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648F" w:rsidRPr="00ED0BF4" w:rsidRDefault="00127C0F">
      <w:pPr>
        <w:keepNext/>
        <w:numPr>
          <w:ilvl w:val="0"/>
          <w:numId w:val="24"/>
        </w:numPr>
        <w:spacing w:line="276" w:lineRule="auto"/>
        <w:ind w:right="-4"/>
        <w:jc w:val="both"/>
        <w:rPr>
          <w:b/>
          <w:sz w:val="24"/>
          <w:szCs w:val="24"/>
        </w:rPr>
      </w:pPr>
      <w:r w:rsidRPr="00ED0BF4">
        <w:rPr>
          <w:b/>
          <w:sz w:val="24"/>
          <w:szCs w:val="24"/>
          <w:u w:val="single"/>
        </w:rPr>
        <w:t>Amaç</w:t>
      </w:r>
    </w:p>
    <w:p w14:paraId="00000002" w14:textId="77777777" w:rsidR="0054648F" w:rsidRPr="00ED0BF4" w:rsidRDefault="00127C0F">
      <w:pPr>
        <w:keepNext/>
        <w:spacing w:line="276" w:lineRule="auto"/>
        <w:ind w:left="283" w:right="426"/>
        <w:jc w:val="both"/>
        <w:rPr>
          <w:sz w:val="20"/>
          <w:szCs w:val="20"/>
        </w:rPr>
      </w:pPr>
      <w:r w:rsidRPr="00ED0BF4">
        <w:rPr>
          <w:sz w:val="20"/>
          <w:szCs w:val="20"/>
        </w:rPr>
        <w:t>Bu politikanın amacı, hukuka, yasal, düzenleyici ya da sözleşmeye tabi yükümlülüklere bilgi güvenliği gereksinimlerine ilişkin ihlalleri önlemek için, üst yönetiminin yaklaşımını ve hedeflerini tanımlamak, tüm çalışanlara ve ilgili taraflara bu hedefleri b</w:t>
      </w:r>
      <w:r w:rsidRPr="00ED0BF4">
        <w:rPr>
          <w:sz w:val="20"/>
          <w:szCs w:val="20"/>
        </w:rPr>
        <w:t>ildirmektir.</w:t>
      </w:r>
    </w:p>
    <w:p w14:paraId="00000003" w14:textId="77777777" w:rsidR="0054648F" w:rsidRPr="00ED0BF4" w:rsidRDefault="00127C0F">
      <w:pPr>
        <w:keepNext/>
        <w:numPr>
          <w:ilvl w:val="0"/>
          <w:numId w:val="24"/>
        </w:numPr>
        <w:spacing w:line="276" w:lineRule="auto"/>
        <w:jc w:val="both"/>
        <w:rPr>
          <w:b/>
          <w:sz w:val="24"/>
          <w:szCs w:val="24"/>
        </w:rPr>
      </w:pPr>
      <w:r w:rsidRPr="00ED0BF4">
        <w:rPr>
          <w:b/>
          <w:sz w:val="24"/>
          <w:szCs w:val="24"/>
          <w:u w:val="single"/>
        </w:rPr>
        <w:t>Kapsam</w:t>
      </w:r>
    </w:p>
    <w:p w14:paraId="00000004" w14:textId="77777777" w:rsidR="0054648F" w:rsidRPr="00ED0BF4" w:rsidRDefault="00127C0F">
      <w:pPr>
        <w:keepNext/>
        <w:spacing w:line="276" w:lineRule="auto"/>
        <w:ind w:left="283" w:right="426"/>
        <w:jc w:val="both"/>
        <w:rPr>
          <w:sz w:val="20"/>
          <w:szCs w:val="20"/>
        </w:rPr>
      </w:pPr>
      <w:r w:rsidRPr="00ED0BF4">
        <w:rPr>
          <w:sz w:val="20"/>
          <w:szCs w:val="20"/>
        </w:rPr>
        <w:t>Kurumumuz kullanıcılarının bilgi varlıklarının kullanım kriterlerini ve tüm güvenlik uygulamalarını kapsar.</w:t>
      </w:r>
    </w:p>
    <w:p w14:paraId="00000005" w14:textId="77777777" w:rsidR="0054648F" w:rsidRPr="00ED0BF4" w:rsidRDefault="00127C0F">
      <w:pPr>
        <w:keepNext/>
        <w:numPr>
          <w:ilvl w:val="0"/>
          <w:numId w:val="24"/>
        </w:numPr>
        <w:spacing w:line="276" w:lineRule="auto"/>
        <w:jc w:val="both"/>
        <w:rPr>
          <w:b/>
          <w:sz w:val="24"/>
          <w:szCs w:val="24"/>
        </w:rPr>
      </w:pPr>
      <w:r w:rsidRPr="00ED0BF4">
        <w:rPr>
          <w:b/>
          <w:sz w:val="24"/>
          <w:szCs w:val="24"/>
          <w:u w:val="single"/>
        </w:rPr>
        <w:t>Sorumluluklar</w:t>
      </w:r>
    </w:p>
    <w:p w14:paraId="00000006" w14:textId="77777777" w:rsidR="0054648F" w:rsidRPr="00ED0BF4" w:rsidRDefault="00127C0F">
      <w:pPr>
        <w:keepNext/>
        <w:spacing w:line="276" w:lineRule="auto"/>
        <w:ind w:left="283"/>
        <w:jc w:val="both"/>
        <w:rPr>
          <w:sz w:val="20"/>
          <w:szCs w:val="20"/>
        </w:rPr>
      </w:pPr>
      <w:r w:rsidRPr="00ED0BF4">
        <w:rPr>
          <w:sz w:val="20"/>
          <w:szCs w:val="20"/>
        </w:rPr>
        <w:t>Bilgi Güvenliği Politikasının hazırlanması, gözden geçirilmesi ve güncellenmesinden Bilgi Güvenliği Yönetim Sistem</w:t>
      </w:r>
      <w:r w:rsidRPr="00ED0BF4">
        <w:rPr>
          <w:sz w:val="20"/>
          <w:szCs w:val="20"/>
        </w:rPr>
        <w:t>i Yöneticisi sorumludur. Kurumumuz firmasının Bilgi Güvenliği Politikasını onaylar ve duyurulmasını sağlar</w:t>
      </w:r>
      <w:r w:rsidRPr="00ED0BF4">
        <w:rPr>
          <w:rFonts w:ascii="Roboto" w:eastAsia="Roboto" w:hAnsi="Roboto" w:cs="Roboto"/>
          <w:sz w:val="21"/>
          <w:szCs w:val="21"/>
        </w:rPr>
        <w:t>.</w:t>
      </w:r>
    </w:p>
    <w:p w14:paraId="00000007" w14:textId="77777777" w:rsidR="0054648F" w:rsidRPr="00ED0BF4" w:rsidRDefault="00127C0F">
      <w:pPr>
        <w:keepNext/>
        <w:numPr>
          <w:ilvl w:val="0"/>
          <w:numId w:val="24"/>
        </w:numPr>
        <w:spacing w:line="276" w:lineRule="auto"/>
        <w:jc w:val="both"/>
        <w:rPr>
          <w:b/>
          <w:sz w:val="24"/>
          <w:szCs w:val="24"/>
        </w:rPr>
      </w:pPr>
      <w:r w:rsidRPr="00ED0BF4">
        <w:rPr>
          <w:b/>
          <w:sz w:val="24"/>
          <w:szCs w:val="24"/>
          <w:u w:val="single"/>
        </w:rPr>
        <w:t>Politika Detayları</w:t>
      </w:r>
    </w:p>
    <w:p w14:paraId="00000008" w14:textId="77777777" w:rsidR="0054648F" w:rsidRPr="00ED0BF4" w:rsidRDefault="00127C0F">
      <w:pPr>
        <w:keepNext/>
        <w:pBdr>
          <w:top w:val="nil"/>
          <w:left w:val="nil"/>
          <w:bottom w:val="nil"/>
          <w:right w:val="nil"/>
          <w:between w:val="nil"/>
        </w:pBdr>
        <w:spacing w:after="0" w:line="276" w:lineRule="auto"/>
        <w:ind w:left="283"/>
        <w:jc w:val="both"/>
        <w:rPr>
          <w:b/>
          <w:color w:val="000000"/>
          <w:sz w:val="20"/>
          <w:szCs w:val="20"/>
        </w:rPr>
      </w:pPr>
      <w:r w:rsidRPr="00ED0BF4">
        <w:rPr>
          <w:b/>
          <w:color w:val="000000"/>
          <w:sz w:val="20"/>
          <w:szCs w:val="20"/>
        </w:rPr>
        <w:t>Tanımlar</w:t>
      </w:r>
    </w:p>
    <w:p w14:paraId="00000009" w14:textId="77777777" w:rsidR="0054648F" w:rsidRPr="00ED0BF4" w:rsidRDefault="00127C0F">
      <w:pPr>
        <w:keepNext/>
        <w:pBdr>
          <w:top w:val="nil"/>
          <w:left w:val="nil"/>
          <w:bottom w:val="nil"/>
          <w:right w:val="nil"/>
          <w:between w:val="nil"/>
        </w:pBdr>
        <w:spacing w:after="0" w:line="276" w:lineRule="auto"/>
        <w:ind w:left="283"/>
        <w:jc w:val="both"/>
        <w:rPr>
          <w:b/>
          <w:color w:val="000000"/>
          <w:sz w:val="20"/>
          <w:szCs w:val="20"/>
        </w:rPr>
      </w:pPr>
      <w:r w:rsidRPr="00ED0BF4">
        <w:rPr>
          <w:b/>
          <w:color w:val="000000"/>
          <w:sz w:val="20"/>
          <w:szCs w:val="20"/>
        </w:rPr>
        <w:t>Bilgi Güvenliği Yönetim Sistemi (BGYS)</w:t>
      </w:r>
    </w:p>
    <w:p w14:paraId="0000000A" w14:textId="77777777" w:rsidR="0054648F" w:rsidRPr="00ED0BF4" w:rsidRDefault="00127C0F">
      <w:pPr>
        <w:keepNext/>
        <w:pBdr>
          <w:top w:val="nil"/>
          <w:left w:val="nil"/>
          <w:bottom w:val="nil"/>
          <w:right w:val="nil"/>
          <w:between w:val="nil"/>
        </w:pBdr>
        <w:spacing w:after="0" w:line="276" w:lineRule="auto"/>
        <w:ind w:left="283"/>
        <w:jc w:val="both"/>
        <w:rPr>
          <w:color w:val="000000"/>
          <w:sz w:val="20"/>
          <w:szCs w:val="20"/>
        </w:rPr>
      </w:pPr>
      <w:r w:rsidRPr="00ED0BF4">
        <w:rPr>
          <w:color w:val="000000"/>
          <w:sz w:val="20"/>
          <w:szCs w:val="20"/>
        </w:rPr>
        <w:t>Bilgi güvenliğini kurmak, gerçekleştirmek, işletmek, izlemek, gözden geçirmek, sü</w:t>
      </w:r>
      <w:r w:rsidRPr="00ED0BF4">
        <w:rPr>
          <w:color w:val="000000"/>
          <w:sz w:val="20"/>
          <w:szCs w:val="20"/>
        </w:rPr>
        <w:t xml:space="preserve">rdürmek ve geliştirmek için, iş </w:t>
      </w:r>
      <w:proofErr w:type="gramStart"/>
      <w:r w:rsidRPr="00ED0BF4">
        <w:rPr>
          <w:color w:val="000000"/>
          <w:sz w:val="20"/>
          <w:szCs w:val="20"/>
        </w:rPr>
        <w:t>riski</w:t>
      </w:r>
      <w:proofErr w:type="gramEnd"/>
      <w:r w:rsidRPr="00ED0BF4">
        <w:rPr>
          <w:color w:val="000000"/>
          <w:sz w:val="20"/>
          <w:szCs w:val="20"/>
        </w:rPr>
        <w:t xml:space="preserve"> yaklaşımına dayalı tüm yönetim sisteminin bir parçasıdır.</w:t>
      </w:r>
    </w:p>
    <w:p w14:paraId="0000000B" w14:textId="77777777" w:rsidR="0054648F" w:rsidRPr="00ED0BF4" w:rsidRDefault="00127C0F">
      <w:pPr>
        <w:keepNext/>
        <w:pBdr>
          <w:top w:val="nil"/>
          <w:left w:val="nil"/>
          <w:bottom w:val="nil"/>
          <w:right w:val="nil"/>
          <w:between w:val="nil"/>
        </w:pBdr>
        <w:spacing w:after="0" w:line="276" w:lineRule="auto"/>
        <w:ind w:left="283"/>
        <w:jc w:val="both"/>
        <w:rPr>
          <w:b/>
          <w:color w:val="000000"/>
          <w:sz w:val="20"/>
          <w:szCs w:val="20"/>
        </w:rPr>
      </w:pPr>
      <w:r w:rsidRPr="00ED0BF4">
        <w:rPr>
          <w:b/>
          <w:color w:val="000000"/>
          <w:sz w:val="20"/>
          <w:szCs w:val="20"/>
        </w:rPr>
        <w:t>Bilgi Güvenliği Yöneticisi</w:t>
      </w:r>
    </w:p>
    <w:p w14:paraId="0000000C" w14:textId="77777777" w:rsidR="0054648F" w:rsidRPr="00ED0BF4" w:rsidRDefault="00127C0F">
      <w:pPr>
        <w:keepNext/>
        <w:pBdr>
          <w:top w:val="nil"/>
          <w:left w:val="nil"/>
          <w:bottom w:val="nil"/>
          <w:right w:val="nil"/>
          <w:between w:val="nil"/>
        </w:pBdr>
        <w:spacing w:after="0" w:line="276" w:lineRule="auto"/>
        <w:ind w:left="283"/>
        <w:jc w:val="both"/>
        <w:rPr>
          <w:color w:val="000000"/>
          <w:sz w:val="20"/>
          <w:szCs w:val="20"/>
        </w:rPr>
      </w:pPr>
      <w:r w:rsidRPr="00ED0BF4">
        <w:rPr>
          <w:color w:val="000000"/>
          <w:sz w:val="20"/>
          <w:szCs w:val="20"/>
        </w:rPr>
        <w:t>Bilgi Güvenliği Yönetim Sistemi’nin operasyonundan ve sürekli iyileştirilmesinden sorumludur.</w:t>
      </w:r>
    </w:p>
    <w:p w14:paraId="0000000D" w14:textId="77777777" w:rsidR="0054648F" w:rsidRPr="00ED0BF4" w:rsidRDefault="00127C0F">
      <w:pPr>
        <w:keepNext/>
        <w:pBdr>
          <w:top w:val="nil"/>
          <w:left w:val="nil"/>
          <w:bottom w:val="nil"/>
          <w:right w:val="nil"/>
          <w:between w:val="nil"/>
        </w:pBdr>
        <w:spacing w:after="0" w:line="276" w:lineRule="auto"/>
        <w:ind w:left="283"/>
        <w:jc w:val="both"/>
        <w:rPr>
          <w:b/>
          <w:color w:val="000000"/>
          <w:sz w:val="20"/>
          <w:szCs w:val="20"/>
        </w:rPr>
      </w:pPr>
      <w:r w:rsidRPr="00ED0BF4">
        <w:rPr>
          <w:b/>
          <w:color w:val="000000"/>
          <w:sz w:val="20"/>
          <w:szCs w:val="20"/>
        </w:rPr>
        <w:t>Bilgi Varlığı</w:t>
      </w:r>
    </w:p>
    <w:p w14:paraId="0000000E" w14:textId="77777777" w:rsidR="0054648F" w:rsidRPr="00ED0BF4" w:rsidRDefault="00127C0F">
      <w:pPr>
        <w:keepNext/>
        <w:pBdr>
          <w:top w:val="nil"/>
          <w:left w:val="nil"/>
          <w:bottom w:val="nil"/>
          <w:right w:val="nil"/>
          <w:between w:val="nil"/>
        </w:pBdr>
        <w:spacing w:after="0" w:line="276" w:lineRule="auto"/>
        <w:ind w:left="283"/>
        <w:jc w:val="both"/>
        <w:rPr>
          <w:color w:val="000000"/>
          <w:sz w:val="20"/>
          <w:szCs w:val="20"/>
        </w:rPr>
      </w:pPr>
      <w:r w:rsidRPr="00ED0BF4">
        <w:rPr>
          <w:sz w:val="20"/>
          <w:szCs w:val="20"/>
        </w:rPr>
        <w:t>Kurumumuz f</w:t>
      </w:r>
      <w:r w:rsidRPr="00ED0BF4">
        <w:rPr>
          <w:color w:val="000000"/>
          <w:sz w:val="20"/>
          <w:szCs w:val="20"/>
        </w:rPr>
        <w:t>irmasının sahi</w:t>
      </w:r>
      <w:r w:rsidRPr="00ED0BF4">
        <w:rPr>
          <w:color w:val="000000"/>
          <w:sz w:val="20"/>
          <w:szCs w:val="20"/>
        </w:rPr>
        <w:t>p olduğu, işlerini aksatmadan yürütebilmesi için önemli olan varlıklardır. Bu politikaya konu olan bilgi varlıkları aşağıdadır:</w:t>
      </w:r>
    </w:p>
    <w:p w14:paraId="0000000F" w14:textId="77777777" w:rsidR="0054648F" w:rsidRPr="00ED0BF4" w:rsidRDefault="00127C0F">
      <w:pPr>
        <w:keepNext/>
        <w:numPr>
          <w:ilvl w:val="0"/>
          <w:numId w:val="43"/>
        </w:numPr>
        <w:tabs>
          <w:tab w:val="left" w:pos="709"/>
          <w:tab w:val="left" w:pos="851"/>
        </w:tabs>
        <w:spacing w:before="120" w:after="0" w:line="276" w:lineRule="auto"/>
        <w:ind w:left="283" w:firstLine="0"/>
        <w:jc w:val="both"/>
      </w:pPr>
      <w:proofErr w:type="gramStart"/>
      <w:r w:rsidRPr="00ED0BF4">
        <w:rPr>
          <w:sz w:val="20"/>
          <w:szCs w:val="20"/>
        </w:rPr>
        <w:t>Kağıt</w:t>
      </w:r>
      <w:proofErr w:type="gramEnd"/>
      <w:r w:rsidRPr="00ED0BF4">
        <w:rPr>
          <w:sz w:val="20"/>
          <w:szCs w:val="20"/>
        </w:rPr>
        <w:t>, elektronik, görsel veya işitsel ortamda sunulan her türlü bilgi ve veri,</w:t>
      </w:r>
    </w:p>
    <w:p w14:paraId="00000010" w14:textId="77777777" w:rsidR="0054648F" w:rsidRPr="00ED0BF4" w:rsidRDefault="00127C0F">
      <w:pPr>
        <w:keepNext/>
        <w:numPr>
          <w:ilvl w:val="0"/>
          <w:numId w:val="43"/>
        </w:numPr>
        <w:tabs>
          <w:tab w:val="left" w:pos="709"/>
          <w:tab w:val="left" w:pos="851"/>
        </w:tabs>
        <w:spacing w:after="0" w:line="276" w:lineRule="auto"/>
        <w:ind w:left="283" w:firstLine="0"/>
        <w:jc w:val="both"/>
      </w:pPr>
      <w:r w:rsidRPr="00ED0BF4">
        <w:rPr>
          <w:sz w:val="20"/>
          <w:szCs w:val="20"/>
        </w:rPr>
        <w:t>Bilgiye erişmek ve bilgiyi değiştirmek için kullanılan her türlü yazılım ve donanım,</w:t>
      </w:r>
    </w:p>
    <w:p w14:paraId="00000011" w14:textId="77777777" w:rsidR="0054648F" w:rsidRPr="00ED0BF4" w:rsidRDefault="00127C0F">
      <w:pPr>
        <w:keepNext/>
        <w:numPr>
          <w:ilvl w:val="0"/>
          <w:numId w:val="43"/>
        </w:numPr>
        <w:tabs>
          <w:tab w:val="left" w:pos="709"/>
          <w:tab w:val="left" w:pos="851"/>
        </w:tabs>
        <w:spacing w:after="0" w:line="276" w:lineRule="auto"/>
        <w:ind w:left="283" w:firstLine="0"/>
        <w:jc w:val="both"/>
      </w:pPr>
      <w:r w:rsidRPr="00ED0BF4">
        <w:rPr>
          <w:sz w:val="20"/>
          <w:szCs w:val="20"/>
        </w:rPr>
        <w:t>Bilginin transfer edilmesini sağlayan ağlar,</w:t>
      </w:r>
    </w:p>
    <w:p w14:paraId="00000012" w14:textId="77777777" w:rsidR="0054648F" w:rsidRPr="00ED0BF4" w:rsidRDefault="00127C0F">
      <w:pPr>
        <w:keepNext/>
        <w:numPr>
          <w:ilvl w:val="0"/>
          <w:numId w:val="43"/>
        </w:numPr>
        <w:tabs>
          <w:tab w:val="left" w:pos="709"/>
          <w:tab w:val="left" w:pos="851"/>
        </w:tabs>
        <w:spacing w:after="0" w:line="276" w:lineRule="auto"/>
        <w:ind w:left="283" w:firstLine="0"/>
        <w:jc w:val="both"/>
      </w:pPr>
      <w:r w:rsidRPr="00ED0BF4">
        <w:rPr>
          <w:sz w:val="20"/>
          <w:szCs w:val="20"/>
        </w:rPr>
        <w:t>Bölümler, birimler, ekipler ve çalışanlar,</w:t>
      </w:r>
    </w:p>
    <w:p w14:paraId="00000013" w14:textId="77777777" w:rsidR="0054648F" w:rsidRPr="00ED0BF4" w:rsidRDefault="00127C0F">
      <w:pPr>
        <w:keepNext/>
        <w:numPr>
          <w:ilvl w:val="0"/>
          <w:numId w:val="43"/>
        </w:numPr>
        <w:tabs>
          <w:tab w:val="left" w:pos="709"/>
          <w:tab w:val="left" w:pos="851"/>
        </w:tabs>
        <w:spacing w:after="0" w:line="276" w:lineRule="auto"/>
        <w:ind w:left="283" w:firstLine="0"/>
        <w:jc w:val="both"/>
      </w:pPr>
      <w:r w:rsidRPr="00ED0BF4">
        <w:rPr>
          <w:sz w:val="20"/>
          <w:szCs w:val="20"/>
        </w:rPr>
        <w:t>Ofi</w:t>
      </w:r>
      <w:r w:rsidRPr="00ED0BF4">
        <w:rPr>
          <w:sz w:val="20"/>
          <w:szCs w:val="20"/>
        </w:rPr>
        <w:t>s ve Özel alanlar,</w:t>
      </w:r>
    </w:p>
    <w:p w14:paraId="00000014" w14:textId="77777777" w:rsidR="0054648F" w:rsidRPr="00ED0BF4" w:rsidRDefault="00127C0F">
      <w:pPr>
        <w:keepNext/>
        <w:numPr>
          <w:ilvl w:val="0"/>
          <w:numId w:val="43"/>
        </w:numPr>
        <w:tabs>
          <w:tab w:val="left" w:pos="709"/>
          <w:tab w:val="left" w:pos="851"/>
        </w:tabs>
        <w:spacing w:after="120" w:line="276" w:lineRule="auto"/>
        <w:ind w:left="283" w:firstLine="0"/>
        <w:jc w:val="both"/>
      </w:pPr>
      <w:r w:rsidRPr="00ED0BF4">
        <w:rPr>
          <w:sz w:val="20"/>
          <w:szCs w:val="20"/>
        </w:rPr>
        <w:t>Çözüm ortakları,</w:t>
      </w:r>
    </w:p>
    <w:p w14:paraId="00000015" w14:textId="77777777" w:rsidR="0054648F" w:rsidRPr="00ED0BF4" w:rsidRDefault="00127C0F">
      <w:pPr>
        <w:keepNext/>
        <w:numPr>
          <w:ilvl w:val="0"/>
          <w:numId w:val="43"/>
        </w:numPr>
        <w:pBdr>
          <w:top w:val="nil"/>
          <w:left w:val="nil"/>
          <w:bottom w:val="nil"/>
          <w:right w:val="nil"/>
          <w:between w:val="nil"/>
        </w:pBdr>
        <w:spacing w:after="0" w:line="276" w:lineRule="auto"/>
        <w:ind w:left="283" w:firstLine="0"/>
        <w:jc w:val="both"/>
      </w:pPr>
      <w:r w:rsidRPr="00ED0BF4">
        <w:rPr>
          <w:color w:val="000000"/>
          <w:sz w:val="20"/>
          <w:szCs w:val="20"/>
        </w:rPr>
        <w:t>Üçüncü taraflardan sağlanan servis ve hizmetler,</w:t>
      </w:r>
    </w:p>
    <w:p w14:paraId="00000016" w14:textId="77777777" w:rsidR="0054648F" w:rsidRPr="00ED0BF4" w:rsidRDefault="0054648F">
      <w:pPr>
        <w:keepNext/>
        <w:pBdr>
          <w:top w:val="nil"/>
          <w:left w:val="nil"/>
          <w:bottom w:val="nil"/>
          <w:right w:val="nil"/>
          <w:between w:val="nil"/>
        </w:pBdr>
        <w:spacing w:after="0" w:line="276" w:lineRule="auto"/>
        <w:ind w:left="283"/>
        <w:jc w:val="both"/>
        <w:rPr>
          <w:b/>
          <w:sz w:val="20"/>
          <w:szCs w:val="20"/>
        </w:rPr>
      </w:pPr>
    </w:p>
    <w:p w14:paraId="00000017" w14:textId="77777777" w:rsidR="0054648F" w:rsidRPr="00ED0BF4" w:rsidRDefault="00127C0F">
      <w:pPr>
        <w:keepNext/>
        <w:pBdr>
          <w:top w:val="nil"/>
          <w:left w:val="nil"/>
          <w:bottom w:val="nil"/>
          <w:right w:val="nil"/>
          <w:between w:val="nil"/>
        </w:pBdr>
        <w:spacing w:after="0" w:line="276" w:lineRule="auto"/>
        <w:ind w:firstLine="283"/>
        <w:jc w:val="both"/>
        <w:rPr>
          <w:b/>
          <w:color w:val="000000"/>
          <w:sz w:val="20"/>
          <w:szCs w:val="20"/>
        </w:rPr>
      </w:pPr>
      <w:r w:rsidRPr="00ED0BF4">
        <w:rPr>
          <w:b/>
          <w:sz w:val="20"/>
          <w:szCs w:val="20"/>
        </w:rPr>
        <w:t>Bilgi Varlığının İş Sahibi</w:t>
      </w:r>
    </w:p>
    <w:p w14:paraId="00000018" w14:textId="77777777" w:rsidR="0054648F" w:rsidRPr="00ED0BF4" w:rsidRDefault="00127C0F">
      <w:pPr>
        <w:keepNext/>
        <w:pBdr>
          <w:top w:val="nil"/>
          <w:left w:val="nil"/>
          <w:bottom w:val="nil"/>
          <w:right w:val="nil"/>
          <w:between w:val="nil"/>
        </w:pBdr>
        <w:spacing w:after="0" w:line="276" w:lineRule="auto"/>
        <w:ind w:left="283"/>
        <w:jc w:val="both"/>
        <w:rPr>
          <w:color w:val="000000"/>
          <w:sz w:val="20"/>
          <w:szCs w:val="20"/>
        </w:rPr>
      </w:pPr>
      <w:r w:rsidRPr="00ED0BF4">
        <w:rPr>
          <w:color w:val="000000"/>
          <w:sz w:val="20"/>
          <w:szCs w:val="20"/>
        </w:rPr>
        <w:t>Bilgi varlıklarının üretimi, geliştirilmesi, bakımı, kullanımı ve güvenliğini kontrol etmek için onaylanmış yönetim sorumluluğu bulunan kişi veya varlıkları tanımlar. ‘Sahip’ terimi, gerçekten varlık üzerinde mülkiyet hakları olan kişi anlamına gelmez.</w:t>
      </w:r>
    </w:p>
    <w:p w14:paraId="00000019" w14:textId="77777777" w:rsidR="0054648F" w:rsidRPr="00ED0BF4" w:rsidRDefault="00127C0F">
      <w:pPr>
        <w:keepNext/>
        <w:pBdr>
          <w:top w:val="nil"/>
          <w:left w:val="nil"/>
          <w:bottom w:val="nil"/>
          <w:right w:val="nil"/>
          <w:between w:val="nil"/>
        </w:pBdr>
        <w:spacing w:after="0" w:line="276" w:lineRule="auto"/>
        <w:ind w:left="283"/>
        <w:jc w:val="both"/>
        <w:rPr>
          <w:b/>
          <w:color w:val="000000"/>
          <w:sz w:val="20"/>
          <w:szCs w:val="20"/>
        </w:rPr>
      </w:pPr>
      <w:r w:rsidRPr="00ED0BF4">
        <w:rPr>
          <w:b/>
          <w:sz w:val="20"/>
          <w:szCs w:val="20"/>
        </w:rPr>
        <w:t>Bil</w:t>
      </w:r>
      <w:r w:rsidRPr="00ED0BF4">
        <w:rPr>
          <w:b/>
          <w:sz w:val="20"/>
          <w:szCs w:val="20"/>
        </w:rPr>
        <w:t>gi Varlığının Tek Sahibi</w:t>
      </w:r>
    </w:p>
    <w:p w14:paraId="0000001A" w14:textId="77777777" w:rsidR="0054648F" w:rsidRPr="00ED0BF4" w:rsidRDefault="00127C0F">
      <w:pPr>
        <w:keepNext/>
        <w:spacing w:line="276" w:lineRule="auto"/>
        <w:ind w:left="283"/>
        <w:jc w:val="both"/>
        <w:rPr>
          <w:sz w:val="20"/>
          <w:szCs w:val="20"/>
        </w:rPr>
      </w:pPr>
      <w:r w:rsidRPr="00ED0BF4">
        <w:rPr>
          <w:sz w:val="20"/>
          <w:szCs w:val="20"/>
        </w:rPr>
        <w:t>Bilgi varlıklarının kurum içinde kullanılması için gerekli olan teknik operasyonda sorumluluğu bulunan kişi veya ekipleri tanımlar.</w:t>
      </w:r>
    </w:p>
    <w:p w14:paraId="0000001B" w14:textId="77777777" w:rsidR="0054648F" w:rsidRPr="00ED0BF4" w:rsidRDefault="0054648F">
      <w:pPr>
        <w:keepNext/>
        <w:spacing w:line="276" w:lineRule="auto"/>
        <w:ind w:left="283"/>
        <w:jc w:val="both"/>
        <w:rPr>
          <w:sz w:val="20"/>
          <w:szCs w:val="20"/>
        </w:rPr>
      </w:pPr>
    </w:p>
    <w:p w14:paraId="0000001C" w14:textId="77777777" w:rsidR="0054648F" w:rsidRPr="00ED0BF4" w:rsidRDefault="0054648F">
      <w:pPr>
        <w:keepNext/>
        <w:spacing w:line="276" w:lineRule="auto"/>
        <w:ind w:left="283"/>
        <w:jc w:val="both"/>
        <w:rPr>
          <w:sz w:val="20"/>
          <w:szCs w:val="20"/>
        </w:rPr>
      </w:pPr>
    </w:p>
    <w:p w14:paraId="0000001D" w14:textId="77777777" w:rsidR="0054648F" w:rsidRPr="00ED0BF4" w:rsidRDefault="0054648F">
      <w:pPr>
        <w:keepNext/>
        <w:spacing w:line="276" w:lineRule="auto"/>
        <w:ind w:left="283"/>
        <w:jc w:val="both"/>
        <w:rPr>
          <w:sz w:val="20"/>
          <w:szCs w:val="20"/>
        </w:rPr>
      </w:pPr>
    </w:p>
    <w:p w14:paraId="0000001E" w14:textId="77777777" w:rsidR="0054648F" w:rsidRPr="00ED0BF4" w:rsidRDefault="00127C0F">
      <w:pPr>
        <w:keepNext/>
        <w:widowControl w:val="0"/>
        <w:numPr>
          <w:ilvl w:val="0"/>
          <w:numId w:val="24"/>
        </w:numPr>
        <w:spacing w:after="0" w:line="276" w:lineRule="auto"/>
        <w:jc w:val="both"/>
        <w:rPr>
          <w:b/>
          <w:sz w:val="24"/>
          <w:szCs w:val="24"/>
        </w:rPr>
      </w:pPr>
      <w:r w:rsidRPr="00ED0BF4">
        <w:rPr>
          <w:b/>
          <w:sz w:val="24"/>
          <w:szCs w:val="24"/>
          <w:u w:val="single"/>
        </w:rPr>
        <w:t>Liderlik ve bağlılık</w:t>
      </w:r>
    </w:p>
    <w:p w14:paraId="0000001F" w14:textId="77777777" w:rsidR="0054648F" w:rsidRPr="00ED0BF4" w:rsidRDefault="0054648F">
      <w:pPr>
        <w:keepNext/>
        <w:widowControl w:val="0"/>
        <w:spacing w:after="0" w:line="276" w:lineRule="auto"/>
        <w:ind w:left="283"/>
        <w:jc w:val="both"/>
        <w:rPr>
          <w:b/>
          <w:sz w:val="20"/>
          <w:szCs w:val="20"/>
          <w:u w:val="single"/>
        </w:rPr>
      </w:pPr>
    </w:p>
    <w:p w14:paraId="00000020" w14:textId="77777777" w:rsidR="0054648F" w:rsidRPr="00ED0BF4" w:rsidRDefault="00127C0F">
      <w:pPr>
        <w:keepNext/>
        <w:widowControl w:val="0"/>
        <w:spacing w:after="0" w:line="276" w:lineRule="auto"/>
        <w:ind w:left="283"/>
        <w:jc w:val="both"/>
        <w:rPr>
          <w:sz w:val="20"/>
          <w:szCs w:val="20"/>
        </w:rPr>
      </w:pPr>
      <w:r w:rsidRPr="00ED0BF4">
        <w:rPr>
          <w:sz w:val="20"/>
          <w:szCs w:val="20"/>
        </w:rPr>
        <w:t>Üst yönetim bilgi güvenliği yönetim sistemi ile ilgili olarak aşağıdakileri yerine getirerek, liderlik ve bağlılık göstermektedir;</w:t>
      </w:r>
    </w:p>
    <w:p w14:paraId="00000021" w14:textId="77777777" w:rsidR="0054648F" w:rsidRPr="00ED0BF4" w:rsidRDefault="00127C0F">
      <w:pPr>
        <w:keepNext/>
        <w:widowControl w:val="0"/>
        <w:spacing w:after="0" w:line="276" w:lineRule="auto"/>
        <w:ind w:left="283"/>
        <w:jc w:val="both"/>
        <w:rPr>
          <w:sz w:val="20"/>
          <w:szCs w:val="20"/>
        </w:rPr>
      </w:pPr>
      <w:r w:rsidRPr="00ED0BF4">
        <w:rPr>
          <w:sz w:val="20"/>
          <w:szCs w:val="20"/>
        </w:rPr>
        <w:t>a) Bilgi güvenliği politikası ve bilgi güvenliği amaçlarının oluşturulmasını ve kurumumuzun stratejik yönü ile uyumlu olmasın</w:t>
      </w:r>
      <w:r w:rsidRPr="00ED0BF4">
        <w:rPr>
          <w:sz w:val="20"/>
          <w:szCs w:val="20"/>
        </w:rPr>
        <w:t>ın temin edilmesi,</w:t>
      </w:r>
    </w:p>
    <w:p w14:paraId="00000022" w14:textId="77777777" w:rsidR="0054648F" w:rsidRPr="00ED0BF4" w:rsidRDefault="00127C0F">
      <w:pPr>
        <w:keepNext/>
        <w:widowControl w:val="0"/>
        <w:spacing w:after="0" w:line="276" w:lineRule="auto"/>
        <w:ind w:left="283"/>
        <w:jc w:val="both"/>
        <w:rPr>
          <w:sz w:val="20"/>
          <w:szCs w:val="20"/>
        </w:rPr>
      </w:pPr>
      <w:r w:rsidRPr="00ED0BF4">
        <w:rPr>
          <w:sz w:val="20"/>
          <w:szCs w:val="20"/>
        </w:rPr>
        <w:t>b) Bilgi güvenliği yönetim sisteminin şartlarının kurumumuzun süreçleri ile bütünleştirilmesinin temin edilmesi,</w:t>
      </w:r>
    </w:p>
    <w:p w14:paraId="00000023" w14:textId="77777777" w:rsidR="0054648F" w:rsidRPr="00ED0BF4" w:rsidRDefault="00127C0F">
      <w:pPr>
        <w:keepNext/>
        <w:widowControl w:val="0"/>
        <w:spacing w:after="0" w:line="276" w:lineRule="auto"/>
        <w:ind w:left="283"/>
        <w:jc w:val="both"/>
        <w:rPr>
          <w:sz w:val="20"/>
          <w:szCs w:val="20"/>
        </w:rPr>
      </w:pPr>
      <w:r w:rsidRPr="00ED0BF4">
        <w:rPr>
          <w:sz w:val="20"/>
          <w:szCs w:val="20"/>
        </w:rPr>
        <w:t>c) Bilgi güvenliği yönetim sistemi için gerekli olan kaynakların erişilebilirliğinin temin edilmesi,</w:t>
      </w:r>
    </w:p>
    <w:p w14:paraId="00000024" w14:textId="77777777" w:rsidR="0054648F" w:rsidRPr="00ED0BF4" w:rsidRDefault="00127C0F">
      <w:pPr>
        <w:keepNext/>
        <w:widowControl w:val="0"/>
        <w:spacing w:after="0" w:line="276" w:lineRule="auto"/>
        <w:ind w:left="283"/>
        <w:jc w:val="both"/>
        <w:rPr>
          <w:sz w:val="20"/>
          <w:szCs w:val="20"/>
        </w:rPr>
      </w:pPr>
      <w:proofErr w:type="gramStart"/>
      <w:r w:rsidRPr="00ED0BF4">
        <w:rPr>
          <w:sz w:val="20"/>
          <w:szCs w:val="20"/>
        </w:rPr>
        <w:t>ç</w:t>
      </w:r>
      <w:proofErr w:type="gramEnd"/>
      <w:r w:rsidRPr="00ED0BF4">
        <w:rPr>
          <w:sz w:val="20"/>
          <w:szCs w:val="20"/>
        </w:rPr>
        <w:t>) Etkin bilgi güvenliğ</w:t>
      </w:r>
      <w:r w:rsidRPr="00ED0BF4">
        <w:rPr>
          <w:sz w:val="20"/>
          <w:szCs w:val="20"/>
        </w:rPr>
        <w:t>i yönetiminin ve bilgi güvenliği yönetim sisteminin şartlarına uyum sağlamanın öneminin duyurulması,</w:t>
      </w:r>
    </w:p>
    <w:p w14:paraId="00000025" w14:textId="77777777" w:rsidR="0054648F" w:rsidRPr="00ED0BF4" w:rsidRDefault="00127C0F">
      <w:pPr>
        <w:keepNext/>
        <w:widowControl w:val="0"/>
        <w:spacing w:after="0" w:line="276" w:lineRule="auto"/>
        <w:ind w:left="283"/>
        <w:jc w:val="both"/>
        <w:rPr>
          <w:sz w:val="20"/>
          <w:szCs w:val="20"/>
        </w:rPr>
      </w:pPr>
      <w:r w:rsidRPr="00ED0BF4">
        <w:rPr>
          <w:sz w:val="20"/>
          <w:szCs w:val="20"/>
        </w:rPr>
        <w:t>d) Bilgi güvenliği yönetim sisteminin hedeflenen çıktılarının başarılmasının temin edilmesi,</w:t>
      </w:r>
    </w:p>
    <w:p w14:paraId="00000026" w14:textId="77777777" w:rsidR="0054648F" w:rsidRPr="00ED0BF4" w:rsidRDefault="00127C0F">
      <w:pPr>
        <w:keepNext/>
        <w:widowControl w:val="0"/>
        <w:spacing w:after="0" w:line="276" w:lineRule="auto"/>
        <w:ind w:left="283"/>
        <w:jc w:val="both"/>
        <w:rPr>
          <w:sz w:val="20"/>
          <w:szCs w:val="20"/>
        </w:rPr>
      </w:pPr>
      <w:r w:rsidRPr="00ED0BF4">
        <w:rPr>
          <w:sz w:val="20"/>
          <w:szCs w:val="20"/>
        </w:rPr>
        <w:t>e) Bilgi güvenliği yönetim sisteminin etkinliğine katkı sağlam</w:t>
      </w:r>
      <w:r w:rsidRPr="00ED0BF4">
        <w:rPr>
          <w:sz w:val="20"/>
          <w:szCs w:val="20"/>
        </w:rPr>
        <w:t>aları için kişilerin yönlendirilmesi ve desteklenmesi,</w:t>
      </w:r>
    </w:p>
    <w:p w14:paraId="00000027" w14:textId="77777777" w:rsidR="0054648F" w:rsidRPr="00ED0BF4" w:rsidRDefault="00127C0F">
      <w:pPr>
        <w:keepNext/>
        <w:widowControl w:val="0"/>
        <w:spacing w:after="0" w:line="276" w:lineRule="auto"/>
        <w:ind w:left="283"/>
        <w:jc w:val="both"/>
        <w:rPr>
          <w:sz w:val="20"/>
          <w:szCs w:val="20"/>
        </w:rPr>
      </w:pPr>
      <w:r w:rsidRPr="00ED0BF4">
        <w:rPr>
          <w:sz w:val="20"/>
          <w:szCs w:val="20"/>
        </w:rPr>
        <w:t>f) Sürekli iyileştirmenin desteklenmesi ve</w:t>
      </w:r>
    </w:p>
    <w:p w14:paraId="00000028" w14:textId="77777777" w:rsidR="0054648F" w:rsidRPr="00ED0BF4" w:rsidRDefault="00127C0F">
      <w:pPr>
        <w:keepNext/>
        <w:widowControl w:val="0"/>
        <w:spacing w:after="0" w:line="276" w:lineRule="auto"/>
        <w:ind w:left="283"/>
        <w:jc w:val="both"/>
        <w:rPr>
          <w:sz w:val="20"/>
          <w:szCs w:val="20"/>
        </w:rPr>
      </w:pPr>
      <w:r w:rsidRPr="00ED0BF4">
        <w:rPr>
          <w:sz w:val="20"/>
          <w:szCs w:val="20"/>
        </w:rPr>
        <w:t>g) Kendi sorumluluk alanlarında liderliklerini sergileyebilmeleri için diğer ilgili yönetim rollerinin desteklenmesi.</w:t>
      </w:r>
    </w:p>
    <w:p w14:paraId="00000029" w14:textId="77777777" w:rsidR="0054648F" w:rsidRPr="00ED0BF4" w:rsidRDefault="0054648F">
      <w:pPr>
        <w:keepNext/>
        <w:widowControl w:val="0"/>
        <w:spacing w:after="0" w:line="276" w:lineRule="auto"/>
        <w:ind w:left="283"/>
        <w:jc w:val="both"/>
        <w:rPr>
          <w:sz w:val="20"/>
          <w:szCs w:val="20"/>
        </w:rPr>
      </w:pPr>
    </w:p>
    <w:p w14:paraId="0000002A" w14:textId="77777777" w:rsidR="0054648F" w:rsidRPr="00ED0BF4" w:rsidRDefault="00127C0F">
      <w:pPr>
        <w:keepNext/>
        <w:spacing w:line="276" w:lineRule="auto"/>
        <w:ind w:left="283"/>
        <w:jc w:val="both"/>
        <w:rPr>
          <w:b/>
          <w:sz w:val="24"/>
          <w:szCs w:val="24"/>
          <w:u w:val="single"/>
        </w:rPr>
      </w:pPr>
      <w:r w:rsidRPr="00ED0BF4">
        <w:rPr>
          <w:b/>
          <w:sz w:val="24"/>
          <w:szCs w:val="24"/>
          <w:u w:val="single"/>
        </w:rPr>
        <w:t>5.2 Politika</w:t>
      </w:r>
    </w:p>
    <w:p w14:paraId="0000002B" w14:textId="77777777" w:rsidR="0054648F" w:rsidRPr="00ED0BF4" w:rsidRDefault="00127C0F">
      <w:pPr>
        <w:keepNext/>
        <w:tabs>
          <w:tab w:val="left" w:pos="709"/>
        </w:tabs>
        <w:spacing w:before="120" w:after="120" w:line="276" w:lineRule="auto"/>
        <w:ind w:left="283"/>
        <w:jc w:val="both"/>
        <w:rPr>
          <w:sz w:val="20"/>
          <w:szCs w:val="20"/>
        </w:rPr>
      </w:pPr>
      <w:r w:rsidRPr="00ED0BF4">
        <w:rPr>
          <w:sz w:val="20"/>
          <w:szCs w:val="20"/>
        </w:rPr>
        <w:tab/>
        <w:t>Bilgi kaynakları, ofis ve</w:t>
      </w:r>
      <w:r w:rsidRPr="00ED0BF4">
        <w:rPr>
          <w:sz w:val="20"/>
          <w:szCs w:val="20"/>
        </w:rPr>
        <w:t xml:space="preserve"> cihazlar gibi Kurumumuz firması açısından büyük önem taşıyan varlıklardır. Bilgi varlıklarını ve kaynaklarını kullanan veya bilgi sağlayan herhangi bir kişi, bilgi varlıklarını korumakla yükümlüdür. </w:t>
      </w:r>
    </w:p>
    <w:p w14:paraId="0000002C" w14:textId="77777777" w:rsidR="0054648F" w:rsidRPr="00ED0BF4" w:rsidRDefault="00127C0F">
      <w:pPr>
        <w:keepNext/>
        <w:tabs>
          <w:tab w:val="left" w:pos="709"/>
        </w:tabs>
        <w:spacing w:before="120" w:after="120" w:line="276" w:lineRule="auto"/>
        <w:ind w:left="283"/>
        <w:jc w:val="both"/>
        <w:rPr>
          <w:sz w:val="20"/>
          <w:szCs w:val="20"/>
        </w:rPr>
      </w:pPr>
      <w:r w:rsidRPr="00ED0BF4">
        <w:rPr>
          <w:sz w:val="20"/>
          <w:szCs w:val="20"/>
        </w:rPr>
        <w:tab/>
        <w:t>Ortak bilgi varlıklarını kullanan tüm çalışanların, ge</w:t>
      </w:r>
      <w:r w:rsidRPr="00ED0BF4">
        <w:rPr>
          <w:sz w:val="20"/>
          <w:szCs w:val="20"/>
        </w:rPr>
        <w:t xml:space="preserve">reken duyarlılığı göstermesi ve diğer meslektaşlarını, kurum çalışanlarını ve kurumsal değerleri gözeterek hareket etmesi beklenir. </w:t>
      </w:r>
    </w:p>
    <w:p w14:paraId="0000002D"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 xml:space="preserve">Kurumsal değerlerin gereği olarak gizliliğe önem verilir, her türlü kişisel bilgi en yüksek güvenlik standartlarına sahip </w:t>
      </w:r>
      <w:r w:rsidRPr="00ED0BF4">
        <w:rPr>
          <w:sz w:val="20"/>
          <w:szCs w:val="20"/>
        </w:rPr>
        <w:t xml:space="preserve">sistemlerle korunur. Bilginin sahibi istemedikçe, yetki verilmedikçe veya yasal gereklilikler oluşmadıkça bilgi paylaşılmaz. </w:t>
      </w:r>
    </w:p>
    <w:p w14:paraId="0000002E" w14:textId="77777777" w:rsidR="0054648F" w:rsidRPr="00ED0BF4" w:rsidRDefault="00127C0F">
      <w:pPr>
        <w:keepNext/>
        <w:tabs>
          <w:tab w:val="left" w:pos="0"/>
          <w:tab w:val="left" w:pos="271"/>
        </w:tabs>
        <w:spacing w:before="120" w:after="120" w:line="276" w:lineRule="auto"/>
        <w:ind w:left="283"/>
        <w:jc w:val="both"/>
        <w:rPr>
          <w:sz w:val="20"/>
          <w:szCs w:val="20"/>
        </w:rPr>
      </w:pPr>
      <w:r w:rsidRPr="00ED0BF4">
        <w:rPr>
          <w:sz w:val="20"/>
          <w:szCs w:val="20"/>
        </w:rPr>
        <w:tab/>
        <w:t>Kurumumuz firması için tüm bu bilgi varlıkları ve kaynakları içerisinde en kritik olanı, özenle korunması, gizliliğinin sağlanmas</w:t>
      </w:r>
      <w:r w:rsidRPr="00ED0BF4">
        <w:rPr>
          <w:sz w:val="20"/>
          <w:szCs w:val="20"/>
        </w:rPr>
        <w:t>ı, ihtiyaç duyulduğu anda erişilmesi gereken bilgi varlıkları, sunucu sistemi üzerinde ve ofistedir.</w:t>
      </w:r>
    </w:p>
    <w:p w14:paraId="0000002F"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Bilgi varlıkları ve kaynakları farklı konumlarda veya ortamlarda bulunabilir. Hangi konumda veya ortamda olursa olsun müşteri iletişim gereksinimleri ve k</w:t>
      </w:r>
      <w:r w:rsidRPr="00ED0BF4">
        <w:rPr>
          <w:sz w:val="20"/>
          <w:szCs w:val="20"/>
        </w:rPr>
        <w:t>urumsal değerler bu varlıkların ve kaynakların kullanımını belirler.</w:t>
      </w:r>
    </w:p>
    <w:p w14:paraId="00000030"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Bilgi güvenliği, sadece bilginin gizliliğinin değil, bütünlüğünün ve kullanılabilirliğinin de sağlanması ile mümkündür. Bilginin gizlilik gerekliliği, sadece yetkilendirme dâhilinde gere</w:t>
      </w:r>
      <w:r w:rsidRPr="00ED0BF4">
        <w:rPr>
          <w:sz w:val="20"/>
          <w:szCs w:val="20"/>
        </w:rPr>
        <w:t xml:space="preserve">ken bilgi varlıklarına erişim verilmesi anlamına gelir. Bilginin bütünlüğü, tüm bilgi varlıklarının tamlığını ve doğruluğunu sağlamayı gerektirir. </w:t>
      </w:r>
    </w:p>
    <w:p w14:paraId="00000031"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Bilginin kullanılabilirliği, bilgi varlıklarının ihtiyaç duyulduğu anda ulaşılabilir ve kullanılabilir olmas</w:t>
      </w:r>
      <w:r w:rsidRPr="00ED0BF4">
        <w:rPr>
          <w:sz w:val="20"/>
          <w:szCs w:val="20"/>
        </w:rPr>
        <w:t xml:space="preserve">ı anlamına gelir. </w:t>
      </w:r>
    </w:p>
    <w:p w14:paraId="00000032"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 xml:space="preserve">Bilginin kullanımı, yerleşimi ve korunması ile ilgili ihtiyaçların karmaşıklığı ve çokluğu, kapsamlı ve geniş bilgi güvenliği süreçlerinin ve politikalarının tanımlanmasını zorunlu kılmaktadır. Bu nedenle belirlenen süreçler </w:t>
      </w:r>
      <w:r w:rsidRPr="00ED0BF4">
        <w:rPr>
          <w:sz w:val="20"/>
          <w:szCs w:val="20"/>
        </w:rPr>
        <w:lastRenderedPageBreak/>
        <w:t>doğrultusunda bilgi güvenliği r</w:t>
      </w:r>
      <w:r w:rsidRPr="00ED0BF4">
        <w:rPr>
          <w:sz w:val="20"/>
          <w:szCs w:val="20"/>
        </w:rPr>
        <w:t xml:space="preserve">iskleri, bilgi varlığından sorumlu olan kişiler tarafından değerlendirilir, risklerin önceliği belirlenir ve gereken önlemler alınır. </w:t>
      </w:r>
    </w:p>
    <w:p w14:paraId="00000033" w14:textId="77777777" w:rsidR="0054648F" w:rsidRPr="00ED0BF4" w:rsidRDefault="00127C0F">
      <w:pPr>
        <w:keepNext/>
        <w:pBdr>
          <w:top w:val="nil"/>
          <w:left w:val="nil"/>
          <w:bottom w:val="nil"/>
          <w:right w:val="nil"/>
          <w:between w:val="nil"/>
        </w:pBdr>
        <w:spacing w:after="0" w:line="276" w:lineRule="auto"/>
        <w:ind w:left="283"/>
        <w:jc w:val="both"/>
        <w:rPr>
          <w:color w:val="000000"/>
          <w:sz w:val="20"/>
          <w:szCs w:val="20"/>
        </w:rPr>
      </w:pPr>
      <w:r w:rsidRPr="00ED0BF4">
        <w:rPr>
          <w:color w:val="000000"/>
          <w:sz w:val="20"/>
          <w:szCs w:val="20"/>
        </w:rPr>
        <w:t>Özel ilgi grupları veya diğer uzman güvenlik forumları ve profesyonel dernekler ile uygun iletişime geçilir. Üst yönetim</w:t>
      </w:r>
      <w:r w:rsidRPr="00ED0BF4">
        <w:rPr>
          <w:sz w:val="20"/>
          <w:szCs w:val="20"/>
        </w:rPr>
        <w:t xml:space="preserve"> </w:t>
      </w:r>
      <w:r w:rsidRPr="00ED0BF4">
        <w:rPr>
          <w:color w:val="000000"/>
          <w:sz w:val="20"/>
          <w:szCs w:val="20"/>
        </w:rPr>
        <w:t>ve teknik</w:t>
      </w:r>
      <w:r w:rsidRPr="00ED0BF4">
        <w:rPr>
          <w:sz w:val="20"/>
          <w:szCs w:val="20"/>
        </w:rPr>
        <w:t xml:space="preserve"> </w:t>
      </w:r>
      <w:r w:rsidRPr="00ED0BF4">
        <w:rPr>
          <w:color w:val="000000"/>
          <w:sz w:val="20"/>
          <w:szCs w:val="20"/>
        </w:rPr>
        <w:t>çalışanlar</w:t>
      </w:r>
      <w:r w:rsidRPr="00ED0BF4">
        <w:rPr>
          <w:sz w:val="20"/>
          <w:szCs w:val="20"/>
        </w:rPr>
        <w:t xml:space="preserve"> </w:t>
      </w:r>
      <w:r w:rsidRPr="00ED0BF4">
        <w:rPr>
          <w:color w:val="000000"/>
          <w:sz w:val="20"/>
          <w:szCs w:val="20"/>
        </w:rPr>
        <w:t xml:space="preserve">özellikle güvenlik </w:t>
      </w:r>
      <w:proofErr w:type="spellStart"/>
      <w:r w:rsidRPr="00ED0BF4">
        <w:rPr>
          <w:sz w:val="20"/>
          <w:szCs w:val="20"/>
        </w:rPr>
        <w:t>alaninda</w:t>
      </w:r>
      <w:proofErr w:type="spellEnd"/>
      <w:r w:rsidRPr="00ED0BF4">
        <w:rPr>
          <w:color w:val="000000"/>
          <w:sz w:val="20"/>
          <w:szCs w:val="20"/>
        </w:rPr>
        <w:t xml:space="preserve"> gelen bildirimler takip edilmektedir. </w:t>
      </w:r>
    </w:p>
    <w:p w14:paraId="00000034" w14:textId="77777777" w:rsidR="0054648F" w:rsidRPr="00ED0BF4" w:rsidRDefault="00127C0F">
      <w:pPr>
        <w:keepNext/>
        <w:tabs>
          <w:tab w:val="left" w:pos="0"/>
          <w:tab w:val="left" w:pos="709"/>
        </w:tabs>
        <w:spacing w:before="120" w:after="120" w:line="276" w:lineRule="auto"/>
        <w:ind w:left="283"/>
        <w:jc w:val="both"/>
        <w:rPr>
          <w:sz w:val="20"/>
          <w:szCs w:val="20"/>
        </w:rPr>
      </w:pPr>
      <w:bookmarkStart w:id="0" w:name="_vrpl9b6k8yk4" w:colFirst="0" w:colLast="0"/>
      <w:bookmarkEnd w:id="0"/>
      <w:r w:rsidRPr="00ED0BF4">
        <w:rPr>
          <w:sz w:val="20"/>
          <w:szCs w:val="20"/>
        </w:rPr>
        <w:t>Sistem odası ve sunucuların</w:t>
      </w:r>
      <w:r w:rsidRPr="00ED0BF4">
        <w:rPr>
          <w:b/>
          <w:sz w:val="20"/>
          <w:szCs w:val="20"/>
        </w:rPr>
        <w:t xml:space="preserve"> </w:t>
      </w:r>
      <w:r w:rsidRPr="00ED0BF4">
        <w:rPr>
          <w:sz w:val="20"/>
          <w:szCs w:val="20"/>
        </w:rPr>
        <w:t xml:space="preserve">güvenliğinin sağlanması öncelikli olarak ele alınır. Varlık envanterinin ve bu envanterin olası risklerinin önceden belirlenerek müşterilerin güven içinde ve kesintisiz hizmet almaları için çalışılır. </w:t>
      </w:r>
    </w:p>
    <w:p w14:paraId="00000035" w14:textId="77777777" w:rsidR="0054648F" w:rsidRPr="00ED0BF4" w:rsidRDefault="00127C0F">
      <w:pPr>
        <w:keepNext/>
        <w:tabs>
          <w:tab w:val="left" w:pos="0"/>
          <w:tab w:val="left" w:pos="709"/>
        </w:tabs>
        <w:spacing w:before="120" w:after="120" w:line="276" w:lineRule="auto"/>
        <w:ind w:left="283"/>
        <w:jc w:val="both"/>
        <w:rPr>
          <w:i/>
          <w:sz w:val="20"/>
          <w:szCs w:val="20"/>
        </w:rPr>
      </w:pPr>
      <w:r w:rsidRPr="00ED0BF4">
        <w:rPr>
          <w:sz w:val="20"/>
          <w:szCs w:val="20"/>
        </w:rPr>
        <w:t>Karar ve eylemlerde, güvenilir nesnel bilgiler ile tek</w:t>
      </w:r>
      <w:r w:rsidRPr="00ED0BF4">
        <w:rPr>
          <w:sz w:val="20"/>
          <w:szCs w:val="20"/>
        </w:rPr>
        <w:t xml:space="preserve">nolojinin tüm olanaklarının kullanılmasına önem ve öncelik verilir. </w:t>
      </w:r>
    </w:p>
    <w:p w14:paraId="00000036"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Bunu sağlamak için bilgi dünyadaki en ileri kaynaklardan transfer edilir, benimsenir ve mesleki uygulamalar bu doğrultuda yapılır. Kaynaklar verimli kullanılarak teknolojiye yatırım yapıl</w:t>
      </w:r>
      <w:r w:rsidRPr="00ED0BF4">
        <w:rPr>
          <w:sz w:val="20"/>
          <w:szCs w:val="20"/>
        </w:rPr>
        <w:t xml:space="preserve">ır, gelişim bu doğrultuda sürdürülür. </w:t>
      </w:r>
    </w:p>
    <w:p w14:paraId="00000037" w14:textId="77777777" w:rsidR="0054648F" w:rsidRPr="00ED0BF4" w:rsidRDefault="00127C0F">
      <w:pPr>
        <w:keepNext/>
        <w:spacing w:line="276" w:lineRule="auto"/>
        <w:ind w:left="283"/>
        <w:jc w:val="both"/>
        <w:rPr>
          <w:sz w:val="20"/>
          <w:szCs w:val="20"/>
        </w:rPr>
      </w:pPr>
      <w:r w:rsidRPr="00ED0BF4">
        <w:rPr>
          <w:sz w:val="20"/>
          <w:szCs w:val="20"/>
        </w:rPr>
        <w:t>Bu nedenle bilgi güvenliği yönetim sisteminin planlama, uygulama, izleme ve iyileştirme adımları ISO/IEC 27001:2022 Bilgi Güvenliği Yönetim Sistemi standardına ve bu standardı destekleyen standartlara uygun olarak yür</w:t>
      </w:r>
      <w:r w:rsidRPr="00ED0BF4">
        <w:rPr>
          <w:sz w:val="20"/>
          <w:szCs w:val="20"/>
        </w:rPr>
        <w:t>ütülür.</w:t>
      </w:r>
    </w:p>
    <w:p w14:paraId="00000038"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5.3 Kurumsal Roller, Sorumluluklar ve Yetkiler</w:t>
      </w:r>
    </w:p>
    <w:p w14:paraId="00000039" w14:textId="77777777" w:rsidR="0054648F" w:rsidRPr="00ED0BF4" w:rsidRDefault="0054648F">
      <w:pPr>
        <w:keepNext/>
        <w:widowControl w:val="0"/>
        <w:spacing w:after="0" w:line="276" w:lineRule="auto"/>
        <w:ind w:left="283"/>
        <w:jc w:val="both"/>
        <w:rPr>
          <w:b/>
          <w:sz w:val="20"/>
          <w:szCs w:val="20"/>
          <w:u w:val="single"/>
        </w:rPr>
      </w:pPr>
    </w:p>
    <w:p w14:paraId="0000003A" w14:textId="77777777" w:rsidR="0054648F" w:rsidRPr="00ED0BF4" w:rsidRDefault="00127C0F">
      <w:pPr>
        <w:keepNext/>
        <w:widowControl w:val="0"/>
        <w:spacing w:after="0" w:line="276" w:lineRule="auto"/>
        <w:ind w:left="283"/>
        <w:jc w:val="both"/>
      </w:pPr>
      <w:r w:rsidRPr="00ED0BF4">
        <w:rPr>
          <w:i/>
          <w:sz w:val="18"/>
          <w:szCs w:val="18"/>
        </w:rPr>
        <w:t> </w:t>
      </w:r>
      <w:r w:rsidRPr="00ED0BF4">
        <w:rPr>
          <w:sz w:val="20"/>
          <w:szCs w:val="20"/>
        </w:rPr>
        <w:t>Üst yönetim, bilgi güvenliği ile ilgili olan roller için sorumluluk ve yetkilerin atanmasını ve duyurulmasını temin etmektedir. Bünyesindeki tüm birimlerin bilgi güvenliği ile ilişkili konularını tar</w:t>
      </w:r>
      <w:r w:rsidRPr="00ED0BF4">
        <w:rPr>
          <w:sz w:val="20"/>
          <w:szCs w:val="20"/>
        </w:rPr>
        <w:t>tışan ve çözen merkezi bir birim olarak görev alır. Kurum bünyesinde bilgi güvenliği yönetim sisteminin ve bunun paralelinde ilgili politika ve prosedürlerinin uygulanmasından sorumludur. Bilgi güvenliği ile ilişkili konuları tartışan ve genel bilgi güvenl</w:t>
      </w:r>
      <w:r w:rsidRPr="00ED0BF4">
        <w:rPr>
          <w:sz w:val="20"/>
          <w:szCs w:val="20"/>
        </w:rPr>
        <w:t xml:space="preserve">iği stratejisinin, tehdit </w:t>
      </w:r>
      <w:proofErr w:type="gramStart"/>
      <w:r w:rsidRPr="00ED0BF4">
        <w:rPr>
          <w:sz w:val="20"/>
          <w:szCs w:val="20"/>
        </w:rPr>
        <w:t>istihbaratını  kurum</w:t>
      </w:r>
      <w:proofErr w:type="gramEnd"/>
      <w:r w:rsidRPr="00ED0BF4">
        <w:rPr>
          <w:sz w:val="20"/>
          <w:szCs w:val="20"/>
        </w:rPr>
        <w:t xml:space="preserve"> bazında koordineli ilerlemesinden de yükümlüdür.</w:t>
      </w:r>
    </w:p>
    <w:p w14:paraId="0000003B" w14:textId="77777777" w:rsidR="0054648F" w:rsidRPr="00ED0BF4" w:rsidRDefault="00127C0F">
      <w:pPr>
        <w:spacing w:after="200" w:line="276" w:lineRule="auto"/>
        <w:ind w:left="283"/>
        <w:jc w:val="both"/>
        <w:rPr>
          <w:sz w:val="20"/>
          <w:szCs w:val="20"/>
        </w:rPr>
      </w:pPr>
      <w:r w:rsidRPr="00ED0BF4">
        <w:rPr>
          <w:sz w:val="20"/>
          <w:szCs w:val="20"/>
        </w:rPr>
        <w:t xml:space="preserve">Kurul en az yılda bir kere ve gerekli hallerde toplanır. Tüm toplantıların tutanağı </w:t>
      </w:r>
      <w:proofErr w:type="spellStart"/>
      <w:r w:rsidRPr="00ED0BF4">
        <w:rPr>
          <w:sz w:val="20"/>
          <w:szCs w:val="20"/>
        </w:rPr>
        <w:t>dokümante</w:t>
      </w:r>
      <w:proofErr w:type="spellEnd"/>
      <w:r w:rsidRPr="00ED0BF4">
        <w:rPr>
          <w:sz w:val="20"/>
          <w:szCs w:val="20"/>
        </w:rPr>
        <w:t xml:space="preserve"> edilir ve ilgili kurul üyelerine ulaştırılır.</w:t>
      </w:r>
    </w:p>
    <w:p w14:paraId="0000003C" w14:textId="77777777" w:rsidR="0054648F" w:rsidRPr="00ED0BF4" w:rsidRDefault="00127C0F">
      <w:pPr>
        <w:keepNext/>
        <w:widowControl w:val="0"/>
        <w:spacing w:after="0" w:line="276" w:lineRule="auto"/>
        <w:ind w:left="283"/>
        <w:jc w:val="both"/>
        <w:rPr>
          <w:i/>
          <w:sz w:val="20"/>
          <w:szCs w:val="20"/>
        </w:rPr>
      </w:pPr>
      <w:r w:rsidRPr="00ED0BF4">
        <w:rPr>
          <w:i/>
          <w:sz w:val="20"/>
          <w:szCs w:val="20"/>
        </w:rPr>
        <w:t>Üst yönetim aşağıdak</w:t>
      </w:r>
      <w:r w:rsidRPr="00ED0BF4">
        <w:rPr>
          <w:i/>
          <w:sz w:val="20"/>
          <w:szCs w:val="20"/>
        </w:rPr>
        <w:t>iler için sorumluluk ve yetki ataması yapmaktadır:</w:t>
      </w:r>
    </w:p>
    <w:p w14:paraId="0000003D" w14:textId="77777777" w:rsidR="0054648F" w:rsidRPr="00ED0BF4" w:rsidRDefault="00127C0F">
      <w:pPr>
        <w:keepNext/>
        <w:widowControl w:val="0"/>
        <w:spacing w:after="0" w:line="276" w:lineRule="auto"/>
        <w:ind w:left="283"/>
        <w:jc w:val="both"/>
        <w:rPr>
          <w:sz w:val="20"/>
          <w:szCs w:val="20"/>
        </w:rPr>
      </w:pPr>
      <w:r w:rsidRPr="00ED0BF4">
        <w:rPr>
          <w:sz w:val="20"/>
          <w:szCs w:val="20"/>
        </w:rPr>
        <w:t>a) Bilgi güvenliği yönetim sisteminin bu standardın şartlarına uyum sağlamasını temin etmek ve</w:t>
      </w:r>
    </w:p>
    <w:p w14:paraId="0000003E" w14:textId="77777777" w:rsidR="0054648F" w:rsidRPr="00ED0BF4" w:rsidRDefault="00127C0F">
      <w:pPr>
        <w:keepNext/>
        <w:widowControl w:val="0"/>
        <w:spacing w:after="0" w:line="276" w:lineRule="auto"/>
        <w:ind w:left="283"/>
        <w:jc w:val="both"/>
        <w:rPr>
          <w:sz w:val="20"/>
          <w:szCs w:val="20"/>
        </w:rPr>
      </w:pPr>
      <w:r w:rsidRPr="00ED0BF4">
        <w:rPr>
          <w:sz w:val="20"/>
          <w:szCs w:val="20"/>
        </w:rPr>
        <w:t>b)  Üst yönetime bilgi güvenliği yönetim sisteminin performansı hakkında raporlama.</w:t>
      </w:r>
    </w:p>
    <w:p w14:paraId="0000003F" w14:textId="77777777" w:rsidR="0054648F" w:rsidRPr="00ED0BF4" w:rsidRDefault="0054648F">
      <w:pPr>
        <w:keepNext/>
        <w:widowControl w:val="0"/>
        <w:spacing w:after="0" w:line="276" w:lineRule="auto"/>
        <w:ind w:left="283"/>
        <w:jc w:val="both"/>
        <w:rPr>
          <w:sz w:val="20"/>
          <w:szCs w:val="20"/>
        </w:rPr>
      </w:pPr>
    </w:p>
    <w:p w14:paraId="00000040" w14:textId="77777777" w:rsidR="0054648F" w:rsidRPr="00ED0BF4" w:rsidRDefault="0054648F">
      <w:pPr>
        <w:keepNext/>
        <w:widowControl w:val="0"/>
        <w:spacing w:after="0" w:line="276" w:lineRule="auto"/>
        <w:ind w:left="283"/>
        <w:jc w:val="both"/>
        <w:rPr>
          <w:sz w:val="20"/>
          <w:szCs w:val="20"/>
        </w:rPr>
      </w:pPr>
    </w:p>
    <w:p w14:paraId="00000041" w14:textId="77777777" w:rsidR="0054648F" w:rsidRPr="00ED0BF4" w:rsidRDefault="00127C0F">
      <w:pPr>
        <w:keepNext/>
        <w:widowControl w:val="0"/>
        <w:numPr>
          <w:ilvl w:val="0"/>
          <w:numId w:val="24"/>
        </w:numPr>
        <w:spacing w:after="0" w:line="276" w:lineRule="auto"/>
        <w:jc w:val="both"/>
        <w:rPr>
          <w:b/>
          <w:sz w:val="24"/>
          <w:szCs w:val="24"/>
        </w:rPr>
      </w:pPr>
      <w:r w:rsidRPr="00ED0BF4">
        <w:rPr>
          <w:b/>
          <w:sz w:val="24"/>
          <w:szCs w:val="24"/>
          <w:u w:val="single"/>
        </w:rPr>
        <w:t>Planlama</w:t>
      </w:r>
    </w:p>
    <w:p w14:paraId="00000042" w14:textId="77777777" w:rsidR="0054648F" w:rsidRPr="00ED0BF4" w:rsidRDefault="0054648F">
      <w:pPr>
        <w:keepNext/>
        <w:widowControl w:val="0"/>
        <w:spacing w:after="0" w:line="276" w:lineRule="auto"/>
        <w:ind w:left="720"/>
        <w:jc w:val="both"/>
        <w:rPr>
          <w:b/>
          <w:sz w:val="24"/>
          <w:szCs w:val="24"/>
          <w:u w:val="single"/>
        </w:rPr>
      </w:pPr>
    </w:p>
    <w:p w14:paraId="00000043"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6.1 .1 Risk ve Fırsatları Ele Alan Faaliyetler</w:t>
      </w:r>
    </w:p>
    <w:p w14:paraId="00000044" w14:textId="77777777" w:rsidR="0054648F" w:rsidRPr="00ED0BF4" w:rsidRDefault="0054648F">
      <w:pPr>
        <w:keepNext/>
        <w:widowControl w:val="0"/>
        <w:spacing w:after="0" w:line="276" w:lineRule="auto"/>
        <w:ind w:left="283"/>
        <w:jc w:val="both"/>
        <w:rPr>
          <w:b/>
          <w:sz w:val="20"/>
          <w:szCs w:val="20"/>
          <w:u w:val="single"/>
        </w:rPr>
      </w:pPr>
    </w:p>
    <w:p w14:paraId="0000004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yönetim sistemi planlaması yaparken, kurumumuz atıf yapılan hususları ve atıf yapılan şartları göz önünde bulundurmaktadır. Aşağıdaki maddelerin gerçekleştirilmesi için gerekli olan riskleri v</w:t>
      </w:r>
      <w:r w:rsidRPr="00ED0BF4">
        <w:rPr>
          <w:sz w:val="20"/>
          <w:szCs w:val="20"/>
        </w:rPr>
        <w:t xml:space="preserve">e fırsatları </w:t>
      </w:r>
      <w:r w:rsidRPr="00ED0BF4">
        <w:rPr>
          <w:sz w:val="20"/>
          <w:szCs w:val="20"/>
        </w:rPr>
        <w:lastRenderedPageBreak/>
        <w:t>belirlemektedir:</w:t>
      </w:r>
    </w:p>
    <w:p w14:paraId="00000046"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04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Bilgi güvenliği yönetim sisteminin amaçlanan çıktıları sağlanabilmesinin temin edilmesi,</w:t>
      </w:r>
    </w:p>
    <w:p w14:paraId="0000004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İstenmeyen etkilerin önlenmesi veya azaltılması ve</w:t>
      </w:r>
    </w:p>
    <w:p w14:paraId="0000004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Sürekli iyileştirmenin başarılması,</w:t>
      </w:r>
    </w:p>
    <w:p w14:paraId="0000004A"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04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aşağıdakileri planlamaktadır</w:t>
      </w:r>
      <w:r w:rsidRPr="00ED0BF4">
        <w:rPr>
          <w:sz w:val="20"/>
          <w:szCs w:val="20"/>
        </w:rPr>
        <w:t>:</w:t>
      </w:r>
    </w:p>
    <w:p w14:paraId="0000004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d) Bu risk ve fırsatların ele alınması için faaliyetler ve</w:t>
      </w:r>
    </w:p>
    <w:p w14:paraId="0000004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e) Aşağıdakilerin nasıl gerçekleştirileceği,</w:t>
      </w:r>
    </w:p>
    <w:p w14:paraId="0000004E"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1) Faaliyetleri, bilgi güvenliği yönetim sistemi süreçleri ile bütünleştirme ve uygulama,</w:t>
      </w:r>
    </w:p>
    <w:p w14:paraId="0000004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2) Faaliyetlerin etkinliğinin değerlendirilmesi.</w:t>
      </w:r>
    </w:p>
    <w:p w14:paraId="00000050" w14:textId="77777777" w:rsidR="0054648F" w:rsidRPr="00ED0BF4" w:rsidRDefault="0054648F">
      <w:pPr>
        <w:spacing w:after="0" w:line="240" w:lineRule="auto"/>
        <w:ind w:left="283" w:right="283"/>
        <w:jc w:val="both"/>
        <w:rPr>
          <w:b/>
        </w:rPr>
      </w:pPr>
    </w:p>
    <w:p w14:paraId="00000051" w14:textId="77777777" w:rsidR="0054648F" w:rsidRPr="00ED0BF4" w:rsidRDefault="00127C0F">
      <w:pPr>
        <w:spacing w:after="0" w:line="240" w:lineRule="auto"/>
        <w:ind w:left="283" w:right="283"/>
        <w:jc w:val="both"/>
        <w:rPr>
          <w:b/>
        </w:rPr>
      </w:pPr>
      <w:r w:rsidRPr="00ED0BF4">
        <w:rPr>
          <w:b/>
        </w:rPr>
        <w:t>Risk Tanımlama ve Analiz</w:t>
      </w:r>
    </w:p>
    <w:p w14:paraId="00000052" w14:textId="77777777" w:rsidR="0054648F" w:rsidRPr="00ED0BF4" w:rsidRDefault="00127C0F">
      <w:pPr>
        <w:spacing w:after="0" w:line="240" w:lineRule="auto"/>
        <w:ind w:left="283" w:right="283"/>
        <w:jc w:val="both"/>
        <w:rPr>
          <w:sz w:val="20"/>
          <w:szCs w:val="20"/>
        </w:rPr>
      </w:pPr>
      <w:r w:rsidRPr="00ED0BF4">
        <w:rPr>
          <w:sz w:val="20"/>
          <w:szCs w:val="20"/>
        </w:rPr>
        <w:t>Risk değerlendirmesinde, aşağıdaki puanlama formülüne göre risk değerlendirmesi yapılır.</w:t>
      </w:r>
    </w:p>
    <w:p w14:paraId="00000053" w14:textId="77777777" w:rsidR="0054648F" w:rsidRPr="00ED0BF4" w:rsidRDefault="0054648F">
      <w:pPr>
        <w:spacing w:after="0" w:line="240" w:lineRule="auto"/>
        <w:ind w:left="283" w:right="283"/>
        <w:jc w:val="both"/>
        <w:rPr>
          <w:sz w:val="20"/>
          <w:szCs w:val="20"/>
        </w:rPr>
      </w:pPr>
    </w:p>
    <w:p w14:paraId="00000054" w14:textId="77777777" w:rsidR="0054648F" w:rsidRPr="00ED0BF4" w:rsidRDefault="00127C0F">
      <w:pPr>
        <w:spacing w:after="0" w:line="240" w:lineRule="auto"/>
        <w:ind w:left="283" w:right="283"/>
        <w:jc w:val="both"/>
        <w:rPr>
          <w:sz w:val="20"/>
          <w:szCs w:val="20"/>
        </w:rPr>
      </w:pPr>
      <w:r w:rsidRPr="00ED0BF4">
        <w:rPr>
          <w:sz w:val="20"/>
          <w:szCs w:val="20"/>
        </w:rPr>
        <w:tab/>
      </w:r>
      <w:r w:rsidRPr="00ED0BF4">
        <w:rPr>
          <w:sz w:val="20"/>
          <w:szCs w:val="20"/>
        </w:rPr>
        <w:tab/>
      </w:r>
      <w:r w:rsidRPr="00ED0BF4">
        <w:rPr>
          <w:sz w:val="20"/>
          <w:szCs w:val="20"/>
        </w:rPr>
        <w:tab/>
      </w:r>
    </w:p>
    <w:tbl>
      <w:tblPr>
        <w:tblStyle w:val="a"/>
        <w:tblW w:w="659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tblGrid>
      <w:tr w:rsidR="0054648F" w:rsidRPr="00ED0BF4" w14:paraId="1737F0CE" w14:textId="77777777">
        <w:trPr>
          <w:trHeight w:val="566"/>
        </w:trPr>
        <w:tc>
          <w:tcPr>
            <w:tcW w:w="6591" w:type="dxa"/>
          </w:tcPr>
          <w:p w14:paraId="00000055" w14:textId="77777777" w:rsidR="0054648F" w:rsidRPr="00ED0BF4" w:rsidRDefault="00127C0F">
            <w:pPr>
              <w:spacing w:after="0" w:line="240" w:lineRule="auto"/>
              <w:ind w:right="283"/>
              <w:jc w:val="center"/>
              <w:rPr>
                <w:sz w:val="20"/>
                <w:szCs w:val="20"/>
              </w:rPr>
            </w:pPr>
            <w:r w:rsidRPr="00ED0BF4">
              <w:rPr>
                <w:sz w:val="20"/>
                <w:szCs w:val="20"/>
              </w:rPr>
              <w:t>Risk</w:t>
            </w:r>
            <w:proofErr w:type="gramStart"/>
            <w:r w:rsidRPr="00ED0BF4">
              <w:rPr>
                <w:sz w:val="20"/>
                <w:szCs w:val="20"/>
              </w:rPr>
              <w:t>=(</w:t>
            </w:r>
            <w:proofErr w:type="gramEnd"/>
            <w:r w:rsidRPr="00ED0BF4">
              <w:rPr>
                <w:sz w:val="20"/>
                <w:szCs w:val="20"/>
              </w:rPr>
              <w:t xml:space="preserve">Olasılık * Gizlilik)+(Olasılık * Bütünlük)+(Olasılık * </w:t>
            </w:r>
            <w:proofErr w:type="spellStart"/>
            <w:r w:rsidRPr="00ED0BF4">
              <w:rPr>
                <w:sz w:val="20"/>
                <w:szCs w:val="20"/>
              </w:rPr>
              <w:t>Erişebilirlik</w:t>
            </w:r>
            <w:proofErr w:type="spellEnd"/>
            <w:r w:rsidRPr="00ED0BF4">
              <w:rPr>
                <w:sz w:val="20"/>
                <w:szCs w:val="20"/>
              </w:rPr>
              <w:t>)</w:t>
            </w:r>
          </w:p>
        </w:tc>
      </w:tr>
    </w:tbl>
    <w:p w14:paraId="00000056" w14:textId="77777777" w:rsidR="0054648F" w:rsidRPr="00ED0BF4" w:rsidRDefault="0054648F">
      <w:pPr>
        <w:spacing w:after="0" w:line="240" w:lineRule="auto"/>
        <w:ind w:left="283" w:right="283"/>
        <w:jc w:val="both"/>
        <w:rPr>
          <w:sz w:val="20"/>
          <w:szCs w:val="20"/>
        </w:rPr>
      </w:pPr>
    </w:p>
    <w:p w14:paraId="00000057" w14:textId="77777777" w:rsidR="0054648F" w:rsidRPr="00ED0BF4" w:rsidRDefault="0054648F">
      <w:pPr>
        <w:spacing w:after="0" w:line="240" w:lineRule="auto"/>
        <w:ind w:left="283" w:right="283"/>
        <w:jc w:val="both"/>
        <w:rPr>
          <w:sz w:val="20"/>
          <w:szCs w:val="20"/>
        </w:rPr>
      </w:pPr>
    </w:p>
    <w:p w14:paraId="00000058" w14:textId="77777777" w:rsidR="0054648F" w:rsidRPr="00ED0BF4" w:rsidRDefault="00127C0F">
      <w:pPr>
        <w:spacing w:after="0" w:line="240" w:lineRule="auto"/>
        <w:ind w:left="283" w:right="283"/>
        <w:jc w:val="both"/>
        <w:rPr>
          <w:sz w:val="20"/>
          <w:szCs w:val="20"/>
        </w:rPr>
      </w:pPr>
      <w:r w:rsidRPr="00ED0BF4">
        <w:rPr>
          <w:sz w:val="20"/>
          <w:szCs w:val="20"/>
        </w:rPr>
        <w:t>Riskin gerçekleşme olasılığı değerlendirilirken yardımcı olması için aşağıdaki sorular faydalı olabilir:</w:t>
      </w:r>
    </w:p>
    <w:p w14:paraId="00000059" w14:textId="77777777" w:rsidR="0054648F" w:rsidRPr="00ED0BF4" w:rsidRDefault="0054648F">
      <w:pPr>
        <w:spacing w:after="0" w:line="240" w:lineRule="auto"/>
        <w:ind w:left="283" w:right="283"/>
        <w:jc w:val="both"/>
        <w:rPr>
          <w:sz w:val="20"/>
          <w:szCs w:val="20"/>
        </w:rPr>
      </w:pPr>
    </w:p>
    <w:p w14:paraId="0000005A" w14:textId="77777777" w:rsidR="0054648F" w:rsidRPr="00ED0BF4" w:rsidRDefault="00127C0F">
      <w:pPr>
        <w:numPr>
          <w:ilvl w:val="0"/>
          <w:numId w:val="49"/>
        </w:numPr>
        <w:spacing w:after="0" w:line="360" w:lineRule="auto"/>
        <w:ind w:right="283"/>
        <w:jc w:val="both"/>
        <w:rPr>
          <w:sz w:val="20"/>
          <w:szCs w:val="20"/>
        </w:rPr>
      </w:pPr>
      <w:r w:rsidRPr="00ED0BF4">
        <w:rPr>
          <w:sz w:val="20"/>
          <w:szCs w:val="20"/>
        </w:rPr>
        <w:t>Daha önce bu kurumda/bölümde/süreçte böyle bir risk gerçekleşti mi?</w:t>
      </w:r>
    </w:p>
    <w:p w14:paraId="0000005B" w14:textId="77777777" w:rsidR="0054648F" w:rsidRPr="00ED0BF4" w:rsidRDefault="00127C0F">
      <w:pPr>
        <w:numPr>
          <w:ilvl w:val="0"/>
          <w:numId w:val="49"/>
        </w:numPr>
        <w:spacing w:after="0" w:line="360" w:lineRule="auto"/>
        <w:ind w:right="283"/>
        <w:jc w:val="both"/>
        <w:rPr>
          <w:sz w:val="20"/>
          <w:szCs w:val="20"/>
        </w:rPr>
      </w:pPr>
      <w:r w:rsidRPr="00ED0BF4">
        <w:rPr>
          <w:sz w:val="20"/>
          <w:szCs w:val="20"/>
        </w:rPr>
        <w:t>Kon</w:t>
      </w:r>
      <w:r w:rsidRPr="00ED0BF4">
        <w:rPr>
          <w:sz w:val="20"/>
          <w:szCs w:val="20"/>
        </w:rPr>
        <w:t>uyla ilgili istatistiki bilgi var mı?</w:t>
      </w:r>
    </w:p>
    <w:p w14:paraId="0000005C" w14:textId="77777777" w:rsidR="0054648F" w:rsidRPr="00ED0BF4" w:rsidRDefault="00127C0F">
      <w:pPr>
        <w:numPr>
          <w:ilvl w:val="0"/>
          <w:numId w:val="49"/>
        </w:numPr>
        <w:spacing w:after="0" w:line="360" w:lineRule="auto"/>
        <w:ind w:right="283"/>
        <w:jc w:val="both"/>
        <w:rPr>
          <w:sz w:val="20"/>
          <w:szCs w:val="20"/>
        </w:rPr>
      </w:pPr>
      <w:r w:rsidRPr="00ED0BF4">
        <w:rPr>
          <w:sz w:val="20"/>
          <w:szCs w:val="20"/>
        </w:rPr>
        <w:t>Bu risk unsurunun gerçekleşmesinin kolaylık derecesi nedir?</w:t>
      </w:r>
    </w:p>
    <w:p w14:paraId="0000005D" w14:textId="77777777" w:rsidR="0054648F" w:rsidRPr="00ED0BF4" w:rsidRDefault="0054648F">
      <w:pPr>
        <w:spacing w:after="0" w:line="360" w:lineRule="auto"/>
        <w:ind w:left="720" w:right="283"/>
        <w:jc w:val="both"/>
        <w:rPr>
          <w:sz w:val="20"/>
          <w:szCs w:val="20"/>
        </w:rPr>
      </w:pPr>
    </w:p>
    <w:p w14:paraId="0000005E" w14:textId="77777777" w:rsidR="0054648F" w:rsidRPr="00ED0BF4" w:rsidRDefault="00127C0F">
      <w:pPr>
        <w:spacing w:after="0" w:line="240" w:lineRule="auto"/>
        <w:ind w:left="283" w:right="283"/>
        <w:jc w:val="both"/>
        <w:rPr>
          <w:sz w:val="20"/>
          <w:szCs w:val="20"/>
        </w:rPr>
      </w:pPr>
      <w:r w:rsidRPr="00ED0BF4">
        <w:rPr>
          <w:sz w:val="20"/>
          <w:szCs w:val="20"/>
        </w:rPr>
        <w:t xml:space="preserve">Olasılık değerlendirmesi için aşağıdaki tablo esas alınır. </w:t>
      </w:r>
    </w:p>
    <w:tbl>
      <w:tblPr>
        <w:tblStyle w:val="a0"/>
        <w:tblpPr w:leftFromText="141" w:rightFromText="141" w:vertAnchor="text" w:tblpX="345"/>
        <w:tblW w:w="9180" w:type="dxa"/>
        <w:tblInd w:w="0" w:type="dxa"/>
        <w:tblLayout w:type="fixed"/>
        <w:tblLook w:val="0400" w:firstRow="0" w:lastRow="0" w:firstColumn="0" w:lastColumn="0" w:noHBand="0" w:noVBand="1"/>
      </w:tblPr>
      <w:tblGrid>
        <w:gridCol w:w="2250"/>
        <w:gridCol w:w="6930"/>
      </w:tblGrid>
      <w:tr w:rsidR="0054648F" w:rsidRPr="00ED0BF4" w14:paraId="581DBB31" w14:textId="77777777">
        <w:trPr>
          <w:trHeight w:val="195"/>
        </w:trPr>
        <w:tc>
          <w:tcPr>
            <w:tcW w:w="2250" w:type="dxa"/>
            <w:tcBorders>
              <w:top w:val="single" w:sz="8" w:space="0" w:color="000000"/>
              <w:left w:val="single" w:sz="8" w:space="0" w:color="000000"/>
              <w:bottom w:val="dotted" w:sz="4" w:space="0" w:color="000000"/>
              <w:right w:val="dotted" w:sz="4" w:space="0" w:color="000000"/>
            </w:tcBorders>
            <w:shd w:val="clear" w:color="auto" w:fill="808080"/>
            <w:vAlign w:val="center"/>
          </w:tcPr>
          <w:p w14:paraId="0000005F" w14:textId="77777777" w:rsidR="0054648F" w:rsidRPr="00ED0BF4" w:rsidRDefault="00127C0F">
            <w:pPr>
              <w:spacing w:after="0" w:line="240" w:lineRule="auto"/>
              <w:jc w:val="center"/>
              <w:rPr>
                <w:b/>
                <w:color w:val="FFFFFF"/>
                <w:sz w:val="20"/>
                <w:szCs w:val="20"/>
              </w:rPr>
            </w:pPr>
            <w:r w:rsidRPr="00ED0BF4">
              <w:rPr>
                <w:b/>
                <w:color w:val="FFFFFF"/>
                <w:sz w:val="20"/>
                <w:szCs w:val="20"/>
              </w:rPr>
              <w:t>Tehdit Olasılığı Değeri</w:t>
            </w:r>
          </w:p>
        </w:tc>
        <w:tc>
          <w:tcPr>
            <w:tcW w:w="6930" w:type="dxa"/>
            <w:tcBorders>
              <w:top w:val="single" w:sz="8" w:space="0" w:color="000000"/>
              <w:left w:val="nil"/>
              <w:bottom w:val="dotted" w:sz="4" w:space="0" w:color="000000"/>
              <w:right w:val="single" w:sz="8" w:space="0" w:color="000000"/>
            </w:tcBorders>
            <w:shd w:val="clear" w:color="auto" w:fill="808080"/>
            <w:vAlign w:val="center"/>
          </w:tcPr>
          <w:p w14:paraId="00000060" w14:textId="77777777" w:rsidR="0054648F" w:rsidRPr="00ED0BF4" w:rsidRDefault="00127C0F">
            <w:pPr>
              <w:spacing w:after="0" w:line="240" w:lineRule="auto"/>
              <w:jc w:val="center"/>
              <w:rPr>
                <w:b/>
                <w:color w:val="FFFFFF"/>
                <w:sz w:val="20"/>
                <w:szCs w:val="20"/>
              </w:rPr>
            </w:pPr>
            <w:r w:rsidRPr="00ED0BF4">
              <w:rPr>
                <w:b/>
                <w:color w:val="FFFFFF"/>
                <w:sz w:val="20"/>
                <w:szCs w:val="20"/>
              </w:rPr>
              <w:t>Tehdit Olasılığı Tanımı</w:t>
            </w:r>
          </w:p>
        </w:tc>
      </w:tr>
      <w:tr w:rsidR="0054648F" w:rsidRPr="00ED0BF4" w14:paraId="07A33506" w14:textId="77777777">
        <w:trPr>
          <w:trHeight w:val="498"/>
        </w:trPr>
        <w:tc>
          <w:tcPr>
            <w:tcW w:w="2250" w:type="dxa"/>
            <w:tcBorders>
              <w:top w:val="nil"/>
              <w:left w:val="single" w:sz="8" w:space="0" w:color="000000"/>
              <w:bottom w:val="dotted" w:sz="4" w:space="0" w:color="000000"/>
              <w:right w:val="dotted" w:sz="4" w:space="0" w:color="000000"/>
            </w:tcBorders>
            <w:vAlign w:val="center"/>
          </w:tcPr>
          <w:p w14:paraId="00000061" w14:textId="77777777" w:rsidR="0054648F" w:rsidRPr="00ED0BF4" w:rsidRDefault="00127C0F">
            <w:pPr>
              <w:spacing w:after="0" w:line="240" w:lineRule="auto"/>
              <w:jc w:val="center"/>
              <w:rPr>
                <w:sz w:val="20"/>
                <w:szCs w:val="20"/>
              </w:rPr>
            </w:pPr>
            <w:r w:rsidRPr="00ED0BF4">
              <w:rPr>
                <w:sz w:val="20"/>
                <w:szCs w:val="20"/>
              </w:rPr>
              <w:t>1</w:t>
            </w:r>
          </w:p>
        </w:tc>
        <w:tc>
          <w:tcPr>
            <w:tcW w:w="6930" w:type="dxa"/>
            <w:tcBorders>
              <w:top w:val="nil"/>
              <w:left w:val="nil"/>
              <w:bottom w:val="dotted" w:sz="4" w:space="0" w:color="000000"/>
              <w:right w:val="single" w:sz="8" w:space="0" w:color="000000"/>
            </w:tcBorders>
            <w:vAlign w:val="center"/>
          </w:tcPr>
          <w:p w14:paraId="00000062" w14:textId="77777777" w:rsidR="0054648F" w:rsidRPr="00ED0BF4" w:rsidRDefault="00127C0F">
            <w:pPr>
              <w:spacing w:after="0" w:line="240" w:lineRule="auto"/>
              <w:rPr>
                <w:sz w:val="20"/>
                <w:szCs w:val="20"/>
              </w:rPr>
            </w:pPr>
            <w:r w:rsidRPr="00ED0BF4">
              <w:rPr>
                <w:sz w:val="20"/>
                <w:szCs w:val="20"/>
              </w:rPr>
              <w:t>Olası değil / Daha önce karşılaşılmamış. Mevcut kontrol ya da kontroller tehdidin her ortaya çıkışında etkin bir şekilde çalışmakta ve tehdidin oluşmasını/etkisini önlemektedir.</w:t>
            </w:r>
          </w:p>
        </w:tc>
      </w:tr>
      <w:tr w:rsidR="0054648F" w:rsidRPr="00ED0BF4" w14:paraId="1B35E213" w14:textId="77777777">
        <w:trPr>
          <w:trHeight w:val="498"/>
        </w:trPr>
        <w:tc>
          <w:tcPr>
            <w:tcW w:w="2250" w:type="dxa"/>
            <w:tcBorders>
              <w:top w:val="nil"/>
              <w:left w:val="single" w:sz="8" w:space="0" w:color="000000"/>
              <w:bottom w:val="dotted" w:sz="4" w:space="0" w:color="000000"/>
              <w:right w:val="dotted" w:sz="4" w:space="0" w:color="000000"/>
            </w:tcBorders>
            <w:vAlign w:val="center"/>
          </w:tcPr>
          <w:p w14:paraId="00000063" w14:textId="77777777" w:rsidR="0054648F" w:rsidRPr="00ED0BF4" w:rsidRDefault="00127C0F">
            <w:pPr>
              <w:spacing w:after="0" w:line="240" w:lineRule="auto"/>
              <w:jc w:val="center"/>
              <w:rPr>
                <w:sz w:val="20"/>
                <w:szCs w:val="20"/>
              </w:rPr>
            </w:pPr>
            <w:r w:rsidRPr="00ED0BF4">
              <w:rPr>
                <w:sz w:val="20"/>
                <w:szCs w:val="20"/>
              </w:rPr>
              <w:t>2</w:t>
            </w:r>
          </w:p>
        </w:tc>
        <w:tc>
          <w:tcPr>
            <w:tcW w:w="6930" w:type="dxa"/>
            <w:tcBorders>
              <w:top w:val="nil"/>
              <w:left w:val="nil"/>
              <w:bottom w:val="dotted" w:sz="4" w:space="0" w:color="000000"/>
              <w:right w:val="single" w:sz="8" w:space="0" w:color="000000"/>
            </w:tcBorders>
            <w:vAlign w:val="center"/>
          </w:tcPr>
          <w:p w14:paraId="00000064" w14:textId="77777777" w:rsidR="0054648F" w:rsidRPr="00ED0BF4" w:rsidRDefault="00127C0F">
            <w:pPr>
              <w:spacing w:after="0" w:line="240" w:lineRule="auto"/>
              <w:rPr>
                <w:sz w:val="20"/>
                <w:szCs w:val="20"/>
              </w:rPr>
            </w:pPr>
            <w:r w:rsidRPr="00ED0BF4">
              <w:rPr>
                <w:sz w:val="20"/>
                <w:szCs w:val="20"/>
              </w:rPr>
              <w:t>Son 3 yılda yaşanmış / Üç yılda bir ortaya çıkması muhtemel. Mevcut kontrol ya da kontroller kısmen etkin ve tehdidin her ortaya çıkışında çoğunlukla doğru işlemektedir ve önleyici etki göstermektedir.</w:t>
            </w:r>
          </w:p>
        </w:tc>
      </w:tr>
      <w:tr w:rsidR="0054648F" w:rsidRPr="00ED0BF4" w14:paraId="7D2EC3E5" w14:textId="77777777">
        <w:trPr>
          <w:trHeight w:val="498"/>
        </w:trPr>
        <w:tc>
          <w:tcPr>
            <w:tcW w:w="2250" w:type="dxa"/>
            <w:tcBorders>
              <w:top w:val="dotted" w:sz="4" w:space="0" w:color="000000"/>
              <w:left w:val="single" w:sz="8" w:space="0" w:color="000000"/>
              <w:bottom w:val="dotted" w:sz="4" w:space="0" w:color="000000"/>
              <w:right w:val="dotted" w:sz="4" w:space="0" w:color="000000"/>
            </w:tcBorders>
            <w:vAlign w:val="center"/>
          </w:tcPr>
          <w:p w14:paraId="00000065" w14:textId="77777777" w:rsidR="0054648F" w:rsidRPr="00ED0BF4" w:rsidRDefault="00127C0F">
            <w:pPr>
              <w:spacing w:after="0" w:line="240" w:lineRule="auto"/>
              <w:jc w:val="center"/>
              <w:rPr>
                <w:sz w:val="20"/>
                <w:szCs w:val="20"/>
              </w:rPr>
            </w:pPr>
            <w:r w:rsidRPr="00ED0BF4">
              <w:rPr>
                <w:sz w:val="20"/>
                <w:szCs w:val="20"/>
              </w:rPr>
              <w:t>3</w:t>
            </w:r>
          </w:p>
        </w:tc>
        <w:tc>
          <w:tcPr>
            <w:tcW w:w="6930" w:type="dxa"/>
            <w:tcBorders>
              <w:top w:val="dotted" w:sz="4" w:space="0" w:color="000000"/>
              <w:left w:val="dotted" w:sz="4" w:space="0" w:color="000000"/>
              <w:bottom w:val="dotted" w:sz="4" w:space="0" w:color="000000"/>
              <w:right w:val="single" w:sz="8" w:space="0" w:color="000000"/>
            </w:tcBorders>
            <w:vAlign w:val="center"/>
          </w:tcPr>
          <w:p w14:paraId="00000066" w14:textId="77777777" w:rsidR="0054648F" w:rsidRPr="00ED0BF4" w:rsidRDefault="00127C0F">
            <w:pPr>
              <w:spacing w:after="0" w:line="240" w:lineRule="auto"/>
              <w:rPr>
                <w:sz w:val="20"/>
                <w:szCs w:val="20"/>
              </w:rPr>
            </w:pPr>
            <w:r w:rsidRPr="00ED0BF4">
              <w:rPr>
                <w:sz w:val="20"/>
                <w:szCs w:val="20"/>
              </w:rPr>
              <w:t xml:space="preserve">Son bir sene içerisinde yaşanmış / sene içerisinde </w:t>
            </w:r>
            <w:r w:rsidRPr="00ED0BF4">
              <w:rPr>
                <w:sz w:val="20"/>
                <w:szCs w:val="20"/>
              </w:rPr>
              <w:t>tekrarlaması muhtemel. Mevcut kontrol ya da kontroller tehdidin her ortaya çıkışında başarısız olabilmektedir veya bu tehdidi bertaraf edecek bir kontrol bulunmamaktadır.</w:t>
            </w:r>
          </w:p>
        </w:tc>
      </w:tr>
      <w:tr w:rsidR="0054648F" w:rsidRPr="00ED0BF4" w14:paraId="061E35F6" w14:textId="77777777">
        <w:trPr>
          <w:trHeight w:val="664"/>
        </w:trPr>
        <w:tc>
          <w:tcPr>
            <w:tcW w:w="2250" w:type="dxa"/>
            <w:tcBorders>
              <w:top w:val="dotted" w:sz="4" w:space="0" w:color="000000"/>
              <w:left w:val="single" w:sz="8" w:space="0" w:color="000000"/>
              <w:bottom w:val="dotted" w:sz="4" w:space="0" w:color="000000"/>
              <w:right w:val="dotted" w:sz="4" w:space="0" w:color="000000"/>
            </w:tcBorders>
            <w:vAlign w:val="center"/>
          </w:tcPr>
          <w:p w14:paraId="00000067" w14:textId="77777777" w:rsidR="0054648F" w:rsidRPr="00ED0BF4" w:rsidRDefault="00127C0F">
            <w:pPr>
              <w:spacing w:after="0" w:line="240" w:lineRule="auto"/>
              <w:jc w:val="center"/>
              <w:rPr>
                <w:sz w:val="20"/>
                <w:szCs w:val="20"/>
              </w:rPr>
            </w:pPr>
            <w:r w:rsidRPr="00ED0BF4">
              <w:rPr>
                <w:sz w:val="20"/>
                <w:szCs w:val="20"/>
              </w:rPr>
              <w:t>4</w:t>
            </w:r>
          </w:p>
        </w:tc>
        <w:tc>
          <w:tcPr>
            <w:tcW w:w="6930" w:type="dxa"/>
            <w:tcBorders>
              <w:top w:val="nil"/>
              <w:left w:val="dotted" w:sz="4" w:space="0" w:color="000000"/>
              <w:bottom w:val="dotted" w:sz="4" w:space="0" w:color="000000"/>
              <w:right w:val="single" w:sz="8" w:space="0" w:color="000000"/>
            </w:tcBorders>
            <w:vAlign w:val="center"/>
          </w:tcPr>
          <w:p w14:paraId="00000068" w14:textId="77777777" w:rsidR="0054648F" w:rsidRPr="00ED0BF4" w:rsidRDefault="00127C0F">
            <w:pPr>
              <w:spacing w:after="0" w:line="240" w:lineRule="auto"/>
              <w:rPr>
                <w:sz w:val="20"/>
                <w:szCs w:val="20"/>
              </w:rPr>
            </w:pPr>
            <w:r w:rsidRPr="00ED0BF4">
              <w:rPr>
                <w:sz w:val="20"/>
                <w:szCs w:val="20"/>
              </w:rPr>
              <w:t>Son bir sene içerisinde iki kere yaşanmış / sene içerisinde altı ayda bir tekrarlaması muhtemel. Mevcut kontrol ya da kontroller tehdidin her ortaya çıkışında başarısız olabilmektedir veya bu tehdidi bertaraf edecek bir kontrol bulunmamaktadır.</w:t>
            </w:r>
          </w:p>
        </w:tc>
      </w:tr>
      <w:tr w:rsidR="0054648F" w:rsidRPr="00ED0BF4" w14:paraId="5008C4F4" w14:textId="77777777">
        <w:trPr>
          <w:trHeight w:val="673"/>
        </w:trPr>
        <w:tc>
          <w:tcPr>
            <w:tcW w:w="2250" w:type="dxa"/>
            <w:tcBorders>
              <w:top w:val="nil"/>
              <w:left w:val="single" w:sz="8" w:space="0" w:color="000000"/>
              <w:bottom w:val="single" w:sz="8" w:space="0" w:color="000000"/>
              <w:right w:val="dotted" w:sz="4" w:space="0" w:color="000000"/>
            </w:tcBorders>
            <w:vAlign w:val="center"/>
          </w:tcPr>
          <w:p w14:paraId="00000069" w14:textId="77777777" w:rsidR="0054648F" w:rsidRPr="00ED0BF4" w:rsidRDefault="00127C0F">
            <w:pPr>
              <w:spacing w:after="0" w:line="240" w:lineRule="auto"/>
              <w:jc w:val="center"/>
              <w:rPr>
                <w:sz w:val="20"/>
                <w:szCs w:val="20"/>
              </w:rPr>
            </w:pPr>
            <w:r w:rsidRPr="00ED0BF4">
              <w:rPr>
                <w:sz w:val="20"/>
                <w:szCs w:val="20"/>
              </w:rPr>
              <w:t>5</w:t>
            </w:r>
          </w:p>
        </w:tc>
        <w:tc>
          <w:tcPr>
            <w:tcW w:w="6930" w:type="dxa"/>
            <w:tcBorders>
              <w:top w:val="nil"/>
              <w:left w:val="nil"/>
              <w:bottom w:val="single" w:sz="8" w:space="0" w:color="000000"/>
              <w:right w:val="single" w:sz="8" w:space="0" w:color="000000"/>
            </w:tcBorders>
            <w:vAlign w:val="center"/>
          </w:tcPr>
          <w:p w14:paraId="0000006A" w14:textId="77777777" w:rsidR="0054648F" w:rsidRPr="00ED0BF4" w:rsidRDefault="00127C0F">
            <w:pPr>
              <w:spacing w:after="0" w:line="240" w:lineRule="auto"/>
              <w:rPr>
                <w:sz w:val="20"/>
                <w:szCs w:val="20"/>
              </w:rPr>
            </w:pPr>
            <w:r w:rsidRPr="00ED0BF4">
              <w:rPr>
                <w:sz w:val="20"/>
                <w:szCs w:val="20"/>
              </w:rPr>
              <w:t xml:space="preserve">Son bir </w:t>
            </w:r>
            <w:r w:rsidRPr="00ED0BF4">
              <w:rPr>
                <w:sz w:val="20"/>
                <w:szCs w:val="20"/>
              </w:rPr>
              <w:t>sene içerisinde dört kere yaşanmış / sene içerisinde üç ayda bir tekrarlaması muhtemel. Mevcut kontrol ya da kontroller tehdidin her ortaya çıkışında başarısız olmaktadır veya bu tehdidi bertaraf edecek bir kontrol bulunmamaktadır.</w:t>
            </w:r>
          </w:p>
        </w:tc>
      </w:tr>
    </w:tbl>
    <w:p w14:paraId="0000006B" w14:textId="77777777" w:rsidR="0054648F" w:rsidRPr="00ED0BF4" w:rsidRDefault="0054648F">
      <w:pPr>
        <w:spacing w:after="0" w:line="240" w:lineRule="auto"/>
        <w:ind w:left="283" w:right="283"/>
        <w:jc w:val="both"/>
        <w:rPr>
          <w:sz w:val="20"/>
          <w:szCs w:val="20"/>
        </w:rPr>
      </w:pPr>
    </w:p>
    <w:p w14:paraId="0000006C" w14:textId="77777777" w:rsidR="0054648F" w:rsidRPr="00ED0BF4" w:rsidRDefault="00127C0F">
      <w:pPr>
        <w:spacing w:after="0" w:line="240" w:lineRule="auto"/>
        <w:ind w:left="283" w:right="283"/>
        <w:jc w:val="both"/>
        <w:rPr>
          <w:sz w:val="20"/>
          <w:szCs w:val="20"/>
        </w:rPr>
      </w:pPr>
      <w:r w:rsidRPr="00ED0BF4">
        <w:rPr>
          <w:sz w:val="20"/>
          <w:szCs w:val="20"/>
        </w:rPr>
        <w:lastRenderedPageBreak/>
        <w:t xml:space="preserve">Riskin etki değeri varlığa bir zarar gelmesi durumunda ve yasal düzenlemeler sonucu ortaya çıkan değişikliklerde bilgi varlıklarının gizlilik, bütünlük ve erişilebilirlik kaybına göre aşağıdaki tabloda belirtildiği metodoloji de değerlendirilir. </w:t>
      </w:r>
    </w:p>
    <w:p w14:paraId="0000006D" w14:textId="77777777" w:rsidR="0054648F" w:rsidRPr="00ED0BF4" w:rsidRDefault="0054648F">
      <w:pPr>
        <w:spacing w:after="0" w:line="240" w:lineRule="auto"/>
        <w:ind w:left="283" w:right="283"/>
        <w:jc w:val="both"/>
        <w:rPr>
          <w:sz w:val="20"/>
          <w:szCs w:val="20"/>
        </w:rPr>
      </w:pPr>
    </w:p>
    <w:tbl>
      <w:tblPr>
        <w:tblStyle w:val="a1"/>
        <w:tblW w:w="9330" w:type="dxa"/>
        <w:tblInd w:w="274" w:type="dxa"/>
        <w:tblLayout w:type="fixed"/>
        <w:tblLook w:val="0400" w:firstRow="0" w:lastRow="0" w:firstColumn="0" w:lastColumn="0" w:noHBand="0" w:noVBand="1"/>
      </w:tblPr>
      <w:tblGrid>
        <w:gridCol w:w="795"/>
        <w:gridCol w:w="1080"/>
        <w:gridCol w:w="2700"/>
        <w:gridCol w:w="2370"/>
        <w:gridCol w:w="2385"/>
      </w:tblGrid>
      <w:tr w:rsidR="0054648F" w:rsidRPr="00ED0BF4" w14:paraId="7B78B362" w14:textId="77777777">
        <w:trPr>
          <w:trHeight w:val="315"/>
        </w:trPr>
        <w:tc>
          <w:tcPr>
            <w:tcW w:w="795" w:type="dxa"/>
            <w:tcBorders>
              <w:top w:val="single" w:sz="8" w:space="0" w:color="000000"/>
              <w:left w:val="single" w:sz="8" w:space="0" w:color="000000"/>
              <w:bottom w:val="single" w:sz="8" w:space="0" w:color="000000"/>
              <w:right w:val="single" w:sz="8" w:space="0" w:color="000000"/>
            </w:tcBorders>
            <w:vAlign w:val="center"/>
          </w:tcPr>
          <w:p w14:paraId="0000006E" w14:textId="77777777" w:rsidR="0054648F" w:rsidRPr="00ED0BF4" w:rsidRDefault="00127C0F">
            <w:pPr>
              <w:spacing w:after="0" w:line="240" w:lineRule="auto"/>
              <w:jc w:val="center"/>
              <w:rPr>
                <w:b/>
                <w:sz w:val="20"/>
                <w:szCs w:val="20"/>
              </w:rPr>
            </w:pPr>
            <w:r w:rsidRPr="00ED0BF4">
              <w:rPr>
                <w:b/>
                <w:sz w:val="20"/>
                <w:szCs w:val="20"/>
              </w:rPr>
              <w:t>Etki Değ</w:t>
            </w:r>
            <w:r w:rsidRPr="00ED0BF4">
              <w:rPr>
                <w:b/>
                <w:sz w:val="20"/>
                <w:szCs w:val="20"/>
              </w:rPr>
              <w:t>eri</w:t>
            </w:r>
          </w:p>
        </w:tc>
        <w:tc>
          <w:tcPr>
            <w:tcW w:w="1080" w:type="dxa"/>
            <w:tcBorders>
              <w:top w:val="single" w:sz="8" w:space="0" w:color="000000"/>
              <w:left w:val="nil"/>
              <w:bottom w:val="single" w:sz="8" w:space="0" w:color="000000"/>
              <w:right w:val="single" w:sz="8" w:space="0" w:color="000000"/>
            </w:tcBorders>
            <w:vAlign w:val="center"/>
          </w:tcPr>
          <w:p w14:paraId="0000006F" w14:textId="77777777" w:rsidR="0054648F" w:rsidRPr="00ED0BF4" w:rsidRDefault="00127C0F">
            <w:pPr>
              <w:spacing w:after="0" w:line="240" w:lineRule="auto"/>
              <w:jc w:val="center"/>
              <w:rPr>
                <w:b/>
                <w:sz w:val="20"/>
                <w:szCs w:val="20"/>
              </w:rPr>
            </w:pPr>
            <w:r w:rsidRPr="00ED0BF4">
              <w:rPr>
                <w:b/>
                <w:sz w:val="20"/>
                <w:szCs w:val="20"/>
              </w:rPr>
              <w:t>Etki Değeri Tanımı</w:t>
            </w:r>
          </w:p>
        </w:tc>
        <w:tc>
          <w:tcPr>
            <w:tcW w:w="2700" w:type="dxa"/>
            <w:tcBorders>
              <w:top w:val="single" w:sz="8" w:space="0" w:color="000000"/>
              <w:left w:val="nil"/>
              <w:bottom w:val="single" w:sz="8" w:space="0" w:color="000000"/>
              <w:right w:val="single" w:sz="8" w:space="0" w:color="000000"/>
            </w:tcBorders>
            <w:shd w:val="clear" w:color="auto" w:fill="7F7F7F"/>
            <w:vAlign w:val="center"/>
          </w:tcPr>
          <w:p w14:paraId="00000070" w14:textId="77777777" w:rsidR="0054648F" w:rsidRPr="00ED0BF4" w:rsidRDefault="00127C0F">
            <w:pPr>
              <w:spacing w:after="0" w:line="240" w:lineRule="auto"/>
              <w:jc w:val="center"/>
              <w:rPr>
                <w:b/>
                <w:color w:val="FFFFFF"/>
                <w:sz w:val="20"/>
                <w:szCs w:val="20"/>
              </w:rPr>
            </w:pPr>
            <w:r w:rsidRPr="00ED0BF4">
              <w:rPr>
                <w:b/>
                <w:color w:val="FFFFFF"/>
                <w:sz w:val="20"/>
                <w:szCs w:val="20"/>
              </w:rPr>
              <w:t>GİZLİLİĞİN KAYBI</w:t>
            </w:r>
          </w:p>
        </w:tc>
        <w:tc>
          <w:tcPr>
            <w:tcW w:w="2370" w:type="dxa"/>
            <w:tcBorders>
              <w:top w:val="single" w:sz="8" w:space="0" w:color="000000"/>
              <w:left w:val="nil"/>
              <w:bottom w:val="single" w:sz="8" w:space="0" w:color="000000"/>
              <w:right w:val="single" w:sz="8" w:space="0" w:color="000000"/>
            </w:tcBorders>
            <w:shd w:val="clear" w:color="auto" w:fill="7F7F7F"/>
            <w:vAlign w:val="center"/>
          </w:tcPr>
          <w:p w14:paraId="00000071" w14:textId="77777777" w:rsidR="0054648F" w:rsidRPr="00ED0BF4" w:rsidRDefault="00127C0F">
            <w:pPr>
              <w:spacing w:after="0" w:line="240" w:lineRule="auto"/>
              <w:jc w:val="center"/>
              <w:rPr>
                <w:b/>
                <w:color w:val="FFFFFF"/>
                <w:sz w:val="20"/>
                <w:szCs w:val="20"/>
              </w:rPr>
            </w:pPr>
            <w:r w:rsidRPr="00ED0BF4">
              <w:rPr>
                <w:b/>
                <w:color w:val="FFFFFF"/>
                <w:sz w:val="20"/>
                <w:szCs w:val="20"/>
              </w:rPr>
              <w:t>BÜTÜNLÜĞÜN KAYBI</w:t>
            </w:r>
          </w:p>
        </w:tc>
        <w:tc>
          <w:tcPr>
            <w:tcW w:w="2385" w:type="dxa"/>
            <w:tcBorders>
              <w:top w:val="single" w:sz="8" w:space="0" w:color="000000"/>
              <w:left w:val="nil"/>
              <w:bottom w:val="single" w:sz="8" w:space="0" w:color="000000"/>
              <w:right w:val="single" w:sz="8" w:space="0" w:color="000000"/>
            </w:tcBorders>
            <w:shd w:val="clear" w:color="auto" w:fill="7F7F7F"/>
            <w:vAlign w:val="center"/>
          </w:tcPr>
          <w:p w14:paraId="00000072" w14:textId="77777777" w:rsidR="0054648F" w:rsidRPr="00ED0BF4" w:rsidRDefault="00127C0F">
            <w:pPr>
              <w:spacing w:after="0" w:line="240" w:lineRule="auto"/>
              <w:jc w:val="center"/>
              <w:rPr>
                <w:b/>
                <w:color w:val="FFFFFF"/>
                <w:sz w:val="20"/>
                <w:szCs w:val="20"/>
              </w:rPr>
            </w:pPr>
            <w:r w:rsidRPr="00ED0BF4">
              <w:rPr>
                <w:b/>
                <w:color w:val="FFFFFF"/>
                <w:sz w:val="20"/>
                <w:szCs w:val="20"/>
              </w:rPr>
              <w:t>ERİŞİLEBİLİRLİĞİN KAYBI</w:t>
            </w:r>
          </w:p>
        </w:tc>
      </w:tr>
      <w:tr w:rsidR="0054648F" w:rsidRPr="00ED0BF4" w14:paraId="6086A246" w14:textId="77777777">
        <w:trPr>
          <w:trHeight w:val="1275"/>
        </w:trPr>
        <w:tc>
          <w:tcPr>
            <w:tcW w:w="795" w:type="dxa"/>
            <w:vMerge w:val="restart"/>
            <w:tcBorders>
              <w:top w:val="single" w:sz="8" w:space="0" w:color="000000"/>
              <w:left w:val="single" w:sz="8" w:space="0" w:color="000000"/>
              <w:bottom w:val="nil"/>
              <w:right w:val="single" w:sz="8" w:space="0" w:color="000000"/>
            </w:tcBorders>
            <w:shd w:val="clear" w:color="auto" w:fill="7F7F7F"/>
            <w:vAlign w:val="center"/>
          </w:tcPr>
          <w:p w14:paraId="00000073" w14:textId="77777777" w:rsidR="0054648F" w:rsidRPr="00ED0BF4" w:rsidRDefault="00127C0F">
            <w:pPr>
              <w:spacing w:after="0" w:line="240" w:lineRule="auto"/>
              <w:jc w:val="center"/>
              <w:rPr>
                <w:color w:val="FFFFFF"/>
                <w:sz w:val="20"/>
                <w:szCs w:val="20"/>
              </w:rPr>
            </w:pPr>
            <w:r w:rsidRPr="00ED0BF4">
              <w:rPr>
                <w:color w:val="FFFFFF"/>
                <w:sz w:val="20"/>
                <w:szCs w:val="20"/>
              </w:rPr>
              <w:t>1</w:t>
            </w:r>
          </w:p>
        </w:tc>
        <w:tc>
          <w:tcPr>
            <w:tcW w:w="1080" w:type="dxa"/>
            <w:vMerge w:val="restart"/>
            <w:tcBorders>
              <w:top w:val="single" w:sz="8" w:space="0" w:color="000000"/>
              <w:left w:val="single" w:sz="8" w:space="0" w:color="000000"/>
              <w:bottom w:val="nil"/>
              <w:right w:val="single" w:sz="8" w:space="0" w:color="000000"/>
            </w:tcBorders>
            <w:shd w:val="clear" w:color="auto" w:fill="FFC000"/>
            <w:vAlign w:val="center"/>
          </w:tcPr>
          <w:p w14:paraId="00000074" w14:textId="77777777" w:rsidR="0054648F" w:rsidRPr="00ED0BF4" w:rsidRDefault="00127C0F">
            <w:pPr>
              <w:spacing w:after="0" w:line="240" w:lineRule="auto"/>
              <w:jc w:val="center"/>
              <w:rPr>
                <w:sz w:val="20"/>
                <w:szCs w:val="20"/>
              </w:rPr>
            </w:pPr>
            <w:r w:rsidRPr="00ED0BF4">
              <w:rPr>
                <w:sz w:val="20"/>
                <w:szCs w:val="20"/>
              </w:rPr>
              <w:t>ÇOK DÜŞÜK</w:t>
            </w:r>
          </w:p>
        </w:tc>
        <w:tc>
          <w:tcPr>
            <w:tcW w:w="2700" w:type="dxa"/>
            <w:tcBorders>
              <w:top w:val="nil"/>
              <w:left w:val="nil"/>
              <w:bottom w:val="nil"/>
              <w:right w:val="single" w:sz="8" w:space="0" w:color="000000"/>
            </w:tcBorders>
          </w:tcPr>
          <w:p w14:paraId="00000075" w14:textId="77777777" w:rsidR="0054648F" w:rsidRPr="00ED0BF4" w:rsidRDefault="00127C0F">
            <w:pPr>
              <w:spacing w:after="0" w:line="240" w:lineRule="auto"/>
              <w:rPr>
                <w:sz w:val="20"/>
                <w:szCs w:val="20"/>
              </w:rPr>
            </w:pPr>
            <w:r w:rsidRPr="00ED0BF4">
              <w:rPr>
                <w:sz w:val="20"/>
                <w:szCs w:val="20"/>
              </w:rPr>
              <w:t>- Varlığa bir zarar gelmesi durumunda kritik bilgi açığa çıkmaz. Açığa çıkan kritiklik seviyesi altındaki bilgi, kurumu hiç etkilemez veya etkisi göz ardı edilebilir.</w:t>
            </w:r>
          </w:p>
        </w:tc>
        <w:tc>
          <w:tcPr>
            <w:tcW w:w="2370" w:type="dxa"/>
            <w:tcBorders>
              <w:top w:val="nil"/>
              <w:left w:val="nil"/>
              <w:bottom w:val="nil"/>
              <w:right w:val="single" w:sz="8" w:space="0" w:color="000000"/>
            </w:tcBorders>
          </w:tcPr>
          <w:p w14:paraId="00000076" w14:textId="77777777" w:rsidR="0054648F" w:rsidRPr="00ED0BF4" w:rsidRDefault="00127C0F">
            <w:pPr>
              <w:spacing w:after="0" w:line="240" w:lineRule="auto"/>
              <w:rPr>
                <w:sz w:val="20"/>
                <w:szCs w:val="20"/>
              </w:rPr>
            </w:pPr>
            <w:r w:rsidRPr="00ED0BF4">
              <w:rPr>
                <w:sz w:val="20"/>
                <w:szCs w:val="20"/>
              </w:rPr>
              <w:t>- Varlığa bir zarar gelmesi durumunda kritik bilgi kontrol dışı değişmez. Kontrol dışı de</w:t>
            </w:r>
            <w:r w:rsidRPr="00ED0BF4">
              <w:rPr>
                <w:sz w:val="20"/>
                <w:szCs w:val="20"/>
              </w:rPr>
              <w:t>ğişen kritiklik seviyesi altındaki bilgi, kurumu hiç etkilemez veya etkisi göz ardı edilebilir.</w:t>
            </w:r>
          </w:p>
        </w:tc>
        <w:tc>
          <w:tcPr>
            <w:tcW w:w="2385" w:type="dxa"/>
            <w:tcBorders>
              <w:top w:val="nil"/>
              <w:left w:val="nil"/>
              <w:bottom w:val="nil"/>
              <w:right w:val="single" w:sz="8" w:space="0" w:color="000000"/>
            </w:tcBorders>
          </w:tcPr>
          <w:p w14:paraId="00000077"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bilgiye erişilebilir. Erişilebilirliğine zarar gelen kritiklik seviyesi altındaki bilgi, kurumu hiç etkilemez veya </w:t>
            </w:r>
            <w:r w:rsidRPr="00ED0BF4">
              <w:rPr>
                <w:sz w:val="20"/>
                <w:szCs w:val="20"/>
              </w:rPr>
              <w:t>etkisi göz ardı edilebilir.</w:t>
            </w:r>
          </w:p>
        </w:tc>
      </w:tr>
      <w:tr w:rsidR="0054648F" w:rsidRPr="00ED0BF4" w14:paraId="280C3205" w14:textId="77777777">
        <w:trPr>
          <w:trHeight w:val="102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78"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79"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nil"/>
              <w:right w:val="single" w:sz="8" w:space="0" w:color="000000"/>
            </w:tcBorders>
          </w:tcPr>
          <w:p w14:paraId="0000007A" w14:textId="77777777" w:rsidR="0054648F" w:rsidRPr="00ED0BF4" w:rsidRDefault="00127C0F">
            <w:pPr>
              <w:spacing w:after="0" w:line="240" w:lineRule="auto"/>
              <w:rPr>
                <w:sz w:val="20"/>
                <w:szCs w:val="20"/>
              </w:rPr>
            </w:pPr>
            <w:r w:rsidRPr="00ED0BF4">
              <w:rPr>
                <w:sz w:val="20"/>
                <w:szCs w:val="20"/>
              </w:rPr>
              <w:t>- Bilgi'nin kaybı veya gerçekleşen olay sadece yönetim tarafından bilinir.</w:t>
            </w:r>
          </w:p>
        </w:tc>
        <w:tc>
          <w:tcPr>
            <w:tcW w:w="2370" w:type="dxa"/>
            <w:tcBorders>
              <w:top w:val="nil"/>
              <w:left w:val="nil"/>
              <w:bottom w:val="nil"/>
              <w:right w:val="single" w:sz="8" w:space="0" w:color="000000"/>
            </w:tcBorders>
          </w:tcPr>
          <w:p w14:paraId="0000007B" w14:textId="77777777" w:rsidR="0054648F" w:rsidRPr="00ED0BF4" w:rsidRDefault="00127C0F">
            <w:pPr>
              <w:spacing w:after="0" w:line="240" w:lineRule="auto"/>
              <w:rPr>
                <w:sz w:val="20"/>
                <w:szCs w:val="20"/>
              </w:rPr>
            </w:pPr>
            <w:r w:rsidRPr="00ED0BF4">
              <w:rPr>
                <w:sz w:val="20"/>
                <w:szCs w:val="20"/>
              </w:rPr>
              <w:t xml:space="preserve">- Varlığın bütünlüğünün bozulması sebebi ile oluşacak sorunlardan dolayı müşterilerin %1'i şikayetçi olur veya hiç </w:t>
            </w:r>
            <w:proofErr w:type="gramStart"/>
            <w:r w:rsidRPr="00ED0BF4">
              <w:rPr>
                <w:sz w:val="20"/>
                <w:szCs w:val="20"/>
              </w:rPr>
              <w:t>şikayet</w:t>
            </w:r>
            <w:proofErr w:type="gramEnd"/>
            <w:r w:rsidRPr="00ED0BF4">
              <w:rPr>
                <w:sz w:val="20"/>
                <w:szCs w:val="20"/>
              </w:rPr>
              <w:t xml:space="preserve"> yaşanmaz.</w:t>
            </w:r>
          </w:p>
        </w:tc>
        <w:tc>
          <w:tcPr>
            <w:tcW w:w="2385" w:type="dxa"/>
            <w:tcBorders>
              <w:top w:val="nil"/>
              <w:left w:val="nil"/>
              <w:bottom w:val="nil"/>
              <w:right w:val="single" w:sz="8" w:space="0" w:color="000000"/>
            </w:tcBorders>
          </w:tcPr>
          <w:p w14:paraId="0000007C" w14:textId="77777777" w:rsidR="0054648F" w:rsidRPr="00ED0BF4" w:rsidRDefault="00127C0F">
            <w:pPr>
              <w:spacing w:after="0" w:line="240" w:lineRule="auto"/>
              <w:rPr>
                <w:sz w:val="20"/>
                <w:szCs w:val="20"/>
              </w:rPr>
            </w:pPr>
            <w:r w:rsidRPr="00ED0BF4">
              <w:rPr>
                <w:sz w:val="20"/>
                <w:szCs w:val="20"/>
              </w:rPr>
              <w:t>- Kurumun operasyonlarında kesinti yaşanmaz veya yaşanan kesinti en fazla yarım saatliktir.</w:t>
            </w:r>
          </w:p>
        </w:tc>
      </w:tr>
      <w:tr w:rsidR="0054648F" w:rsidRPr="00ED0BF4" w14:paraId="76E7B471" w14:textId="77777777">
        <w:trPr>
          <w:trHeight w:val="78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7D"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7E"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single" w:sz="8" w:space="0" w:color="000000"/>
              <w:right w:val="single" w:sz="8" w:space="0" w:color="000000"/>
            </w:tcBorders>
          </w:tcPr>
          <w:p w14:paraId="0000007F" w14:textId="77777777" w:rsidR="0054648F" w:rsidRPr="00ED0BF4" w:rsidRDefault="00127C0F">
            <w:pPr>
              <w:spacing w:after="0" w:line="240" w:lineRule="auto"/>
              <w:rPr>
                <w:sz w:val="20"/>
                <w:szCs w:val="20"/>
              </w:rPr>
            </w:pPr>
            <w:r w:rsidRPr="00ED0BF4">
              <w:rPr>
                <w:sz w:val="20"/>
                <w:szCs w:val="20"/>
              </w:rPr>
              <w:t>- Sözleşme şartlarında veya kanuni düzenlemelerde, kolay giderilebilecek bir problem veya uyumsuzluk oluşur.</w:t>
            </w:r>
          </w:p>
        </w:tc>
        <w:tc>
          <w:tcPr>
            <w:tcW w:w="2370" w:type="dxa"/>
            <w:tcBorders>
              <w:top w:val="nil"/>
              <w:left w:val="nil"/>
              <w:bottom w:val="single" w:sz="8" w:space="0" w:color="000000"/>
              <w:right w:val="single" w:sz="8" w:space="0" w:color="000000"/>
            </w:tcBorders>
          </w:tcPr>
          <w:p w14:paraId="00000080" w14:textId="77777777" w:rsidR="0054648F" w:rsidRPr="00ED0BF4" w:rsidRDefault="00127C0F">
            <w:pPr>
              <w:spacing w:after="0" w:line="240" w:lineRule="auto"/>
              <w:rPr>
                <w:sz w:val="20"/>
                <w:szCs w:val="20"/>
              </w:rPr>
            </w:pPr>
            <w:r w:rsidRPr="00ED0BF4">
              <w:rPr>
                <w:sz w:val="20"/>
                <w:szCs w:val="20"/>
              </w:rPr>
              <w:t xml:space="preserve">- Kanuni düzenlemelere uyumluluk konusunda kolay giderilebilecek problemler ortaya çıkar.  </w:t>
            </w:r>
          </w:p>
        </w:tc>
        <w:tc>
          <w:tcPr>
            <w:tcW w:w="2385" w:type="dxa"/>
            <w:tcBorders>
              <w:top w:val="nil"/>
              <w:left w:val="nil"/>
              <w:bottom w:val="single" w:sz="8" w:space="0" w:color="000000"/>
              <w:right w:val="single" w:sz="8" w:space="0" w:color="000000"/>
            </w:tcBorders>
          </w:tcPr>
          <w:p w14:paraId="00000081" w14:textId="77777777" w:rsidR="0054648F" w:rsidRPr="00ED0BF4" w:rsidRDefault="0054648F">
            <w:pPr>
              <w:spacing w:after="0" w:line="240" w:lineRule="auto"/>
              <w:rPr>
                <w:sz w:val="20"/>
                <w:szCs w:val="20"/>
              </w:rPr>
            </w:pPr>
          </w:p>
        </w:tc>
      </w:tr>
      <w:tr w:rsidR="0054648F" w:rsidRPr="00ED0BF4" w14:paraId="32024FF5" w14:textId="77777777">
        <w:trPr>
          <w:trHeight w:val="1020"/>
        </w:trPr>
        <w:tc>
          <w:tcPr>
            <w:tcW w:w="795" w:type="dxa"/>
            <w:vMerge w:val="restart"/>
            <w:tcBorders>
              <w:top w:val="single" w:sz="8" w:space="0" w:color="000000"/>
              <w:left w:val="single" w:sz="8" w:space="0" w:color="000000"/>
              <w:bottom w:val="nil"/>
              <w:right w:val="single" w:sz="8" w:space="0" w:color="000000"/>
            </w:tcBorders>
            <w:shd w:val="clear" w:color="auto" w:fill="7F7F7F"/>
            <w:vAlign w:val="center"/>
          </w:tcPr>
          <w:p w14:paraId="00000082" w14:textId="77777777" w:rsidR="0054648F" w:rsidRPr="00ED0BF4" w:rsidRDefault="00127C0F">
            <w:pPr>
              <w:spacing w:after="0" w:line="240" w:lineRule="auto"/>
              <w:jc w:val="center"/>
              <w:rPr>
                <w:color w:val="FFFFFF"/>
                <w:sz w:val="20"/>
                <w:szCs w:val="20"/>
              </w:rPr>
            </w:pPr>
            <w:r w:rsidRPr="00ED0BF4">
              <w:rPr>
                <w:color w:val="FFFFFF"/>
                <w:sz w:val="20"/>
                <w:szCs w:val="20"/>
              </w:rPr>
              <w:t>2</w:t>
            </w:r>
          </w:p>
        </w:tc>
        <w:tc>
          <w:tcPr>
            <w:tcW w:w="1080" w:type="dxa"/>
            <w:vMerge w:val="restart"/>
            <w:tcBorders>
              <w:top w:val="single" w:sz="8" w:space="0" w:color="000000"/>
              <w:left w:val="single" w:sz="8" w:space="0" w:color="000000"/>
              <w:bottom w:val="nil"/>
              <w:right w:val="single" w:sz="8" w:space="0" w:color="000000"/>
            </w:tcBorders>
            <w:shd w:val="clear" w:color="auto" w:fill="FFC000"/>
            <w:vAlign w:val="center"/>
          </w:tcPr>
          <w:p w14:paraId="00000083" w14:textId="77777777" w:rsidR="0054648F" w:rsidRPr="00ED0BF4" w:rsidRDefault="00127C0F">
            <w:pPr>
              <w:spacing w:after="0" w:line="240" w:lineRule="auto"/>
              <w:jc w:val="center"/>
              <w:rPr>
                <w:sz w:val="20"/>
                <w:szCs w:val="20"/>
              </w:rPr>
            </w:pPr>
            <w:r w:rsidRPr="00ED0BF4">
              <w:rPr>
                <w:sz w:val="20"/>
                <w:szCs w:val="20"/>
              </w:rPr>
              <w:t>DÜŞÜK</w:t>
            </w:r>
          </w:p>
        </w:tc>
        <w:tc>
          <w:tcPr>
            <w:tcW w:w="2700" w:type="dxa"/>
            <w:tcBorders>
              <w:top w:val="nil"/>
              <w:left w:val="nil"/>
              <w:bottom w:val="nil"/>
              <w:right w:val="single" w:sz="8" w:space="0" w:color="000000"/>
            </w:tcBorders>
          </w:tcPr>
          <w:p w14:paraId="00000084"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 açığa çıkmaz. Açığa çıkan kritiklik seviyesi altındaki bilgi, kurumu çok az etkiler. </w:t>
            </w:r>
          </w:p>
        </w:tc>
        <w:tc>
          <w:tcPr>
            <w:tcW w:w="2370" w:type="dxa"/>
            <w:tcBorders>
              <w:top w:val="nil"/>
              <w:left w:val="nil"/>
              <w:bottom w:val="nil"/>
              <w:right w:val="single" w:sz="8" w:space="0" w:color="000000"/>
            </w:tcBorders>
          </w:tcPr>
          <w:p w14:paraId="00000085" w14:textId="77777777" w:rsidR="0054648F" w:rsidRPr="00ED0BF4" w:rsidRDefault="00127C0F">
            <w:pPr>
              <w:spacing w:after="0" w:line="240" w:lineRule="auto"/>
              <w:rPr>
                <w:sz w:val="20"/>
                <w:szCs w:val="20"/>
              </w:rPr>
            </w:pPr>
            <w:r w:rsidRPr="00ED0BF4">
              <w:rPr>
                <w:sz w:val="20"/>
                <w:szCs w:val="20"/>
              </w:rPr>
              <w:t>- Varlığa bir zarar gelmesi durumunda kritik bilgi kontrol dışı değişmez. Kontrol dışı değişen kritik seviyesi altındak</w:t>
            </w:r>
            <w:r w:rsidRPr="00ED0BF4">
              <w:rPr>
                <w:sz w:val="20"/>
                <w:szCs w:val="20"/>
              </w:rPr>
              <w:t xml:space="preserve">i bilgi </w:t>
            </w:r>
            <w:proofErr w:type="gramStart"/>
            <w:r w:rsidRPr="00ED0BF4">
              <w:rPr>
                <w:sz w:val="20"/>
                <w:szCs w:val="20"/>
              </w:rPr>
              <w:t>kurumu  çok</w:t>
            </w:r>
            <w:proofErr w:type="gramEnd"/>
            <w:r w:rsidRPr="00ED0BF4">
              <w:rPr>
                <w:sz w:val="20"/>
                <w:szCs w:val="20"/>
              </w:rPr>
              <w:t xml:space="preserve"> az etkiler. </w:t>
            </w:r>
          </w:p>
        </w:tc>
        <w:tc>
          <w:tcPr>
            <w:tcW w:w="2385" w:type="dxa"/>
            <w:tcBorders>
              <w:top w:val="nil"/>
              <w:left w:val="nil"/>
              <w:bottom w:val="nil"/>
              <w:right w:val="single" w:sz="8" w:space="0" w:color="000000"/>
            </w:tcBorders>
          </w:tcPr>
          <w:p w14:paraId="00000086"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bilgiye erişilebilir. Erişilebilirliğine zarar gelen kritiklik seviyesi altındaki bilgi, </w:t>
            </w:r>
            <w:proofErr w:type="gramStart"/>
            <w:r w:rsidRPr="00ED0BF4">
              <w:rPr>
                <w:sz w:val="20"/>
                <w:szCs w:val="20"/>
              </w:rPr>
              <w:t>kurumu  çok</w:t>
            </w:r>
            <w:proofErr w:type="gramEnd"/>
            <w:r w:rsidRPr="00ED0BF4">
              <w:rPr>
                <w:sz w:val="20"/>
                <w:szCs w:val="20"/>
              </w:rPr>
              <w:t xml:space="preserve"> az etkiler. </w:t>
            </w:r>
          </w:p>
        </w:tc>
      </w:tr>
      <w:tr w:rsidR="0054648F" w:rsidRPr="00ED0BF4" w14:paraId="1DC23C0E" w14:textId="77777777">
        <w:trPr>
          <w:trHeight w:val="102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87"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88"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nil"/>
              <w:right w:val="single" w:sz="8" w:space="0" w:color="000000"/>
            </w:tcBorders>
          </w:tcPr>
          <w:p w14:paraId="00000089" w14:textId="77777777" w:rsidR="0054648F" w:rsidRPr="00ED0BF4" w:rsidRDefault="00127C0F">
            <w:pPr>
              <w:spacing w:after="0" w:line="240" w:lineRule="auto"/>
              <w:rPr>
                <w:sz w:val="20"/>
                <w:szCs w:val="20"/>
              </w:rPr>
            </w:pPr>
            <w:r w:rsidRPr="00ED0BF4">
              <w:rPr>
                <w:sz w:val="20"/>
                <w:szCs w:val="20"/>
              </w:rPr>
              <w:t xml:space="preserve">- Bilgi'nin kaybı veya gerçekleşen olaylar kurum bünyesinde ve doğrudan ilişkili taraflarca (bankalar, il meclisi, düzenleyici kuruluşlar </w:t>
            </w:r>
            <w:proofErr w:type="spellStart"/>
            <w:r w:rsidRPr="00ED0BF4">
              <w:rPr>
                <w:sz w:val="20"/>
                <w:szCs w:val="20"/>
              </w:rPr>
              <w:t>vb</w:t>
            </w:r>
            <w:proofErr w:type="spellEnd"/>
            <w:r w:rsidRPr="00ED0BF4">
              <w:rPr>
                <w:sz w:val="20"/>
                <w:szCs w:val="20"/>
              </w:rPr>
              <w:t>) bilinir.</w:t>
            </w:r>
          </w:p>
        </w:tc>
        <w:tc>
          <w:tcPr>
            <w:tcW w:w="2370" w:type="dxa"/>
            <w:tcBorders>
              <w:top w:val="nil"/>
              <w:left w:val="nil"/>
              <w:bottom w:val="nil"/>
              <w:right w:val="single" w:sz="8" w:space="0" w:color="000000"/>
            </w:tcBorders>
          </w:tcPr>
          <w:p w14:paraId="0000008A" w14:textId="77777777" w:rsidR="0054648F" w:rsidRPr="00ED0BF4" w:rsidRDefault="00127C0F">
            <w:pPr>
              <w:spacing w:after="0" w:line="240" w:lineRule="auto"/>
              <w:rPr>
                <w:sz w:val="20"/>
                <w:szCs w:val="20"/>
              </w:rPr>
            </w:pPr>
            <w:r w:rsidRPr="00ED0BF4">
              <w:rPr>
                <w:sz w:val="20"/>
                <w:szCs w:val="20"/>
              </w:rPr>
              <w:t>- Varlığın bütünlüğünün bozulması sebebi ile oluşacak sorunlardan dolayı müşterilerin %5'i şikayetçi olur</w:t>
            </w:r>
            <w:r w:rsidRPr="00ED0BF4">
              <w:rPr>
                <w:sz w:val="20"/>
                <w:szCs w:val="20"/>
              </w:rPr>
              <w:t>.</w:t>
            </w:r>
          </w:p>
        </w:tc>
        <w:tc>
          <w:tcPr>
            <w:tcW w:w="2385" w:type="dxa"/>
            <w:tcBorders>
              <w:top w:val="nil"/>
              <w:left w:val="nil"/>
              <w:bottom w:val="nil"/>
              <w:right w:val="single" w:sz="8" w:space="0" w:color="000000"/>
            </w:tcBorders>
          </w:tcPr>
          <w:p w14:paraId="0000008B" w14:textId="77777777" w:rsidR="0054648F" w:rsidRPr="00ED0BF4" w:rsidRDefault="00127C0F">
            <w:pPr>
              <w:spacing w:after="0" w:line="240" w:lineRule="auto"/>
              <w:rPr>
                <w:sz w:val="20"/>
                <w:szCs w:val="20"/>
              </w:rPr>
            </w:pPr>
            <w:r w:rsidRPr="00ED0BF4">
              <w:rPr>
                <w:sz w:val="20"/>
                <w:szCs w:val="20"/>
              </w:rPr>
              <w:t>- Kurumun operasyonlarında yaşanan kesinti yarım saatin üzerindedir ancak 8 saati geçmez ve etkileri çok yüksek değildir.</w:t>
            </w:r>
          </w:p>
        </w:tc>
      </w:tr>
      <w:tr w:rsidR="0054648F" w:rsidRPr="00ED0BF4" w14:paraId="3F869497" w14:textId="77777777">
        <w:trPr>
          <w:trHeight w:val="78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8C"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8D"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single" w:sz="8" w:space="0" w:color="000000"/>
              <w:right w:val="single" w:sz="8" w:space="0" w:color="000000"/>
            </w:tcBorders>
          </w:tcPr>
          <w:p w14:paraId="0000008E" w14:textId="77777777" w:rsidR="0054648F" w:rsidRPr="00ED0BF4" w:rsidRDefault="00127C0F">
            <w:pPr>
              <w:spacing w:after="0" w:line="240" w:lineRule="auto"/>
              <w:rPr>
                <w:sz w:val="20"/>
                <w:szCs w:val="20"/>
              </w:rPr>
            </w:pPr>
            <w:r w:rsidRPr="00ED0BF4">
              <w:rPr>
                <w:sz w:val="20"/>
                <w:szCs w:val="20"/>
              </w:rPr>
              <w:t>- Sözleşme şartlarında veya kanuni düzenlemelerde, bir problem veya uyumsuzluk oluşur.</w:t>
            </w:r>
          </w:p>
        </w:tc>
        <w:tc>
          <w:tcPr>
            <w:tcW w:w="2370" w:type="dxa"/>
            <w:tcBorders>
              <w:top w:val="nil"/>
              <w:left w:val="nil"/>
              <w:bottom w:val="single" w:sz="8" w:space="0" w:color="000000"/>
              <w:right w:val="single" w:sz="8" w:space="0" w:color="000000"/>
            </w:tcBorders>
          </w:tcPr>
          <w:p w14:paraId="0000008F" w14:textId="77777777" w:rsidR="0054648F" w:rsidRPr="00ED0BF4" w:rsidRDefault="00127C0F">
            <w:pPr>
              <w:spacing w:after="0" w:line="240" w:lineRule="auto"/>
              <w:rPr>
                <w:sz w:val="20"/>
                <w:szCs w:val="20"/>
              </w:rPr>
            </w:pPr>
            <w:r w:rsidRPr="00ED0BF4">
              <w:rPr>
                <w:sz w:val="20"/>
                <w:szCs w:val="20"/>
              </w:rPr>
              <w:t>- Kanuni düzenlemelere uyumluluk konusunda oluşan problemler sebebi ile kurum uyarı cezası alır.</w:t>
            </w:r>
          </w:p>
        </w:tc>
        <w:tc>
          <w:tcPr>
            <w:tcW w:w="2385" w:type="dxa"/>
            <w:tcBorders>
              <w:top w:val="nil"/>
              <w:left w:val="nil"/>
              <w:bottom w:val="single" w:sz="8" w:space="0" w:color="000000"/>
              <w:right w:val="single" w:sz="8" w:space="0" w:color="000000"/>
            </w:tcBorders>
          </w:tcPr>
          <w:p w14:paraId="00000090" w14:textId="77777777" w:rsidR="0054648F" w:rsidRPr="00ED0BF4" w:rsidRDefault="0054648F">
            <w:pPr>
              <w:spacing w:after="0" w:line="240" w:lineRule="auto"/>
              <w:rPr>
                <w:sz w:val="20"/>
                <w:szCs w:val="20"/>
              </w:rPr>
            </w:pPr>
          </w:p>
        </w:tc>
      </w:tr>
      <w:tr w:rsidR="0054648F" w:rsidRPr="00ED0BF4" w14:paraId="28FF44D7" w14:textId="77777777">
        <w:trPr>
          <w:trHeight w:val="1020"/>
        </w:trPr>
        <w:tc>
          <w:tcPr>
            <w:tcW w:w="795" w:type="dxa"/>
            <w:vMerge w:val="restart"/>
            <w:tcBorders>
              <w:top w:val="single" w:sz="8" w:space="0" w:color="000000"/>
              <w:left w:val="single" w:sz="8" w:space="0" w:color="000000"/>
              <w:bottom w:val="nil"/>
              <w:right w:val="single" w:sz="8" w:space="0" w:color="000000"/>
            </w:tcBorders>
            <w:shd w:val="clear" w:color="auto" w:fill="7F7F7F"/>
            <w:vAlign w:val="center"/>
          </w:tcPr>
          <w:p w14:paraId="00000091" w14:textId="77777777" w:rsidR="0054648F" w:rsidRPr="00ED0BF4" w:rsidRDefault="00127C0F">
            <w:pPr>
              <w:spacing w:after="0" w:line="240" w:lineRule="auto"/>
              <w:jc w:val="center"/>
              <w:rPr>
                <w:color w:val="FFFFFF"/>
                <w:sz w:val="20"/>
                <w:szCs w:val="20"/>
              </w:rPr>
            </w:pPr>
            <w:r w:rsidRPr="00ED0BF4">
              <w:rPr>
                <w:color w:val="FFFFFF"/>
                <w:sz w:val="20"/>
                <w:szCs w:val="20"/>
              </w:rPr>
              <w:t>3</w:t>
            </w:r>
          </w:p>
        </w:tc>
        <w:tc>
          <w:tcPr>
            <w:tcW w:w="1080" w:type="dxa"/>
            <w:vMerge w:val="restart"/>
            <w:tcBorders>
              <w:top w:val="single" w:sz="8" w:space="0" w:color="000000"/>
              <w:left w:val="single" w:sz="8" w:space="0" w:color="000000"/>
              <w:bottom w:val="nil"/>
              <w:right w:val="single" w:sz="8" w:space="0" w:color="000000"/>
            </w:tcBorders>
            <w:shd w:val="clear" w:color="auto" w:fill="FFC000"/>
            <w:vAlign w:val="center"/>
          </w:tcPr>
          <w:p w14:paraId="00000092" w14:textId="77777777" w:rsidR="0054648F" w:rsidRPr="00ED0BF4" w:rsidRDefault="00127C0F">
            <w:pPr>
              <w:spacing w:after="0" w:line="240" w:lineRule="auto"/>
              <w:jc w:val="center"/>
              <w:rPr>
                <w:sz w:val="20"/>
                <w:szCs w:val="20"/>
              </w:rPr>
            </w:pPr>
            <w:r w:rsidRPr="00ED0BF4">
              <w:rPr>
                <w:sz w:val="20"/>
                <w:szCs w:val="20"/>
              </w:rPr>
              <w:t>ORTA</w:t>
            </w:r>
          </w:p>
        </w:tc>
        <w:tc>
          <w:tcPr>
            <w:tcW w:w="2700" w:type="dxa"/>
            <w:tcBorders>
              <w:top w:val="nil"/>
              <w:left w:val="nil"/>
              <w:bottom w:val="nil"/>
              <w:right w:val="single" w:sz="8" w:space="0" w:color="000000"/>
            </w:tcBorders>
          </w:tcPr>
          <w:p w14:paraId="00000093"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 açığa çıkmaz. Açığa çıkan kritiklik seviyesi altındaki bilgi, kurumu etkiler. Etki orta vadede telafi edilebilir. </w:t>
            </w:r>
          </w:p>
        </w:tc>
        <w:tc>
          <w:tcPr>
            <w:tcW w:w="2370" w:type="dxa"/>
            <w:tcBorders>
              <w:top w:val="nil"/>
              <w:left w:val="nil"/>
              <w:bottom w:val="nil"/>
              <w:right w:val="single" w:sz="8" w:space="0" w:color="000000"/>
            </w:tcBorders>
          </w:tcPr>
          <w:p w14:paraId="00000094" w14:textId="77777777" w:rsidR="0054648F" w:rsidRPr="00ED0BF4" w:rsidRDefault="00127C0F">
            <w:pPr>
              <w:spacing w:after="0" w:line="240" w:lineRule="auto"/>
              <w:rPr>
                <w:sz w:val="20"/>
                <w:szCs w:val="20"/>
              </w:rPr>
            </w:pPr>
            <w:r w:rsidRPr="00ED0BF4">
              <w:rPr>
                <w:sz w:val="20"/>
                <w:szCs w:val="20"/>
              </w:rPr>
              <w:t>- Varlığa bir zarar gelmesi durumunda kritik bilgi kontrol dışı değişmez. Kontrol dışı değ</w:t>
            </w:r>
            <w:r w:rsidRPr="00ED0BF4">
              <w:rPr>
                <w:sz w:val="20"/>
                <w:szCs w:val="20"/>
              </w:rPr>
              <w:t xml:space="preserve">işen kritik seviyesi altındaki bilgi kurumu etkiler. Etki orta vadede telafi edilebilir. </w:t>
            </w:r>
          </w:p>
        </w:tc>
        <w:tc>
          <w:tcPr>
            <w:tcW w:w="2385" w:type="dxa"/>
            <w:tcBorders>
              <w:top w:val="nil"/>
              <w:left w:val="nil"/>
              <w:bottom w:val="nil"/>
              <w:right w:val="single" w:sz="8" w:space="0" w:color="000000"/>
            </w:tcBorders>
          </w:tcPr>
          <w:p w14:paraId="00000095" w14:textId="77777777" w:rsidR="0054648F" w:rsidRPr="00ED0BF4" w:rsidRDefault="00127C0F">
            <w:pPr>
              <w:spacing w:after="0" w:line="240" w:lineRule="auto"/>
              <w:rPr>
                <w:sz w:val="20"/>
                <w:szCs w:val="20"/>
              </w:rPr>
            </w:pPr>
            <w:r w:rsidRPr="00ED0BF4">
              <w:rPr>
                <w:sz w:val="20"/>
                <w:szCs w:val="20"/>
              </w:rPr>
              <w:t>- Varlığa bir zarar gelmesi durumunda kritik bilgiye erişilebilir. Erişilebilirliğine zarar gelen kritiklik seviyesi altındaki bilgi, kurumu etkiler. Etki orta vadede</w:t>
            </w:r>
            <w:r w:rsidRPr="00ED0BF4">
              <w:rPr>
                <w:sz w:val="20"/>
                <w:szCs w:val="20"/>
              </w:rPr>
              <w:t xml:space="preserve"> telafi edilebilir. </w:t>
            </w:r>
          </w:p>
        </w:tc>
      </w:tr>
      <w:tr w:rsidR="0054648F" w:rsidRPr="00ED0BF4" w14:paraId="6400B9BB" w14:textId="77777777">
        <w:trPr>
          <w:trHeight w:val="765"/>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96"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97"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nil"/>
              <w:right w:val="single" w:sz="8" w:space="0" w:color="000000"/>
            </w:tcBorders>
          </w:tcPr>
          <w:p w14:paraId="00000098" w14:textId="77777777" w:rsidR="0054648F" w:rsidRPr="00ED0BF4" w:rsidRDefault="00127C0F">
            <w:pPr>
              <w:spacing w:after="0" w:line="240" w:lineRule="auto"/>
              <w:rPr>
                <w:sz w:val="20"/>
                <w:szCs w:val="20"/>
              </w:rPr>
            </w:pPr>
            <w:r w:rsidRPr="00ED0BF4">
              <w:rPr>
                <w:sz w:val="20"/>
                <w:szCs w:val="20"/>
              </w:rPr>
              <w:t>- Bilgi'nin kaybı veya gerçekleşen olaylar düzenleyici kuruluş tarafından incelemeye alınır.</w:t>
            </w:r>
          </w:p>
        </w:tc>
        <w:tc>
          <w:tcPr>
            <w:tcW w:w="2370" w:type="dxa"/>
            <w:tcBorders>
              <w:top w:val="nil"/>
              <w:left w:val="nil"/>
              <w:bottom w:val="nil"/>
              <w:right w:val="single" w:sz="8" w:space="0" w:color="000000"/>
            </w:tcBorders>
          </w:tcPr>
          <w:p w14:paraId="00000099" w14:textId="77777777" w:rsidR="0054648F" w:rsidRPr="00ED0BF4" w:rsidRDefault="00127C0F">
            <w:pPr>
              <w:spacing w:after="0" w:line="240" w:lineRule="auto"/>
              <w:rPr>
                <w:sz w:val="20"/>
                <w:szCs w:val="20"/>
              </w:rPr>
            </w:pPr>
            <w:r w:rsidRPr="00ED0BF4">
              <w:rPr>
                <w:sz w:val="20"/>
                <w:szCs w:val="20"/>
              </w:rPr>
              <w:t>- Varlığın bütünlüğünün bozulması sebebi ile oluşacak sorunlardan dolayı müşterilerin %10'u şikayetçi olur.</w:t>
            </w:r>
          </w:p>
        </w:tc>
        <w:tc>
          <w:tcPr>
            <w:tcW w:w="2385" w:type="dxa"/>
            <w:tcBorders>
              <w:top w:val="nil"/>
              <w:left w:val="nil"/>
              <w:bottom w:val="nil"/>
              <w:right w:val="single" w:sz="8" w:space="0" w:color="000000"/>
            </w:tcBorders>
          </w:tcPr>
          <w:p w14:paraId="0000009A" w14:textId="77777777" w:rsidR="0054648F" w:rsidRPr="00ED0BF4" w:rsidRDefault="00127C0F">
            <w:pPr>
              <w:spacing w:after="0" w:line="240" w:lineRule="auto"/>
              <w:rPr>
                <w:sz w:val="20"/>
                <w:szCs w:val="20"/>
              </w:rPr>
            </w:pPr>
            <w:r w:rsidRPr="00ED0BF4">
              <w:rPr>
                <w:sz w:val="20"/>
                <w:szCs w:val="20"/>
              </w:rPr>
              <w:t xml:space="preserve">- Kurumun operasyonlarında yaşanan kesinti 8 saat   ile 12 </w:t>
            </w:r>
            <w:proofErr w:type="gramStart"/>
            <w:r w:rsidRPr="00ED0BF4">
              <w:rPr>
                <w:sz w:val="20"/>
                <w:szCs w:val="20"/>
              </w:rPr>
              <w:t>saat  arasında</w:t>
            </w:r>
            <w:proofErr w:type="gramEnd"/>
            <w:r w:rsidRPr="00ED0BF4">
              <w:rPr>
                <w:sz w:val="20"/>
                <w:szCs w:val="20"/>
              </w:rPr>
              <w:t xml:space="preserve"> olur. Kısa vadede itibar kaybı olsa </w:t>
            </w:r>
            <w:proofErr w:type="gramStart"/>
            <w:r w:rsidRPr="00ED0BF4">
              <w:rPr>
                <w:sz w:val="20"/>
                <w:szCs w:val="20"/>
              </w:rPr>
              <w:t>da,</w:t>
            </w:r>
            <w:proofErr w:type="gramEnd"/>
            <w:r w:rsidRPr="00ED0BF4">
              <w:rPr>
                <w:sz w:val="20"/>
                <w:szCs w:val="20"/>
              </w:rPr>
              <w:t xml:space="preserve"> kurumun operasyonları devam eder.</w:t>
            </w:r>
          </w:p>
        </w:tc>
      </w:tr>
      <w:tr w:rsidR="0054648F" w:rsidRPr="00ED0BF4" w14:paraId="0AE21BAB" w14:textId="77777777">
        <w:trPr>
          <w:trHeight w:val="129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9B"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9C"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single" w:sz="8" w:space="0" w:color="000000"/>
              <w:right w:val="single" w:sz="8" w:space="0" w:color="000000"/>
            </w:tcBorders>
          </w:tcPr>
          <w:p w14:paraId="0000009D" w14:textId="77777777" w:rsidR="0054648F" w:rsidRPr="00ED0BF4" w:rsidRDefault="00127C0F">
            <w:pPr>
              <w:spacing w:after="0" w:line="240" w:lineRule="auto"/>
              <w:rPr>
                <w:sz w:val="20"/>
                <w:szCs w:val="20"/>
              </w:rPr>
            </w:pPr>
            <w:r w:rsidRPr="00ED0BF4">
              <w:rPr>
                <w:sz w:val="20"/>
                <w:szCs w:val="20"/>
              </w:rPr>
              <w:t>- Sözleşme şartlarında veya kanuni düzenlemelerde oluşan problem sebebi kriz çıkabilir. Kriz sebebi ile cezai hükümler uygulanmasa bile, kurum nezdinde itibar kaybı yaşanır.</w:t>
            </w:r>
          </w:p>
        </w:tc>
        <w:tc>
          <w:tcPr>
            <w:tcW w:w="2370" w:type="dxa"/>
            <w:tcBorders>
              <w:top w:val="nil"/>
              <w:left w:val="nil"/>
              <w:bottom w:val="single" w:sz="8" w:space="0" w:color="000000"/>
              <w:right w:val="single" w:sz="8" w:space="0" w:color="000000"/>
            </w:tcBorders>
          </w:tcPr>
          <w:p w14:paraId="0000009E" w14:textId="77777777" w:rsidR="0054648F" w:rsidRPr="00ED0BF4" w:rsidRDefault="00127C0F">
            <w:pPr>
              <w:spacing w:after="0" w:line="240" w:lineRule="auto"/>
              <w:rPr>
                <w:sz w:val="20"/>
                <w:szCs w:val="20"/>
              </w:rPr>
            </w:pPr>
            <w:r w:rsidRPr="00ED0BF4">
              <w:rPr>
                <w:sz w:val="20"/>
                <w:szCs w:val="20"/>
              </w:rPr>
              <w:t xml:space="preserve">- Kanuni düzenlemelere uyumluluk konusunda oluşan problemler sebebi ile ilgili </w:t>
            </w:r>
            <w:r w:rsidRPr="00ED0BF4">
              <w:rPr>
                <w:sz w:val="20"/>
                <w:szCs w:val="20"/>
              </w:rPr>
              <w:t>konuda düzenleyici kuruluş tarafından bir inceleme başlatılır.</w:t>
            </w:r>
          </w:p>
        </w:tc>
        <w:tc>
          <w:tcPr>
            <w:tcW w:w="2385" w:type="dxa"/>
            <w:tcBorders>
              <w:top w:val="nil"/>
              <w:left w:val="nil"/>
              <w:bottom w:val="single" w:sz="8" w:space="0" w:color="000000"/>
              <w:right w:val="single" w:sz="8" w:space="0" w:color="000000"/>
            </w:tcBorders>
          </w:tcPr>
          <w:p w14:paraId="0000009F" w14:textId="77777777" w:rsidR="0054648F" w:rsidRPr="00ED0BF4" w:rsidRDefault="0054648F">
            <w:pPr>
              <w:spacing w:after="0" w:line="240" w:lineRule="auto"/>
              <w:rPr>
                <w:sz w:val="20"/>
                <w:szCs w:val="20"/>
              </w:rPr>
            </w:pPr>
          </w:p>
        </w:tc>
      </w:tr>
      <w:tr w:rsidR="0054648F" w:rsidRPr="00ED0BF4" w14:paraId="1F4C35B5" w14:textId="77777777">
        <w:trPr>
          <w:trHeight w:val="1020"/>
        </w:trPr>
        <w:tc>
          <w:tcPr>
            <w:tcW w:w="795" w:type="dxa"/>
            <w:vMerge w:val="restart"/>
            <w:tcBorders>
              <w:top w:val="single" w:sz="8" w:space="0" w:color="000000"/>
              <w:left w:val="single" w:sz="8" w:space="0" w:color="000000"/>
              <w:bottom w:val="nil"/>
              <w:right w:val="single" w:sz="8" w:space="0" w:color="000000"/>
            </w:tcBorders>
            <w:shd w:val="clear" w:color="auto" w:fill="7F7F7F"/>
            <w:vAlign w:val="center"/>
          </w:tcPr>
          <w:p w14:paraId="000000A0" w14:textId="77777777" w:rsidR="0054648F" w:rsidRPr="00ED0BF4" w:rsidRDefault="00127C0F">
            <w:pPr>
              <w:spacing w:after="0" w:line="240" w:lineRule="auto"/>
              <w:jc w:val="center"/>
              <w:rPr>
                <w:color w:val="FFFFFF"/>
                <w:sz w:val="20"/>
                <w:szCs w:val="20"/>
              </w:rPr>
            </w:pPr>
            <w:r w:rsidRPr="00ED0BF4">
              <w:rPr>
                <w:color w:val="FFFFFF"/>
                <w:sz w:val="20"/>
                <w:szCs w:val="20"/>
              </w:rPr>
              <w:t>4</w:t>
            </w:r>
          </w:p>
        </w:tc>
        <w:tc>
          <w:tcPr>
            <w:tcW w:w="1080" w:type="dxa"/>
            <w:vMerge w:val="restart"/>
            <w:tcBorders>
              <w:top w:val="single" w:sz="8" w:space="0" w:color="000000"/>
              <w:left w:val="single" w:sz="8" w:space="0" w:color="000000"/>
              <w:bottom w:val="nil"/>
              <w:right w:val="single" w:sz="8" w:space="0" w:color="000000"/>
            </w:tcBorders>
            <w:shd w:val="clear" w:color="auto" w:fill="FFC000"/>
            <w:vAlign w:val="center"/>
          </w:tcPr>
          <w:p w14:paraId="000000A1" w14:textId="77777777" w:rsidR="0054648F" w:rsidRPr="00ED0BF4" w:rsidRDefault="00127C0F">
            <w:pPr>
              <w:spacing w:after="0" w:line="240" w:lineRule="auto"/>
              <w:jc w:val="center"/>
              <w:rPr>
                <w:sz w:val="20"/>
                <w:szCs w:val="20"/>
              </w:rPr>
            </w:pPr>
            <w:r w:rsidRPr="00ED0BF4">
              <w:rPr>
                <w:sz w:val="20"/>
                <w:szCs w:val="20"/>
              </w:rPr>
              <w:t>YÜKSEK</w:t>
            </w:r>
          </w:p>
        </w:tc>
        <w:tc>
          <w:tcPr>
            <w:tcW w:w="2700" w:type="dxa"/>
            <w:tcBorders>
              <w:top w:val="nil"/>
              <w:left w:val="nil"/>
              <w:bottom w:val="nil"/>
              <w:right w:val="single" w:sz="8" w:space="0" w:color="000000"/>
            </w:tcBorders>
          </w:tcPr>
          <w:p w14:paraId="000000A2"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 açığa çıkar. Açığa çıkan kritik bilgi, kurumu etkiler. Etki orta vadede telafi edilebilir. </w:t>
            </w:r>
          </w:p>
        </w:tc>
        <w:tc>
          <w:tcPr>
            <w:tcW w:w="2370" w:type="dxa"/>
            <w:tcBorders>
              <w:top w:val="nil"/>
              <w:left w:val="nil"/>
              <w:bottom w:val="nil"/>
              <w:right w:val="single" w:sz="8" w:space="0" w:color="000000"/>
            </w:tcBorders>
          </w:tcPr>
          <w:p w14:paraId="000000A3" w14:textId="77777777" w:rsidR="0054648F" w:rsidRPr="00ED0BF4" w:rsidRDefault="00127C0F">
            <w:pPr>
              <w:spacing w:after="0" w:line="240" w:lineRule="auto"/>
              <w:rPr>
                <w:sz w:val="20"/>
                <w:szCs w:val="20"/>
              </w:rPr>
            </w:pPr>
            <w:r w:rsidRPr="00ED0BF4">
              <w:rPr>
                <w:sz w:val="20"/>
                <w:szCs w:val="20"/>
              </w:rPr>
              <w:t>- Varlığa bir zarar gelmesi durumunda kritik bilgi kontrol dışı değişir. Kontrol dışı değişen kritik bilgi kurumu</w:t>
            </w:r>
            <w:r w:rsidRPr="00ED0BF4">
              <w:rPr>
                <w:sz w:val="20"/>
                <w:szCs w:val="20"/>
              </w:rPr>
              <w:t xml:space="preserve"> etkiler. Etki orta vadede telafi edilebilir. </w:t>
            </w:r>
          </w:p>
        </w:tc>
        <w:tc>
          <w:tcPr>
            <w:tcW w:w="2385" w:type="dxa"/>
            <w:tcBorders>
              <w:top w:val="nil"/>
              <w:left w:val="nil"/>
              <w:bottom w:val="nil"/>
              <w:right w:val="single" w:sz="8" w:space="0" w:color="000000"/>
            </w:tcBorders>
          </w:tcPr>
          <w:p w14:paraId="000000A4"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bilgiye erişilemez. Erişilebilirliğine zarar gelen bilgi, kurumu etkiler. Etki orta vadede telafi edilebilir. </w:t>
            </w:r>
          </w:p>
        </w:tc>
      </w:tr>
      <w:tr w:rsidR="0054648F" w:rsidRPr="00ED0BF4" w14:paraId="49B51847" w14:textId="77777777">
        <w:trPr>
          <w:trHeight w:val="102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A5"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A6"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nil"/>
              <w:right w:val="single" w:sz="8" w:space="0" w:color="000000"/>
            </w:tcBorders>
          </w:tcPr>
          <w:p w14:paraId="000000A7" w14:textId="77777777" w:rsidR="0054648F" w:rsidRPr="00ED0BF4" w:rsidRDefault="00127C0F">
            <w:pPr>
              <w:spacing w:after="0" w:line="240" w:lineRule="auto"/>
              <w:rPr>
                <w:sz w:val="20"/>
                <w:szCs w:val="20"/>
              </w:rPr>
            </w:pPr>
            <w:r w:rsidRPr="00ED0BF4">
              <w:rPr>
                <w:sz w:val="20"/>
                <w:szCs w:val="20"/>
              </w:rPr>
              <w:t xml:space="preserve">- Bilgi'nin kaybı veya gerçekleşen olaylar medyada (yerel, ulusal basın vb.) olumsuz olarak bahsedilir. </w:t>
            </w:r>
          </w:p>
        </w:tc>
        <w:tc>
          <w:tcPr>
            <w:tcW w:w="2370" w:type="dxa"/>
            <w:tcBorders>
              <w:top w:val="nil"/>
              <w:left w:val="nil"/>
              <w:bottom w:val="nil"/>
              <w:right w:val="single" w:sz="8" w:space="0" w:color="000000"/>
            </w:tcBorders>
          </w:tcPr>
          <w:p w14:paraId="000000A8" w14:textId="77777777" w:rsidR="0054648F" w:rsidRPr="00ED0BF4" w:rsidRDefault="00127C0F">
            <w:pPr>
              <w:spacing w:after="0" w:line="240" w:lineRule="auto"/>
              <w:rPr>
                <w:sz w:val="20"/>
                <w:szCs w:val="20"/>
              </w:rPr>
            </w:pPr>
            <w:r w:rsidRPr="00ED0BF4">
              <w:rPr>
                <w:sz w:val="20"/>
                <w:szCs w:val="20"/>
              </w:rPr>
              <w:t>- Varlığın bütünlüğünün bozulması sebebi ile oluşacak sorunlardan dolayı müşterilerin %20'si şikayetçi olur.</w:t>
            </w:r>
          </w:p>
        </w:tc>
        <w:tc>
          <w:tcPr>
            <w:tcW w:w="2385" w:type="dxa"/>
            <w:tcBorders>
              <w:top w:val="nil"/>
              <w:left w:val="nil"/>
              <w:bottom w:val="nil"/>
              <w:right w:val="single" w:sz="8" w:space="0" w:color="000000"/>
            </w:tcBorders>
          </w:tcPr>
          <w:p w14:paraId="000000A9" w14:textId="77777777" w:rsidR="0054648F" w:rsidRPr="00ED0BF4" w:rsidRDefault="00127C0F">
            <w:pPr>
              <w:spacing w:after="0" w:line="240" w:lineRule="auto"/>
              <w:rPr>
                <w:sz w:val="20"/>
                <w:szCs w:val="20"/>
              </w:rPr>
            </w:pPr>
            <w:r w:rsidRPr="00ED0BF4">
              <w:rPr>
                <w:sz w:val="20"/>
                <w:szCs w:val="20"/>
              </w:rPr>
              <w:t xml:space="preserve">- Kurumun operasyonlarında yaşanan </w:t>
            </w:r>
            <w:proofErr w:type="gramStart"/>
            <w:r w:rsidRPr="00ED0BF4">
              <w:rPr>
                <w:sz w:val="20"/>
                <w:szCs w:val="20"/>
              </w:rPr>
              <w:t>kesinti</w:t>
            </w:r>
            <w:r w:rsidRPr="00ED0BF4">
              <w:rPr>
                <w:sz w:val="20"/>
                <w:szCs w:val="20"/>
              </w:rPr>
              <w:t xml:space="preserve">  12</w:t>
            </w:r>
            <w:proofErr w:type="gramEnd"/>
            <w:r w:rsidRPr="00ED0BF4">
              <w:rPr>
                <w:sz w:val="20"/>
                <w:szCs w:val="20"/>
              </w:rPr>
              <w:t xml:space="preserve"> saat ile 1 gün arasında olur. Kurumun operasyonlarının durmasından dolayı, itibarı negatif etkilenir ve uzun vadede kapatılması zor problem oluşur.</w:t>
            </w:r>
          </w:p>
        </w:tc>
      </w:tr>
      <w:tr w:rsidR="0054648F" w:rsidRPr="00ED0BF4" w14:paraId="4371261F" w14:textId="77777777">
        <w:trPr>
          <w:trHeight w:val="78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AA"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AB"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single" w:sz="8" w:space="0" w:color="000000"/>
              <w:right w:val="single" w:sz="8" w:space="0" w:color="000000"/>
            </w:tcBorders>
          </w:tcPr>
          <w:p w14:paraId="000000AC" w14:textId="77777777" w:rsidR="0054648F" w:rsidRPr="00ED0BF4" w:rsidRDefault="00127C0F">
            <w:pPr>
              <w:spacing w:after="0" w:line="240" w:lineRule="auto"/>
              <w:rPr>
                <w:sz w:val="20"/>
                <w:szCs w:val="20"/>
              </w:rPr>
            </w:pPr>
            <w:r w:rsidRPr="00ED0BF4">
              <w:rPr>
                <w:sz w:val="20"/>
                <w:szCs w:val="20"/>
              </w:rPr>
              <w:t>- Kurumda uygunsuzluk sebebi ile ciddi itibar kaybı yaşanır.</w:t>
            </w:r>
          </w:p>
        </w:tc>
        <w:tc>
          <w:tcPr>
            <w:tcW w:w="2370" w:type="dxa"/>
            <w:tcBorders>
              <w:top w:val="nil"/>
              <w:left w:val="nil"/>
              <w:bottom w:val="single" w:sz="8" w:space="0" w:color="000000"/>
              <w:right w:val="single" w:sz="8" w:space="0" w:color="000000"/>
            </w:tcBorders>
          </w:tcPr>
          <w:p w14:paraId="000000AD" w14:textId="77777777" w:rsidR="0054648F" w:rsidRPr="00ED0BF4" w:rsidRDefault="00127C0F">
            <w:pPr>
              <w:spacing w:after="0" w:line="240" w:lineRule="auto"/>
              <w:rPr>
                <w:sz w:val="20"/>
                <w:szCs w:val="20"/>
              </w:rPr>
            </w:pPr>
            <w:r w:rsidRPr="00ED0BF4">
              <w:rPr>
                <w:sz w:val="20"/>
                <w:szCs w:val="20"/>
              </w:rPr>
              <w:t>- Kanuni düzenlemelere uyumsuzluk yüzünden kurumun idari kadrosuna soruşturma açılır veya idari işlem başlatılır.</w:t>
            </w:r>
          </w:p>
        </w:tc>
        <w:tc>
          <w:tcPr>
            <w:tcW w:w="2385" w:type="dxa"/>
            <w:tcBorders>
              <w:top w:val="nil"/>
              <w:left w:val="nil"/>
              <w:bottom w:val="single" w:sz="8" w:space="0" w:color="000000"/>
              <w:right w:val="single" w:sz="8" w:space="0" w:color="000000"/>
            </w:tcBorders>
          </w:tcPr>
          <w:p w14:paraId="000000AE" w14:textId="77777777" w:rsidR="0054648F" w:rsidRPr="00ED0BF4" w:rsidRDefault="0054648F">
            <w:pPr>
              <w:spacing w:after="0" w:line="240" w:lineRule="auto"/>
              <w:rPr>
                <w:sz w:val="20"/>
                <w:szCs w:val="20"/>
              </w:rPr>
            </w:pPr>
          </w:p>
        </w:tc>
      </w:tr>
      <w:tr w:rsidR="0054648F" w:rsidRPr="00ED0BF4" w14:paraId="66D0544B" w14:textId="77777777">
        <w:trPr>
          <w:trHeight w:val="1020"/>
        </w:trPr>
        <w:tc>
          <w:tcPr>
            <w:tcW w:w="795" w:type="dxa"/>
            <w:vMerge w:val="restart"/>
            <w:tcBorders>
              <w:top w:val="single" w:sz="8" w:space="0" w:color="000000"/>
              <w:left w:val="single" w:sz="8" w:space="0" w:color="000000"/>
              <w:bottom w:val="nil"/>
              <w:right w:val="single" w:sz="8" w:space="0" w:color="000000"/>
            </w:tcBorders>
            <w:shd w:val="clear" w:color="auto" w:fill="7F7F7F"/>
            <w:vAlign w:val="center"/>
          </w:tcPr>
          <w:p w14:paraId="000000AF" w14:textId="77777777" w:rsidR="0054648F" w:rsidRPr="00ED0BF4" w:rsidRDefault="00127C0F">
            <w:pPr>
              <w:spacing w:after="0" w:line="240" w:lineRule="auto"/>
              <w:jc w:val="center"/>
              <w:rPr>
                <w:color w:val="FFFFFF"/>
                <w:sz w:val="20"/>
                <w:szCs w:val="20"/>
              </w:rPr>
            </w:pPr>
            <w:r w:rsidRPr="00ED0BF4">
              <w:rPr>
                <w:color w:val="FFFFFF"/>
                <w:sz w:val="20"/>
                <w:szCs w:val="20"/>
              </w:rPr>
              <w:t>5</w:t>
            </w:r>
          </w:p>
        </w:tc>
        <w:tc>
          <w:tcPr>
            <w:tcW w:w="1080" w:type="dxa"/>
            <w:vMerge w:val="restart"/>
            <w:tcBorders>
              <w:top w:val="single" w:sz="8" w:space="0" w:color="000000"/>
              <w:left w:val="single" w:sz="8" w:space="0" w:color="000000"/>
              <w:bottom w:val="nil"/>
              <w:right w:val="single" w:sz="8" w:space="0" w:color="000000"/>
            </w:tcBorders>
            <w:shd w:val="clear" w:color="auto" w:fill="FFC000"/>
            <w:vAlign w:val="center"/>
          </w:tcPr>
          <w:p w14:paraId="000000B0" w14:textId="77777777" w:rsidR="0054648F" w:rsidRPr="00ED0BF4" w:rsidRDefault="00127C0F">
            <w:pPr>
              <w:spacing w:after="0" w:line="240" w:lineRule="auto"/>
              <w:jc w:val="center"/>
              <w:rPr>
                <w:sz w:val="20"/>
                <w:szCs w:val="20"/>
              </w:rPr>
            </w:pPr>
            <w:r w:rsidRPr="00ED0BF4">
              <w:rPr>
                <w:sz w:val="20"/>
                <w:szCs w:val="20"/>
              </w:rPr>
              <w:t>ÇOK YÜKSEK</w:t>
            </w:r>
          </w:p>
        </w:tc>
        <w:tc>
          <w:tcPr>
            <w:tcW w:w="2700" w:type="dxa"/>
            <w:tcBorders>
              <w:top w:val="nil"/>
              <w:left w:val="nil"/>
              <w:bottom w:val="nil"/>
              <w:right w:val="single" w:sz="8" w:space="0" w:color="000000"/>
            </w:tcBorders>
          </w:tcPr>
          <w:p w14:paraId="000000B1"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 açığa çıkar. Açığa çıkan kritik bilgi, kurumu etkiler. Etki telafi edilemez ya da uzun vadede telafi edilebilir. </w:t>
            </w:r>
          </w:p>
        </w:tc>
        <w:tc>
          <w:tcPr>
            <w:tcW w:w="2370" w:type="dxa"/>
            <w:tcBorders>
              <w:top w:val="nil"/>
              <w:left w:val="nil"/>
              <w:bottom w:val="nil"/>
              <w:right w:val="single" w:sz="8" w:space="0" w:color="000000"/>
            </w:tcBorders>
          </w:tcPr>
          <w:p w14:paraId="000000B2" w14:textId="77777777" w:rsidR="0054648F" w:rsidRPr="00ED0BF4" w:rsidRDefault="00127C0F">
            <w:pPr>
              <w:spacing w:after="0" w:line="240" w:lineRule="auto"/>
              <w:rPr>
                <w:sz w:val="20"/>
                <w:szCs w:val="20"/>
              </w:rPr>
            </w:pPr>
            <w:r w:rsidRPr="00ED0BF4">
              <w:rPr>
                <w:sz w:val="20"/>
                <w:szCs w:val="20"/>
              </w:rPr>
              <w:t>- Varlığa bir zarar gelmesi durumunda kritik bilgi kontrol dışı değişir. Kontrol dışı değiş</w:t>
            </w:r>
            <w:r w:rsidRPr="00ED0BF4">
              <w:rPr>
                <w:sz w:val="20"/>
                <w:szCs w:val="20"/>
              </w:rPr>
              <w:t xml:space="preserve">en kritik bilgi kurumu etkiler. Etki telafi edilemez ya da uzun vadede telafi edilebilir. </w:t>
            </w:r>
          </w:p>
        </w:tc>
        <w:tc>
          <w:tcPr>
            <w:tcW w:w="2385" w:type="dxa"/>
            <w:tcBorders>
              <w:top w:val="nil"/>
              <w:left w:val="nil"/>
              <w:bottom w:val="nil"/>
              <w:right w:val="single" w:sz="8" w:space="0" w:color="000000"/>
            </w:tcBorders>
          </w:tcPr>
          <w:p w14:paraId="000000B3" w14:textId="77777777" w:rsidR="0054648F" w:rsidRPr="00ED0BF4" w:rsidRDefault="00127C0F">
            <w:pPr>
              <w:spacing w:after="0" w:line="240" w:lineRule="auto"/>
              <w:rPr>
                <w:sz w:val="20"/>
                <w:szCs w:val="20"/>
              </w:rPr>
            </w:pPr>
            <w:r w:rsidRPr="00ED0BF4">
              <w:rPr>
                <w:sz w:val="20"/>
                <w:szCs w:val="20"/>
              </w:rPr>
              <w:t xml:space="preserve">- Varlığa bir zarar gelmesi durumunda kritik bilgiye erişilemez. Erişilebilirliğine zarar gelen bilgi, kurumu etkiler. Etki telafi edilemez ya da uzun vadede telafi </w:t>
            </w:r>
            <w:r w:rsidRPr="00ED0BF4">
              <w:rPr>
                <w:sz w:val="20"/>
                <w:szCs w:val="20"/>
              </w:rPr>
              <w:t xml:space="preserve">edilebilir. </w:t>
            </w:r>
          </w:p>
        </w:tc>
      </w:tr>
      <w:tr w:rsidR="0054648F" w:rsidRPr="00ED0BF4" w14:paraId="613EA3B3" w14:textId="77777777">
        <w:trPr>
          <w:trHeight w:val="765"/>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B4"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B5"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nil"/>
              <w:right w:val="single" w:sz="8" w:space="0" w:color="000000"/>
            </w:tcBorders>
          </w:tcPr>
          <w:p w14:paraId="000000B6" w14:textId="77777777" w:rsidR="0054648F" w:rsidRPr="00ED0BF4" w:rsidRDefault="00127C0F">
            <w:pPr>
              <w:spacing w:after="0" w:line="240" w:lineRule="auto"/>
              <w:rPr>
                <w:sz w:val="20"/>
                <w:szCs w:val="20"/>
              </w:rPr>
            </w:pPr>
            <w:r w:rsidRPr="00ED0BF4">
              <w:rPr>
                <w:sz w:val="20"/>
                <w:szCs w:val="20"/>
              </w:rPr>
              <w:t>- Bilgi'nin kaybı veya gerçekleşen olaylar medyada sürekli olarak gündeme getirilir ve vatandaşlar üzerinde kalıcı bir itibar kaybı oluşturur.</w:t>
            </w:r>
          </w:p>
        </w:tc>
        <w:tc>
          <w:tcPr>
            <w:tcW w:w="2370" w:type="dxa"/>
            <w:tcBorders>
              <w:top w:val="nil"/>
              <w:left w:val="nil"/>
              <w:bottom w:val="nil"/>
              <w:right w:val="single" w:sz="8" w:space="0" w:color="000000"/>
            </w:tcBorders>
          </w:tcPr>
          <w:p w14:paraId="000000B7" w14:textId="77777777" w:rsidR="0054648F" w:rsidRPr="00ED0BF4" w:rsidRDefault="00127C0F">
            <w:pPr>
              <w:spacing w:after="0" w:line="240" w:lineRule="auto"/>
              <w:rPr>
                <w:sz w:val="20"/>
                <w:szCs w:val="20"/>
              </w:rPr>
            </w:pPr>
            <w:r w:rsidRPr="00ED0BF4">
              <w:rPr>
                <w:sz w:val="20"/>
                <w:szCs w:val="20"/>
              </w:rPr>
              <w:t>- Varlığın bütünlüğünün bozulması sebebi ile oluşacak sorunlardan dolayı müşterilerin %20'den fazlası şikayetçi o</w:t>
            </w:r>
            <w:r w:rsidRPr="00ED0BF4">
              <w:rPr>
                <w:sz w:val="20"/>
                <w:szCs w:val="20"/>
              </w:rPr>
              <w:t>lur.</w:t>
            </w:r>
          </w:p>
        </w:tc>
        <w:tc>
          <w:tcPr>
            <w:tcW w:w="2385" w:type="dxa"/>
            <w:tcBorders>
              <w:top w:val="nil"/>
              <w:left w:val="nil"/>
              <w:bottom w:val="nil"/>
              <w:right w:val="single" w:sz="8" w:space="0" w:color="000000"/>
            </w:tcBorders>
          </w:tcPr>
          <w:p w14:paraId="000000B8" w14:textId="77777777" w:rsidR="0054648F" w:rsidRPr="00ED0BF4" w:rsidRDefault="00127C0F">
            <w:pPr>
              <w:spacing w:after="0" w:line="240" w:lineRule="auto"/>
              <w:rPr>
                <w:sz w:val="20"/>
                <w:szCs w:val="20"/>
              </w:rPr>
            </w:pPr>
            <w:r w:rsidRPr="00ED0BF4">
              <w:rPr>
                <w:sz w:val="20"/>
                <w:szCs w:val="20"/>
              </w:rPr>
              <w:t>- Kurum operasyonları ilgili varlığa ulaşılamadığı için gerçekleştirilemez veya 1 günden uzun bir süre sekteye uğrar.</w:t>
            </w:r>
          </w:p>
        </w:tc>
      </w:tr>
      <w:tr w:rsidR="0054648F" w:rsidRPr="00ED0BF4" w14:paraId="3B1AFDCB" w14:textId="77777777">
        <w:trPr>
          <w:trHeight w:val="780"/>
        </w:trPr>
        <w:tc>
          <w:tcPr>
            <w:tcW w:w="795" w:type="dxa"/>
            <w:vMerge/>
            <w:tcBorders>
              <w:top w:val="single" w:sz="8" w:space="0" w:color="000000"/>
              <w:left w:val="single" w:sz="8" w:space="0" w:color="000000"/>
              <w:bottom w:val="nil"/>
              <w:right w:val="single" w:sz="8" w:space="0" w:color="000000"/>
            </w:tcBorders>
            <w:shd w:val="clear" w:color="auto" w:fill="7F7F7F"/>
            <w:vAlign w:val="center"/>
          </w:tcPr>
          <w:p w14:paraId="000000B9"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1080" w:type="dxa"/>
            <w:vMerge/>
            <w:tcBorders>
              <w:top w:val="single" w:sz="8" w:space="0" w:color="000000"/>
              <w:left w:val="single" w:sz="8" w:space="0" w:color="000000"/>
              <w:bottom w:val="nil"/>
              <w:right w:val="single" w:sz="8" w:space="0" w:color="000000"/>
            </w:tcBorders>
            <w:shd w:val="clear" w:color="auto" w:fill="FFC000"/>
            <w:vAlign w:val="center"/>
          </w:tcPr>
          <w:p w14:paraId="000000BA" w14:textId="77777777" w:rsidR="0054648F" w:rsidRPr="00ED0BF4" w:rsidRDefault="0054648F">
            <w:pPr>
              <w:widowControl w:val="0"/>
              <w:pBdr>
                <w:top w:val="nil"/>
                <w:left w:val="nil"/>
                <w:bottom w:val="nil"/>
                <w:right w:val="nil"/>
                <w:between w:val="nil"/>
              </w:pBdr>
              <w:spacing w:after="0" w:line="276" w:lineRule="auto"/>
              <w:rPr>
                <w:sz w:val="20"/>
                <w:szCs w:val="20"/>
              </w:rPr>
            </w:pPr>
          </w:p>
        </w:tc>
        <w:tc>
          <w:tcPr>
            <w:tcW w:w="2700" w:type="dxa"/>
            <w:tcBorders>
              <w:top w:val="nil"/>
              <w:left w:val="nil"/>
              <w:bottom w:val="single" w:sz="8" w:space="0" w:color="000000"/>
              <w:right w:val="single" w:sz="8" w:space="0" w:color="000000"/>
            </w:tcBorders>
          </w:tcPr>
          <w:p w14:paraId="000000BB" w14:textId="77777777" w:rsidR="0054648F" w:rsidRPr="00ED0BF4" w:rsidRDefault="00127C0F">
            <w:pPr>
              <w:spacing w:after="0" w:line="240" w:lineRule="auto"/>
              <w:rPr>
                <w:sz w:val="20"/>
                <w:szCs w:val="20"/>
              </w:rPr>
            </w:pPr>
            <w:r w:rsidRPr="00ED0BF4">
              <w:rPr>
                <w:sz w:val="20"/>
                <w:szCs w:val="20"/>
              </w:rPr>
              <w:t xml:space="preserve">- Kurum sözleşmelerinde yer alan gizlilik şartlarını yerine getiremediği için, üst yönetim </w:t>
            </w:r>
            <w:r w:rsidRPr="00ED0BF4">
              <w:rPr>
                <w:sz w:val="20"/>
                <w:szCs w:val="20"/>
              </w:rPr>
              <w:lastRenderedPageBreak/>
              <w:t>kadrosunda görevden almalar başlar.</w:t>
            </w:r>
          </w:p>
        </w:tc>
        <w:tc>
          <w:tcPr>
            <w:tcW w:w="2370" w:type="dxa"/>
            <w:tcBorders>
              <w:top w:val="nil"/>
              <w:left w:val="nil"/>
              <w:bottom w:val="single" w:sz="8" w:space="0" w:color="000000"/>
              <w:right w:val="single" w:sz="8" w:space="0" w:color="000000"/>
            </w:tcBorders>
          </w:tcPr>
          <w:p w14:paraId="000000BC" w14:textId="77777777" w:rsidR="0054648F" w:rsidRPr="00ED0BF4" w:rsidRDefault="00127C0F">
            <w:pPr>
              <w:spacing w:after="0" w:line="240" w:lineRule="auto"/>
              <w:rPr>
                <w:sz w:val="20"/>
                <w:szCs w:val="20"/>
              </w:rPr>
            </w:pPr>
            <w:r w:rsidRPr="00ED0BF4">
              <w:rPr>
                <w:sz w:val="20"/>
                <w:szCs w:val="20"/>
              </w:rPr>
              <w:lastRenderedPageBreak/>
              <w:t>- Kanuni düzenlemelere uyumsuzluk yüzünden yönetim değişikliği yapılır.</w:t>
            </w:r>
          </w:p>
        </w:tc>
        <w:tc>
          <w:tcPr>
            <w:tcW w:w="2385" w:type="dxa"/>
            <w:tcBorders>
              <w:top w:val="nil"/>
              <w:left w:val="nil"/>
              <w:bottom w:val="single" w:sz="8" w:space="0" w:color="000000"/>
              <w:right w:val="single" w:sz="8" w:space="0" w:color="000000"/>
            </w:tcBorders>
          </w:tcPr>
          <w:p w14:paraId="000000BD" w14:textId="77777777" w:rsidR="0054648F" w:rsidRPr="00ED0BF4" w:rsidRDefault="0054648F">
            <w:pPr>
              <w:spacing w:after="0" w:line="240" w:lineRule="auto"/>
              <w:rPr>
                <w:sz w:val="20"/>
                <w:szCs w:val="20"/>
              </w:rPr>
            </w:pPr>
          </w:p>
        </w:tc>
      </w:tr>
    </w:tbl>
    <w:p w14:paraId="000000BE" w14:textId="77777777" w:rsidR="0054648F" w:rsidRPr="00ED0BF4" w:rsidRDefault="0054648F">
      <w:pPr>
        <w:keepNext/>
        <w:widowControl w:val="0"/>
        <w:spacing w:after="0" w:line="276" w:lineRule="auto"/>
        <w:jc w:val="both"/>
        <w:rPr>
          <w:b/>
          <w:sz w:val="20"/>
          <w:szCs w:val="20"/>
        </w:rPr>
      </w:pPr>
    </w:p>
    <w:p w14:paraId="000000BF" w14:textId="77777777" w:rsidR="0054648F" w:rsidRPr="00ED0BF4" w:rsidRDefault="0054648F">
      <w:pPr>
        <w:keepNext/>
        <w:widowControl w:val="0"/>
        <w:spacing w:after="0" w:line="276" w:lineRule="auto"/>
        <w:ind w:left="283"/>
        <w:jc w:val="both"/>
        <w:rPr>
          <w:b/>
          <w:sz w:val="20"/>
          <w:szCs w:val="20"/>
        </w:rPr>
      </w:pPr>
    </w:p>
    <w:p w14:paraId="000000C0"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6.1.2 Bilgi Güvenliği Risk Değerlendirmesi</w:t>
      </w:r>
    </w:p>
    <w:p w14:paraId="000000C1" w14:textId="77777777" w:rsidR="0054648F" w:rsidRPr="00ED0BF4" w:rsidRDefault="0054648F">
      <w:pPr>
        <w:keepNext/>
        <w:widowControl w:val="0"/>
        <w:spacing w:after="0" w:line="276" w:lineRule="auto"/>
        <w:ind w:left="283"/>
        <w:jc w:val="both"/>
        <w:rPr>
          <w:b/>
          <w:sz w:val="18"/>
          <w:szCs w:val="18"/>
        </w:rPr>
      </w:pPr>
    </w:p>
    <w:p w14:paraId="000000C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aşağıda belirtilen şartları yerine getiren bir bilgi güvenliği risk değerlendirmesi sürecini tanımlamakta ve uygulamaktadır.</w:t>
      </w:r>
    </w:p>
    <w:p w14:paraId="000000C3"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0C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Aşağıdakileri içeren bilgi güvenliği risk kriterlerinin oluşturulması ve sür</w:t>
      </w:r>
      <w:r w:rsidRPr="00ED0BF4">
        <w:rPr>
          <w:sz w:val="20"/>
          <w:szCs w:val="20"/>
        </w:rPr>
        <w:t>dürülmesi:</w:t>
      </w:r>
    </w:p>
    <w:p w14:paraId="000000C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Risk kabul kriterleri ve</w:t>
      </w:r>
    </w:p>
    <w:p w14:paraId="000000C6" w14:textId="77777777" w:rsidR="0054648F" w:rsidRPr="00ED0BF4" w:rsidRDefault="00127C0F">
      <w:pPr>
        <w:keepNext/>
        <w:widowControl w:val="0"/>
        <w:pBdr>
          <w:top w:val="nil"/>
          <w:left w:val="nil"/>
          <w:bottom w:val="nil"/>
          <w:right w:val="nil"/>
          <w:between w:val="nil"/>
        </w:pBdr>
        <w:spacing w:after="0" w:line="276" w:lineRule="auto"/>
        <w:ind w:left="283"/>
        <w:jc w:val="both"/>
        <w:rPr>
          <w:i/>
          <w:sz w:val="18"/>
          <w:szCs w:val="18"/>
        </w:rPr>
      </w:pPr>
      <w:r w:rsidRPr="00ED0BF4">
        <w:rPr>
          <w:sz w:val="20"/>
          <w:szCs w:val="20"/>
        </w:rPr>
        <w:t>b) Bilgi güvenliği risk değerlendirmesi yapılması için kriterler,</w:t>
      </w:r>
    </w:p>
    <w:p w14:paraId="000000C7" w14:textId="77777777" w:rsidR="0054648F" w:rsidRPr="00ED0BF4" w:rsidRDefault="00127C0F">
      <w:pPr>
        <w:keepNext/>
        <w:widowControl w:val="0"/>
        <w:spacing w:after="0" w:line="276" w:lineRule="auto"/>
        <w:ind w:left="283"/>
        <w:jc w:val="both"/>
        <w:rPr>
          <w:i/>
          <w:sz w:val="18"/>
          <w:szCs w:val="18"/>
        </w:rPr>
      </w:pPr>
      <w:r w:rsidRPr="00ED0BF4">
        <w:rPr>
          <w:sz w:val="20"/>
          <w:szCs w:val="20"/>
        </w:rPr>
        <w:t>c) Tekrarlanan bilgi güvenliği risk değerlendirmelerinin tutarlı, geçerli ve karşılaştırılabilir sonuçlar üretmesinin temin   edilmesi,</w:t>
      </w:r>
    </w:p>
    <w:p w14:paraId="000000C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d) Bilgi güvenliği risklerinin tespit </w:t>
      </w:r>
      <w:proofErr w:type="spellStart"/>
      <w:proofErr w:type="gramStart"/>
      <w:r w:rsidRPr="00ED0BF4">
        <w:rPr>
          <w:sz w:val="20"/>
          <w:szCs w:val="20"/>
        </w:rPr>
        <w:t>edilmes</w:t>
      </w:r>
      <w:proofErr w:type="spellEnd"/>
      <w:r w:rsidRPr="00ED0BF4">
        <w:rPr>
          <w:sz w:val="20"/>
          <w:szCs w:val="20"/>
        </w:rPr>
        <w:t>,:</w:t>
      </w:r>
      <w:proofErr w:type="gramEnd"/>
    </w:p>
    <w:p w14:paraId="000000C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Bilgi güvenliği yönetim sistemi kapsamı dâhilindeki bilginin gizlilik</w:t>
      </w:r>
      <w:r w:rsidRPr="00ED0BF4">
        <w:rPr>
          <w:sz w:val="20"/>
          <w:szCs w:val="20"/>
        </w:rPr>
        <w:t>, bütünlük ve erişilebilirlik kayıpları ile ilgili risklerin tespit edilmesi için bilgi güvenliği risk değerlendirme prosesinin uygulanması ve risk sahiplerinin belirlenmesi,</w:t>
      </w:r>
    </w:p>
    <w:p w14:paraId="000000C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f) Bilgi güvenliği risklerinin analiz edilmesi:</w:t>
      </w:r>
    </w:p>
    <w:p w14:paraId="000000C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g) Belirlenen riskler gerçekleşti</w:t>
      </w:r>
      <w:r w:rsidRPr="00ED0BF4">
        <w:rPr>
          <w:sz w:val="20"/>
          <w:szCs w:val="20"/>
        </w:rPr>
        <w:t>ği takdirde muhtemel sonuçların değerlendirilmesi,</w:t>
      </w:r>
    </w:p>
    <w:p w14:paraId="000000C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h) Belirlenen risklerin gerçekleşmesi ihtimalinin gerçekçi bir şekilde değerlendirilmesi ve</w:t>
      </w:r>
    </w:p>
    <w:p w14:paraId="000000C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 ı) Risk seviyelerinin belirlenmesi,</w:t>
      </w:r>
    </w:p>
    <w:p w14:paraId="000000CE"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i)  Bilgi güvenliği risklerinin değerlendirilmesi,</w:t>
      </w:r>
    </w:p>
    <w:p w14:paraId="000000C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 Risk analizi sonuçları</w:t>
      </w:r>
      <w:r w:rsidRPr="00ED0BF4">
        <w:rPr>
          <w:sz w:val="20"/>
          <w:szCs w:val="20"/>
        </w:rPr>
        <w:t xml:space="preserve">nın oluşturulan risk kriterleri ile karşılaştırılması ve analiz edilen risklerin risk işleme için </w:t>
      </w:r>
      <w:proofErr w:type="spellStart"/>
      <w:r w:rsidRPr="00ED0BF4">
        <w:rPr>
          <w:sz w:val="20"/>
          <w:szCs w:val="20"/>
        </w:rPr>
        <w:t>önceliklendirilmesi</w:t>
      </w:r>
      <w:proofErr w:type="spellEnd"/>
      <w:r w:rsidRPr="00ED0BF4">
        <w:rPr>
          <w:sz w:val="20"/>
          <w:szCs w:val="20"/>
        </w:rPr>
        <w:t>.</w:t>
      </w:r>
    </w:p>
    <w:p w14:paraId="000000D0"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0D1" w14:textId="77777777" w:rsidR="0054648F" w:rsidRPr="00ED0BF4" w:rsidRDefault="00127C0F">
      <w:pPr>
        <w:shd w:val="clear" w:color="auto" w:fill="FFFFFF"/>
        <w:spacing w:after="0" w:line="360" w:lineRule="auto"/>
        <w:ind w:left="283" w:right="283"/>
        <w:jc w:val="both"/>
        <w:rPr>
          <w:sz w:val="20"/>
          <w:szCs w:val="20"/>
        </w:rPr>
      </w:pPr>
      <w:r w:rsidRPr="00ED0BF4">
        <w:rPr>
          <w:sz w:val="20"/>
          <w:szCs w:val="20"/>
        </w:rPr>
        <w:t>Risk puanına göre aşağıdaki tabloya uygun olarak risk derecesi belirlenir.</w:t>
      </w:r>
    </w:p>
    <w:p w14:paraId="000000D2" w14:textId="77777777" w:rsidR="0054648F" w:rsidRPr="00ED0BF4" w:rsidRDefault="0054648F">
      <w:pPr>
        <w:shd w:val="clear" w:color="auto" w:fill="FFFFFF"/>
        <w:spacing w:after="0" w:line="360" w:lineRule="auto"/>
        <w:ind w:left="283" w:right="283"/>
        <w:jc w:val="both"/>
        <w:rPr>
          <w:sz w:val="20"/>
          <w:szCs w:val="20"/>
        </w:rPr>
      </w:pPr>
    </w:p>
    <w:tbl>
      <w:tblPr>
        <w:tblStyle w:val="a2"/>
        <w:tblW w:w="9015" w:type="dxa"/>
        <w:tblInd w:w="225" w:type="dxa"/>
        <w:tblLayout w:type="fixed"/>
        <w:tblLook w:val="0400" w:firstRow="0" w:lastRow="0" w:firstColumn="0" w:lastColumn="0" w:noHBand="0" w:noVBand="1"/>
      </w:tblPr>
      <w:tblGrid>
        <w:gridCol w:w="1110"/>
        <w:gridCol w:w="1335"/>
        <w:gridCol w:w="1980"/>
        <w:gridCol w:w="4590"/>
      </w:tblGrid>
      <w:tr w:rsidR="0054648F" w:rsidRPr="00ED0BF4" w14:paraId="15872094" w14:textId="77777777">
        <w:trPr>
          <w:trHeight w:val="300"/>
        </w:trPr>
        <w:tc>
          <w:tcPr>
            <w:tcW w:w="9015" w:type="dxa"/>
            <w:gridSpan w:val="4"/>
            <w:tcBorders>
              <w:top w:val="single" w:sz="4" w:space="0" w:color="000000"/>
              <w:left w:val="single" w:sz="4" w:space="0" w:color="000000"/>
              <w:bottom w:val="single" w:sz="4" w:space="0" w:color="000000"/>
              <w:right w:val="single" w:sz="4" w:space="0" w:color="000000"/>
            </w:tcBorders>
            <w:shd w:val="clear" w:color="auto" w:fill="FFF2CC"/>
            <w:vAlign w:val="bottom"/>
          </w:tcPr>
          <w:p w14:paraId="000000D3" w14:textId="77777777" w:rsidR="0054648F" w:rsidRPr="00ED0BF4" w:rsidRDefault="00127C0F">
            <w:pPr>
              <w:spacing w:after="0" w:line="240" w:lineRule="auto"/>
              <w:jc w:val="center"/>
              <w:rPr>
                <w:b/>
                <w:sz w:val="20"/>
                <w:szCs w:val="20"/>
              </w:rPr>
            </w:pPr>
            <w:r w:rsidRPr="00ED0BF4">
              <w:rPr>
                <w:b/>
                <w:sz w:val="20"/>
                <w:szCs w:val="20"/>
              </w:rPr>
              <w:t>Eylem Matrisi</w:t>
            </w:r>
          </w:p>
        </w:tc>
      </w:tr>
      <w:tr w:rsidR="0054648F" w:rsidRPr="00ED0BF4" w14:paraId="7BF97A58" w14:textId="77777777">
        <w:trPr>
          <w:trHeight w:val="300"/>
        </w:trPr>
        <w:tc>
          <w:tcPr>
            <w:tcW w:w="2445" w:type="dxa"/>
            <w:gridSpan w:val="2"/>
            <w:tcBorders>
              <w:top w:val="single" w:sz="4" w:space="0" w:color="000000"/>
              <w:left w:val="single" w:sz="4" w:space="0" w:color="000000"/>
              <w:bottom w:val="single" w:sz="4" w:space="0" w:color="000000"/>
              <w:right w:val="single" w:sz="4" w:space="0" w:color="000000"/>
            </w:tcBorders>
            <w:shd w:val="clear" w:color="auto" w:fill="305496"/>
            <w:vAlign w:val="bottom"/>
          </w:tcPr>
          <w:p w14:paraId="000000D7" w14:textId="77777777" w:rsidR="0054648F" w:rsidRPr="00ED0BF4" w:rsidRDefault="00127C0F">
            <w:pPr>
              <w:spacing w:after="0" w:line="240" w:lineRule="auto"/>
              <w:jc w:val="center"/>
              <w:rPr>
                <w:b/>
                <w:color w:val="FFFFFF"/>
                <w:sz w:val="20"/>
                <w:szCs w:val="20"/>
              </w:rPr>
            </w:pPr>
            <w:r w:rsidRPr="00ED0BF4">
              <w:rPr>
                <w:b/>
                <w:color w:val="FFFFFF"/>
                <w:sz w:val="20"/>
                <w:szCs w:val="20"/>
              </w:rPr>
              <w:t>Risk Aralığı</w:t>
            </w:r>
          </w:p>
        </w:tc>
        <w:tc>
          <w:tcPr>
            <w:tcW w:w="1980" w:type="dxa"/>
            <w:tcBorders>
              <w:top w:val="single" w:sz="4" w:space="0" w:color="000000"/>
              <w:left w:val="single" w:sz="4" w:space="0" w:color="000000"/>
              <w:bottom w:val="single" w:sz="4" w:space="0" w:color="000000"/>
              <w:right w:val="single" w:sz="4" w:space="0" w:color="000000"/>
            </w:tcBorders>
            <w:shd w:val="clear" w:color="auto" w:fill="305496"/>
            <w:vAlign w:val="bottom"/>
          </w:tcPr>
          <w:p w14:paraId="000000D9" w14:textId="77777777" w:rsidR="0054648F" w:rsidRPr="00ED0BF4" w:rsidRDefault="00127C0F">
            <w:pPr>
              <w:spacing w:after="0" w:line="240" w:lineRule="auto"/>
              <w:rPr>
                <w:b/>
                <w:color w:val="FFFFFF"/>
                <w:sz w:val="20"/>
                <w:szCs w:val="20"/>
              </w:rPr>
            </w:pPr>
            <w:r w:rsidRPr="00ED0BF4">
              <w:rPr>
                <w:b/>
                <w:color w:val="FFFFFF"/>
                <w:sz w:val="20"/>
                <w:szCs w:val="20"/>
              </w:rPr>
              <w:t>Risk Derecesi</w:t>
            </w:r>
          </w:p>
        </w:tc>
        <w:tc>
          <w:tcPr>
            <w:tcW w:w="4590" w:type="dxa"/>
            <w:tcBorders>
              <w:top w:val="single" w:sz="4" w:space="0" w:color="000000"/>
              <w:left w:val="single" w:sz="4" w:space="0" w:color="000000"/>
              <w:bottom w:val="single" w:sz="4" w:space="0" w:color="000000"/>
              <w:right w:val="single" w:sz="4" w:space="0" w:color="000000"/>
            </w:tcBorders>
            <w:shd w:val="clear" w:color="auto" w:fill="305496"/>
            <w:vAlign w:val="bottom"/>
          </w:tcPr>
          <w:p w14:paraId="000000DA" w14:textId="77777777" w:rsidR="0054648F" w:rsidRPr="00ED0BF4" w:rsidRDefault="00127C0F">
            <w:pPr>
              <w:spacing w:after="0" w:line="240" w:lineRule="auto"/>
              <w:rPr>
                <w:b/>
                <w:color w:val="FFFFFF"/>
                <w:sz w:val="20"/>
                <w:szCs w:val="20"/>
              </w:rPr>
            </w:pPr>
            <w:r w:rsidRPr="00ED0BF4">
              <w:rPr>
                <w:b/>
                <w:color w:val="FFFFFF"/>
                <w:sz w:val="20"/>
                <w:szCs w:val="20"/>
              </w:rPr>
              <w:t>Eylem</w:t>
            </w:r>
          </w:p>
        </w:tc>
      </w:tr>
      <w:tr w:rsidR="0054648F" w:rsidRPr="00ED0BF4" w14:paraId="2CD78518" w14:textId="77777777">
        <w:trPr>
          <w:trHeight w:val="300"/>
        </w:trPr>
        <w:tc>
          <w:tcPr>
            <w:tcW w:w="1110" w:type="dxa"/>
            <w:tcBorders>
              <w:top w:val="single" w:sz="4" w:space="0" w:color="000000"/>
              <w:left w:val="single" w:sz="4" w:space="0" w:color="000000"/>
              <w:bottom w:val="single" w:sz="4" w:space="0" w:color="000000"/>
              <w:right w:val="single" w:sz="4" w:space="0" w:color="000000"/>
            </w:tcBorders>
            <w:vAlign w:val="bottom"/>
          </w:tcPr>
          <w:p w14:paraId="000000DB" w14:textId="77777777" w:rsidR="0054648F" w:rsidRPr="00ED0BF4" w:rsidRDefault="00127C0F">
            <w:pPr>
              <w:spacing w:after="0" w:line="240" w:lineRule="auto"/>
              <w:jc w:val="center"/>
              <w:rPr>
                <w:sz w:val="20"/>
                <w:szCs w:val="20"/>
              </w:rPr>
            </w:pPr>
            <w:r w:rsidRPr="00ED0BF4">
              <w:rPr>
                <w:sz w:val="20"/>
                <w:szCs w:val="20"/>
              </w:rPr>
              <w:t>45</w:t>
            </w:r>
          </w:p>
        </w:tc>
        <w:tc>
          <w:tcPr>
            <w:tcW w:w="1335" w:type="dxa"/>
            <w:tcBorders>
              <w:top w:val="single" w:sz="4" w:space="0" w:color="000000"/>
              <w:left w:val="single" w:sz="4" w:space="0" w:color="000000"/>
              <w:bottom w:val="single" w:sz="4" w:space="0" w:color="000000"/>
              <w:right w:val="single" w:sz="4" w:space="0" w:color="000000"/>
            </w:tcBorders>
            <w:vAlign w:val="bottom"/>
          </w:tcPr>
          <w:p w14:paraId="000000DC" w14:textId="77777777" w:rsidR="0054648F" w:rsidRPr="00ED0BF4" w:rsidRDefault="00127C0F">
            <w:pPr>
              <w:spacing w:after="0" w:line="240" w:lineRule="auto"/>
              <w:jc w:val="center"/>
              <w:rPr>
                <w:sz w:val="20"/>
                <w:szCs w:val="20"/>
              </w:rPr>
            </w:pPr>
            <w:r w:rsidRPr="00ED0BF4">
              <w:rPr>
                <w:sz w:val="20"/>
                <w:szCs w:val="20"/>
              </w:rPr>
              <w:t>75</w:t>
            </w:r>
          </w:p>
        </w:tc>
        <w:tc>
          <w:tcPr>
            <w:tcW w:w="1980" w:type="dxa"/>
            <w:tcBorders>
              <w:top w:val="single" w:sz="4" w:space="0" w:color="000000"/>
              <w:left w:val="single" w:sz="4" w:space="0" w:color="000000"/>
              <w:bottom w:val="single" w:sz="4" w:space="0" w:color="000000"/>
              <w:right w:val="single" w:sz="4" w:space="0" w:color="000000"/>
            </w:tcBorders>
            <w:vAlign w:val="bottom"/>
          </w:tcPr>
          <w:p w14:paraId="000000DD" w14:textId="77777777" w:rsidR="0054648F" w:rsidRPr="00ED0BF4" w:rsidRDefault="00127C0F">
            <w:pPr>
              <w:spacing w:after="0" w:line="240" w:lineRule="auto"/>
              <w:rPr>
                <w:sz w:val="20"/>
                <w:szCs w:val="20"/>
              </w:rPr>
            </w:pPr>
            <w:r w:rsidRPr="00ED0BF4">
              <w:rPr>
                <w:sz w:val="20"/>
                <w:szCs w:val="20"/>
              </w:rPr>
              <w:t>Kabul Edilemez Risk</w:t>
            </w:r>
          </w:p>
        </w:tc>
        <w:tc>
          <w:tcPr>
            <w:tcW w:w="4590" w:type="dxa"/>
            <w:tcBorders>
              <w:top w:val="single" w:sz="4" w:space="0" w:color="000000"/>
              <w:left w:val="single" w:sz="4" w:space="0" w:color="000000"/>
              <w:bottom w:val="single" w:sz="4" w:space="0" w:color="000000"/>
              <w:right w:val="single" w:sz="4" w:space="0" w:color="000000"/>
            </w:tcBorders>
            <w:vAlign w:val="bottom"/>
          </w:tcPr>
          <w:p w14:paraId="000000DE" w14:textId="77777777" w:rsidR="0054648F" w:rsidRPr="00ED0BF4" w:rsidRDefault="00127C0F">
            <w:pPr>
              <w:spacing w:after="0" w:line="240" w:lineRule="auto"/>
              <w:rPr>
                <w:sz w:val="20"/>
                <w:szCs w:val="20"/>
              </w:rPr>
            </w:pPr>
            <w:r w:rsidRPr="00ED0BF4">
              <w:rPr>
                <w:sz w:val="20"/>
                <w:szCs w:val="20"/>
              </w:rPr>
              <w:t>Bu risklerle ilgili hemen çalışma yapılmalı.</w:t>
            </w:r>
          </w:p>
        </w:tc>
      </w:tr>
      <w:tr w:rsidR="0054648F" w:rsidRPr="00ED0BF4" w14:paraId="6319BEC3" w14:textId="77777777">
        <w:trPr>
          <w:trHeight w:val="300"/>
        </w:trPr>
        <w:tc>
          <w:tcPr>
            <w:tcW w:w="1110" w:type="dxa"/>
            <w:tcBorders>
              <w:top w:val="single" w:sz="4" w:space="0" w:color="000000"/>
              <w:left w:val="single" w:sz="4" w:space="0" w:color="000000"/>
              <w:bottom w:val="single" w:sz="4" w:space="0" w:color="000000"/>
              <w:right w:val="single" w:sz="4" w:space="0" w:color="000000"/>
            </w:tcBorders>
            <w:vAlign w:val="bottom"/>
          </w:tcPr>
          <w:p w14:paraId="000000DF" w14:textId="77777777" w:rsidR="0054648F" w:rsidRPr="00ED0BF4" w:rsidRDefault="00127C0F">
            <w:pPr>
              <w:spacing w:after="0" w:line="240" w:lineRule="auto"/>
              <w:jc w:val="center"/>
              <w:rPr>
                <w:sz w:val="20"/>
                <w:szCs w:val="20"/>
              </w:rPr>
            </w:pPr>
            <w:r w:rsidRPr="00ED0BF4">
              <w:rPr>
                <w:sz w:val="20"/>
                <w:szCs w:val="20"/>
              </w:rPr>
              <w:t>24</w:t>
            </w:r>
          </w:p>
        </w:tc>
        <w:tc>
          <w:tcPr>
            <w:tcW w:w="1335" w:type="dxa"/>
            <w:tcBorders>
              <w:top w:val="single" w:sz="4" w:space="0" w:color="000000"/>
              <w:left w:val="single" w:sz="4" w:space="0" w:color="000000"/>
              <w:bottom w:val="single" w:sz="4" w:space="0" w:color="000000"/>
              <w:right w:val="single" w:sz="4" w:space="0" w:color="000000"/>
            </w:tcBorders>
            <w:vAlign w:val="bottom"/>
          </w:tcPr>
          <w:p w14:paraId="000000E0" w14:textId="77777777" w:rsidR="0054648F" w:rsidRPr="00ED0BF4" w:rsidRDefault="00127C0F">
            <w:pPr>
              <w:spacing w:after="0" w:line="240" w:lineRule="auto"/>
              <w:jc w:val="center"/>
              <w:rPr>
                <w:sz w:val="20"/>
                <w:szCs w:val="20"/>
              </w:rPr>
            </w:pPr>
            <w:r w:rsidRPr="00ED0BF4">
              <w:rPr>
                <w:sz w:val="20"/>
                <w:szCs w:val="20"/>
              </w:rPr>
              <w:t>44</w:t>
            </w:r>
          </w:p>
        </w:tc>
        <w:tc>
          <w:tcPr>
            <w:tcW w:w="1980" w:type="dxa"/>
            <w:tcBorders>
              <w:top w:val="single" w:sz="4" w:space="0" w:color="000000"/>
              <w:left w:val="single" w:sz="4" w:space="0" w:color="000000"/>
              <w:bottom w:val="single" w:sz="4" w:space="0" w:color="000000"/>
              <w:right w:val="single" w:sz="4" w:space="0" w:color="000000"/>
            </w:tcBorders>
            <w:vAlign w:val="bottom"/>
          </w:tcPr>
          <w:p w14:paraId="000000E1" w14:textId="77777777" w:rsidR="0054648F" w:rsidRPr="00ED0BF4" w:rsidRDefault="00127C0F">
            <w:pPr>
              <w:spacing w:after="0" w:line="240" w:lineRule="auto"/>
              <w:rPr>
                <w:sz w:val="20"/>
                <w:szCs w:val="20"/>
              </w:rPr>
            </w:pPr>
            <w:r w:rsidRPr="00ED0BF4">
              <w:rPr>
                <w:sz w:val="20"/>
                <w:szCs w:val="20"/>
              </w:rPr>
              <w:t>Dikkate Değer Risk</w:t>
            </w:r>
          </w:p>
        </w:tc>
        <w:tc>
          <w:tcPr>
            <w:tcW w:w="4590" w:type="dxa"/>
            <w:tcBorders>
              <w:top w:val="single" w:sz="4" w:space="0" w:color="000000"/>
              <w:left w:val="single" w:sz="4" w:space="0" w:color="000000"/>
              <w:bottom w:val="single" w:sz="4" w:space="0" w:color="000000"/>
              <w:right w:val="single" w:sz="4" w:space="0" w:color="000000"/>
            </w:tcBorders>
            <w:vAlign w:val="bottom"/>
          </w:tcPr>
          <w:p w14:paraId="000000E2" w14:textId="77777777" w:rsidR="0054648F" w:rsidRPr="00ED0BF4" w:rsidRDefault="00127C0F">
            <w:pPr>
              <w:spacing w:after="0" w:line="240" w:lineRule="auto"/>
              <w:rPr>
                <w:sz w:val="20"/>
                <w:szCs w:val="20"/>
              </w:rPr>
            </w:pPr>
            <w:r w:rsidRPr="00ED0BF4">
              <w:rPr>
                <w:sz w:val="20"/>
                <w:szCs w:val="20"/>
              </w:rPr>
              <w:t>Risklere mümkün olduğunca çabuk müdahale edilmeli.</w:t>
            </w:r>
          </w:p>
        </w:tc>
      </w:tr>
      <w:tr w:rsidR="0054648F" w:rsidRPr="00ED0BF4" w14:paraId="6DB81EE5" w14:textId="77777777">
        <w:trPr>
          <w:trHeight w:val="300"/>
        </w:trPr>
        <w:tc>
          <w:tcPr>
            <w:tcW w:w="1110" w:type="dxa"/>
            <w:tcBorders>
              <w:top w:val="single" w:sz="4" w:space="0" w:color="000000"/>
              <w:left w:val="single" w:sz="4" w:space="0" w:color="000000"/>
              <w:bottom w:val="single" w:sz="4" w:space="0" w:color="000000"/>
              <w:right w:val="single" w:sz="4" w:space="0" w:color="000000"/>
            </w:tcBorders>
            <w:vAlign w:val="bottom"/>
          </w:tcPr>
          <w:p w14:paraId="000000E3" w14:textId="77777777" w:rsidR="0054648F" w:rsidRPr="00ED0BF4" w:rsidRDefault="00127C0F">
            <w:pPr>
              <w:spacing w:after="0" w:line="240" w:lineRule="auto"/>
              <w:jc w:val="center"/>
              <w:rPr>
                <w:sz w:val="20"/>
                <w:szCs w:val="20"/>
              </w:rPr>
            </w:pPr>
            <w:r w:rsidRPr="00ED0BF4">
              <w:rPr>
                <w:sz w:val="20"/>
                <w:szCs w:val="20"/>
              </w:rPr>
              <w:t>3</w:t>
            </w:r>
          </w:p>
        </w:tc>
        <w:tc>
          <w:tcPr>
            <w:tcW w:w="1335" w:type="dxa"/>
            <w:tcBorders>
              <w:top w:val="single" w:sz="4" w:space="0" w:color="000000"/>
              <w:left w:val="single" w:sz="4" w:space="0" w:color="000000"/>
              <w:bottom w:val="single" w:sz="4" w:space="0" w:color="000000"/>
              <w:right w:val="single" w:sz="4" w:space="0" w:color="000000"/>
            </w:tcBorders>
            <w:vAlign w:val="bottom"/>
          </w:tcPr>
          <w:p w14:paraId="000000E4" w14:textId="77777777" w:rsidR="0054648F" w:rsidRPr="00ED0BF4" w:rsidRDefault="00127C0F">
            <w:pPr>
              <w:spacing w:after="0" w:line="240" w:lineRule="auto"/>
              <w:jc w:val="center"/>
              <w:rPr>
                <w:sz w:val="20"/>
                <w:szCs w:val="20"/>
              </w:rPr>
            </w:pPr>
            <w:r w:rsidRPr="00ED0BF4">
              <w:rPr>
                <w:sz w:val="20"/>
                <w:szCs w:val="20"/>
              </w:rPr>
              <w:t>23</w:t>
            </w:r>
          </w:p>
        </w:tc>
        <w:tc>
          <w:tcPr>
            <w:tcW w:w="1980" w:type="dxa"/>
            <w:tcBorders>
              <w:top w:val="single" w:sz="4" w:space="0" w:color="000000"/>
              <w:left w:val="single" w:sz="4" w:space="0" w:color="000000"/>
              <w:bottom w:val="single" w:sz="4" w:space="0" w:color="000000"/>
              <w:right w:val="single" w:sz="4" w:space="0" w:color="000000"/>
            </w:tcBorders>
            <w:vAlign w:val="bottom"/>
          </w:tcPr>
          <w:p w14:paraId="000000E5" w14:textId="77777777" w:rsidR="0054648F" w:rsidRPr="00ED0BF4" w:rsidRDefault="00127C0F">
            <w:pPr>
              <w:spacing w:after="0" w:line="240" w:lineRule="auto"/>
              <w:rPr>
                <w:sz w:val="20"/>
                <w:szCs w:val="20"/>
              </w:rPr>
            </w:pPr>
            <w:r w:rsidRPr="00ED0BF4">
              <w:rPr>
                <w:sz w:val="20"/>
                <w:szCs w:val="20"/>
              </w:rPr>
              <w:t>Kabul Edilebilir Risk</w:t>
            </w:r>
          </w:p>
        </w:tc>
        <w:tc>
          <w:tcPr>
            <w:tcW w:w="4590" w:type="dxa"/>
            <w:tcBorders>
              <w:top w:val="single" w:sz="4" w:space="0" w:color="000000"/>
              <w:left w:val="single" w:sz="4" w:space="0" w:color="000000"/>
              <w:bottom w:val="single" w:sz="4" w:space="0" w:color="000000"/>
              <w:right w:val="single" w:sz="4" w:space="0" w:color="000000"/>
            </w:tcBorders>
            <w:vAlign w:val="bottom"/>
          </w:tcPr>
          <w:p w14:paraId="000000E6" w14:textId="77777777" w:rsidR="0054648F" w:rsidRPr="00ED0BF4" w:rsidRDefault="00127C0F">
            <w:pPr>
              <w:spacing w:after="0" w:line="240" w:lineRule="auto"/>
              <w:rPr>
                <w:sz w:val="20"/>
                <w:szCs w:val="20"/>
              </w:rPr>
            </w:pPr>
            <w:r w:rsidRPr="00ED0BF4">
              <w:rPr>
                <w:sz w:val="20"/>
                <w:szCs w:val="20"/>
              </w:rPr>
              <w:t>Acil tedbir gerekmeyebilir.</w:t>
            </w:r>
          </w:p>
        </w:tc>
      </w:tr>
      <w:tr w:rsidR="0054648F" w:rsidRPr="00ED0BF4" w14:paraId="4B863226" w14:textId="77777777">
        <w:trPr>
          <w:trHeight w:val="300"/>
        </w:trPr>
        <w:tc>
          <w:tcPr>
            <w:tcW w:w="1110" w:type="dxa"/>
            <w:tcBorders>
              <w:top w:val="nil"/>
              <w:left w:val="nil"/>
              <w:bottom w:val="nil"/>
              <w:right w:val="nil"/>
            </w:tcBorders>
            <w:vAlign w:val="bottom"/>
          </w:tcPr>
          <w:p w14:paraId="000000E7" w14:textId="77777777" w:rsidR="0054648F" w:rsidRPr="00ED0BF4" w:rsidRDefault="0054648F">
            <w:pPr>
              <w:spacing w:after="0" w:line="240" w:lineRule="auto"/>
              <w:rPr>
                <w:sz w:val="20"/>
                <w:szCs w:val="20"/>
              </w:rPr>
            </w:pPr>
          </w:p>
        </w:tc>
        <w:tc>
          <w:tcPr>
            <w:tcW w:w="1335" w:type="dxa"/>
            <w:tcBorders>
              <w:top w:val="nil"/>
              <w:left w:val="nil"/>
              <w:bottom w:val="nil"/>
              <w:right w:val="nil"/>
            </w:tcBorders>
            <w:vAlign w:val="bottom"/>
          </w:tcPr>
          <w:p w14:paraId="000000E8" w14:textId="77777777" w:rsidR="0054648F" w:rsidRPr="00ED0BF4" w:rsidRDefault="0054648F">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vAlign w:val="bottom"/>
          </w:tcPr>
          <w:p w14:paraId="000000E9" w14:textId="77777777" w:rsidR="0054648F" w:rsidRPr="00ED0BF4" w:rsidRDefault="0054648F">
            <w:pPr>
              <w:spacing w:after="0" w:line="240" w:lineRule="auto"/>
              <w:jc w:val="center"/>
              <w:rPr>
                <w:rFonts w:ascii="Times New Roman" w:eastAsia="Times New Roman" w:hAnsi="Times New Roman" w:cs="Times New Roman"/>
                <w:sz w:val="20"/>
                <w:szCs w:val="20"/>
              </w:rPr>
            </w:pPr>
          </w:p>
        </w:tc>
        <w:tc>
          <w:tcPr>
            <w:tcW w:w="4590" w:type="dxa"/>
            <w:tcBorders>
              <w:top w:val="nil"/>
              <w:left w:val="nil"/>
              <w:bottom w:val="nil"/>
              <w:right w:val="nil"/>
            </w:tcBorders>
            <w:vAlign w:val="bottom"/>
          </w:tcPr>
          <w:p w14:paraId="000000EA" w14:textId="77777777" w:rsidR="0054648F" w:rsidRPr="00ED0BF4" w:rsidRDefault="0054648F">
            <w:pPr>
              <w:spacing w:after="0" w:line="240" w:lineRule="auto"/>
              <w:rPr>
                <w:rFonts w:ascii="Times New Roman" w:eastAsia="Times New Roman" w:hAnsi="Times New Roman" w:cs="Times New Roman"/>
                <w:sz w:val="20"/>
                <w:szCs w:val="20"/>
              </w:rPr>
            </w:pPr>
          </w:p>
        </w:tc>
      </w:tr>
      <w:tr w:rsidR="0054648F" w:rsidRPr="00ED0BF4" w14:paraId="763EB87D" w14:textId="77777777">
        <w:trPr>
          <w:trHeight w:val="300"/>
        </w:trPr>
        <w:tc>
          <w:tcPr>
            <w:tcW w:w="1110" w:type="dxa"/>
            <w:tcBorders>
              <w:top w:val="nil"/>
              <w:left w:val="nil"/>
              <w:bottom w:val="nil"/>
              <w:right w:val="nil"/>
            </w:tcBorders>
            <w:vAlign w:val="bottom"/>
          </w:tcPr>
          <w:p w14:paraId="000000EB" w14:textId="77777777" w:rsidR="0054648F" w:rsidRPr="00ED0BF4" w:rsidRDefault="0054648F">
            <w:pPr>
              <w:spacing w:after="0" w:line="240" w:lineRule="auto"/>
              <w:rPr>
                <w:rFonts w:ascii="Times New Roman" w:eastAsia="Times New Roman" w:hAnsi="Times New Roman" w:cs="Times New Roman"/>
                <w:sz w:val="20"/>
                <w:szCs w:val="20"/>
              </w:rPr>
            </w:pPr>
          </w:p>
        </w:tc>
        <w:tc>
          <w:tcPr>
            <w:tcW w:w="1335" w:type="dxa"/>
            <w:tcBorders>
              <w:top w:val="nil"/>
              <w:left w:val="nil"/>
              <w:bottom w:val="nil"/>
              <w:right w:val="nil"/>
            </w:tcBorders>
            <w:vAlign w:val="bottom"/>
          </w:tcPr>
          <w:p w14:paraId="000000EC" w14:textId="77777777" w:rsidR="0054648F" w:rsidRPr="00ED0BF4" w:rsidRDefault="0054648F">
            <w:pPr>
              <w:spacing w:after="0" w:line="240" w:lineRule="auto"/>
              <w:jc w:val="center"/>
              <w:rPr>
                <w:rFonts w:ascii="Times New Roman" w:eastAsia="Times New Roman" w:hAnsi="Times New Roman" w:cs="Times New Roman"/>
                <w:sz w:val="20"/>
                <w:szCs w:val="20"/>
              </w:rPr>
            </w:pPr>
          </w:p>
        </w:tc>
        <w:tc>
          <w:tcPr>
            <w:tcW w:w="1980" w:type="dxa"/>
            <w:tcBorders>
              <w:top w:val="nil"/>
              <w:left w:val="nil"/>
              <w:bottom w:val="nil"/>
              <w:right w:val="nil"/>
            </w:tcBorders>
            <w:vAlign w:val="bottom"/>
          </w:tcPr>
          <w:p w14:paraId="000000ED" w14:textId="77777777" w:rsidR="0054648F" w:rsidRPr="00ED0BF4" w:rsidRDefault="0054648F">
            <w:pPr>
              <w:spacing w:after="0" w:line="240" w:lineRule="auto"/>
              <w:jc w:val="center"/>
              <w:rPr>
                <w:rFonts w:ascii="Times New Roman" w:eastAsia="Times New Roman" w:hAnsi="Times New Roman" w:cs="Times New Roman"/>
                <w:sz w:val="20"/>
                <w:szCs w:val="20"/>
              </w:rPr>
            </w:pPr>
          </w:p>
        </w:tc>
        <w:tc>
          <w:tcPr>
            <w:tcW w:w="4590" w:type="dxa"/>
            <w:tcBorders>
              <w:top w:val="nil"/>
              <w:left w:val="nil"/>
              <w:bottom w:val="nil"/>
              <w:right w:val="nil"/>
            </w:tcBorders>
            <w:vAlign w:val="bottom"/>
          </w:tcPr>
          <w:p w14:paraId="000000EE" w14:textId="77777777" w:rsidR="0054648F" w:rsidRPr="00ED0BF4" w:rsidRDefault="0054648F">
            <w:pPr>
              <w:spacing w:after="0" w:line="240" w:lineRule="auto"/>
              <w:rPr>
                <w:rFonts w:ascii="Times New Roman" w:eastAsia="Times New Roman" w:hAnsi="Times New Roman" w:cs="Times New Roman"/>
                <w:sz w:val="20"/>
                <w:szCs w:val="20"/>
              </w:rPr>
            </w:pPr>
          </w:p>
        </w:tc>
      </w:tr>
      <w:tr w:rsidR="0054648F" w:rsidRPr="00ED0BF4" w14:paraId="5F3887B3" w14:textId="77777777">
        <w:trPr>
          <w:trHeight w:val="300"/>
        </w:trPr>
        <w:tc>
          <w:tcPr>
            <w:tcW w:w="9015" w:type="dxa"/>
            <w:gridSpan w:val="4"/>
            <w:tcBorders>
              <w:top w:val="nil"/>
              <w:left w:val="nil"/>
              <w:bottom w:val="nil"/>
              <w:right w:val="nil"/>
            </w:tcBorders>
          </w:tcPr>
          <w:p w14:paraId="000000EF" w14:textId="77777777" w:rsidR="0054648F" w:rsidRPr="00ED0BF4" w:rsidRDefault="00127C0F">
            <w:pPr>
              <w:spacing w:after="0" w:line="240" w:lineRule="auto"/>
              <w:rPr>
                <w:sz w:val="20"/>
                <w:szCs w:val="20"/>
              </w:rPr>
            </w:pPr>
            <w:r w:rsidRPr="00ED0BF4">
              <w:rPr>
                <w:sz w:val="20"/>
                <w:szCs w:val="20"/>
              </w:rPr>
              <w:t>Risk</w:t>
            </w:r>
            <w:proofErr w:type="gramStart"/>
            <w:r w:rsidRPr="00ED0BF4">
              <w:rPr>
                <w:sz w:val="20"/>
                <w:szCs w:val="20"/>
              </w:rPr>
              <w:t>=(</w:t>
            </w:r>
            <w:proofErr w:type="gramEnd"/>
            <w:r w:rsidRPr="00ED0BF4">
              <w:rPr>
                <w:sz w:val="20"/>
                <w:szCs w:val="20"/>
              </w:rPr>
              <w:t xml:space="preserve">Olasılık * Gizlilik)+(Olasılık * Bütünlük)+(Olasılık * </w:t>
            </w:r>
            <w:proofErr w:type="spellStart"/>
            <w:r w:rsidRPr="00ED0BF4">
              <w:rPr>
                <w:sz w:val="20"/>
                <w:szCs w:val="20"/>
              </w:rPr>
              <w:t>Erişebilirlik</w:t>
            </w:r>
            <w:proofErr w:type="spellEnd"/>
            <w:r w:rsidRPr="00ED0BF4">
              <w:rPr>
                <w:sz w:val="20"/>
                <w:szCs w:val="20"/>
              </w:rPr>
              <w:t>)</w:t>
            </w:r>
          </w:p>
        </w:tc>
      </w:tr>
      <w:tr w:rsidR="0054648F" w:rsidRPr="00ED0BF4" w14:paraId="16BAB446" w14:textId="77777777">
        <w:trPr>
          <w:trHeight w:val="300"/>
        </w:trPr>
        <w:tc>
          <w:tcPr>
            <w:tcW w:w="9015" w:type="dxa"/>
            <w:gridSpan w:val="4"/>
            <w:tcBorders>
              <w:top w:val="nil"/>
              <w:left w:val="nil"/>
              <w:bottom w:val="nil"/>
              <w:right w:val="nil"/>
            </w:tcBorders>
            <w:shd w:val="clear" w:color="auto" w:fill="F4B084"/>
            <w:vAlign w:val="bottom"/>
          </w:tcPr>
          <w:p w14:paraId="000000F3" w14:textId="77777777" w:rsidR="0054648F" w:rsidRPr="00ED0BF4" w:rsidRDefault="00127C0F">
            <w:pPr>
              <w:spacing w:after="0" w:line="240" w:lineRule="auto"/>
              <w:jc w:val="center"/>
              <w:rPr>
                <w:sz w:val="20"/>
                <w:szCs w:val="20"/>
              </w:rPr>
            </w:pPr>
            <w:r w:rsidRPr="00ED0BF4">
              <w:rPr>
                <w:sz w:val="20"/>
                <w:szCs w:val="20"/>
              </w:rPr>
              <w:t>Artık Risk</w:t>
            </w:r>
          </w:p>
        </w:tc>
      </w:tr>
      <w:tr w:rsidR="0054648F" w:rsidRPr="00ED0BF4" w14:paraId="13A29788" w14:textId="77777777">
        <w:trPr>
          <w:trHeight w:val="300"/>
        </w:trPr>
        <w:tc>
          <w:tcPr>
            <w:tcW w:w="9015" w:type="dxa"/>
            <w:gridSpan w:val="4"/>
            <w:tcBorders>
              <w:top w:val="nil"/>
              <w:left w:val="nil"/>
              <w:bottom w:val="nil"/>
              <w:right w:val="nil"/>
            </w:tcBorders>
            <w:vAlign w:val="bottom"/>
          </w:tcPr>
          <w:p w14:paraId="000000F7" w14:textId="77777777" w:rsidR="0054648F" w:rsidRPr="00ED0BF4" w:rsidRDefault="00127C0F">
            <w:pPr>
              <w:spacing w:after="0" w:line="240" w:lineRule="auto"/>
              <w:jc w:val="center"/>
              <w:rPr>
                <w:sz w:val="20"/>
                <w:szCs w:val="20"/>
              </w:rPr>
            </w:pPr>
            <w:r w:rsidRPr="00ED0BF4">
              <w:rPr>
                <w:sz w:val="20"/>
                <w:szCs w:val="20"/>
              </w:rPr>
              <w:t>Yönetilen risklerden kalan risk puanları artık risk olarak tanımlanmaktadır.</w:t>
            </w:r>
          </w:p>
        </w:tc>
      </w:tr>
    </w:tbl>
    <w:p w14:paraId="000000FB" w14:textId="77777777" w:rsidR="0054648F" w:rsidRPr="00ED0BF4" w:rsidRDefault="0054648F">
      <w:pPr>
        <w:shd w:val="clear" w:color="auto" w:fill="FFFFFF"/>
        <w:spacing w:after="0" w:line="360" w:lineRule="auto"/>
        <w:ind w:left="283" w:right="283"/>
        <w:jc w:val="both"/>
        <w:rPr>
          <w:sz w:val="20"/>
          <w:szCs w:val="20"/>
        </w:rPr>
      </w:pPr>
    </w:p>
    <w:p w14:paraId="000000FC" w14:textId="77777777" w:rsidR="0054648F" w:rsidRPr="00ED0BF4" w:rsidRDefault="00127C0F">
      <w:pPr>
        <w:spacing w:after="0" w:line="360" w:lineRule="auto"/>
        <w:ind w:left="283" w:right="283"/>
        <w:jc w:val="both"/>
        <w:rPr>
          <w:sz w:val="20"/>
          <w:szCs w:val="20"/>
        </w:rPr>
      </w:pPr>
      <w:r w:rsidRPr="00ED0BF4">
        <w:rPr>
          <w:sz w:val="20"/>
          <w:szCs w:val="20"/>
        </w:rPr>
        <w:lastRenderedPageBreak/>
        <w:t xml:space="preserve">Risk değerlemenin amacı, risk analiz sonuçlarına bağlı olarak, risklerin azaltılmasına ve iyileştirmenin gerçekleştirilmesinin önceliğine karar vermede yardımcı olmaktır. Risklere karşı aşağıdaki yöntemlerle cevap verilebilir; </w:t>
      </w:r>
    </w:p>
    <w:p w14:paraId="000000FD" w14:textId="77777777" w:rsidR="0054648F" w:rsidRPr="00ED0BF4" w:rsidRDefault="00127C0F">
      <w:pPr>
        <w:spacing w:after="0" w:line="360" w:lineRule="auto"/>
        <w:ind w:left="283" w:right="283"/>
        <w:jc w:val="both"/>
        <w:rPr>
          <w:sz w:val="20"/>
          <w:szCs w:val="20"/>
        </w:rPr>
      </w:pPr>
      <w:r w:rsidRPr="00ED0BF4">
        <w:rPr>
          <w:sz w:val="20"/>
          <w:szCs w:val="20"/>
        </w:rPr>
        <w:t>*1- Riski kabul etme (Riskle</w:t>
      </w:r>
      <w:r w:rsidRPr="00ED0BF4">
        <w:rPr>
          <w:sz w:val="20"/>
          <w:szCs w:val="20"/>
        </w:rPr>
        <w:t xml:space="preserve"> yaşamaya devam etme)</w:t>
      </w:r>
    </w:p>
    <w:p w14:paraId="000000FE" w14:textId="77777777" w:rsidR="0054648F" w:rsidRPr="00ED0BF4" w:rsidRDefault="00127C0F">
      <w:pPr>
        <w:spacing w:after="0" w:line="360" w:lineRule="auto"/>
        <w:ind w:left="283" w:right="283"/>
        <w:jc w:val="both"/>
        <w:rPr>
          <w:sz w:val="20"/>
          <w:szCs w:val="20"/>
        </w:rPr>
      </w:pPr>
      <w:r w:rsidRPr="00ED0BF4">
        <w:rPr>
          <w:sz w:val="20"/>
          <w:szCs w:val="20"/>
        </w:rPr>
        <w:t xml:space="preserve"> 2- Riskten kaçınma (Riskli olduğu için geri adım atma)</w:t>
      </w:r>
    </w:p>
    <w:p w14:paraId="000000FF" w14:textId="77777777" w:rsidR="0054648F" w:rsidRPr="00ED0BF4" w:rsidRDefault="00127C0F">
      <w:pPr>
        <w:spacing w:after="0" w:line="360" w:lineRule="auto"/>
        <w:ind w:left="283" w:right="283"/>
        <w:jc w:val="both"/>
        <w:rPr>
          <w:sz w:val="20"/>
          <w:szCs w:val="20"/>
        </w:rPr>
      </w:pPr>
      <w:r w:rsidRPr="00ED0BF4">
        <w:rPr>
          <w:sz w:val="20"/>
          <w:szCs w:val="20"/>
        </w:rPr>
        <w:t xml:space="preserve"> 3- Riski azaltma ve kontrol etme (Risk seviyesini azaltmak için önlem alma)</w:t>
      </w:r>
    </w:p>
    <w:p w14:paraId="00000100" w14:textId="77777777" w:rsidR="0054648F" w:rsidRPr="00ED0BF4" w:rsidRDefault="00127C0F">
      <w:pPr>
        <w:spacing w:after="0" w:line="360" w:lineRule="auto"/>
        <w:ind w:left="283" w:right="283"/>
        <w:jc w:val="both"/>
        <w:rPr>
          <w:sz w:val="20"/>
          <w:szCs w:val="20"/>
        </w:rPr>
      </w:pPr>
      <w:r w:rsidRPr="00ED0BF4">
        <w:rPr>
          <w:sz w:val="20"/>
          <w:szCs w:val="20"/>
        </w:rPr>
        <w:t xml:space="preserve"> 4- Riskin transferi başka bir kurumun yönetiminde</w:t>
      </w:r>
    </w:p>
    <w:p w14:paraId="00000101" w14:textId="77777777" w:rsidR="0054648F" w:rsidRPr="00ED0BF4" w:rsidRDefault="0054648F">
      <w:pPr>
        <w:spacing w:after="0" w:line="240" w:lineRule="auto"/>
        <w:ind w:left="283" w:right="283"/>
        <w:jc w:val="both"/>
        <w:rPr>
          <w:b/>
          <w:i/>
          <w:sz w:val="20"/>
          <w:szCs w:val="20"/>
        </w:rPr>
      </w:pPr>
    </w:p>
    <w:p w14:paraId="00000102" w14:textId="77777777" w:rsidR="0054648F" w:rsidRPr="00ED0BF4" w:rsidRDefault="00127C0F">
      <w:pPr>
        <w:spacing w:after="0" w:line="360" w:lineRule="auto"/>
        <w:ind w:left="283" w:right="283"/>
        <w:jc w:val="both"/>
        <w:rPr>
          <w:sz w:val="20"/>
          <w:szCs w:val="20"/>
        </w:rPr>
      </w:pPr>
      <w:r w:rsidRPr="00ED0BF4">
        <w:rPr>
          <w:sz w:val="20"/>
          <w:szCs w:val="20"/>
        </w:rPr>
        <w:t>*Kabul edilecek risklere ilgili birimin yöneticisi ile Bilgi Teknolojileri biriminin birlikte gözden geçirmeleri sonucu karar verilir. Kabul edilen bu riskler yıllık YGG toplantılarında gözden geçirilir. Söz konusu riskin kabulü, diğer birimlere herhangi b</w:t>
      </w:r>
      <w:r w:rsidRPr="00ED0BF4">
        <w:rPr>
          <w:sz w:val="20"/>
          <w:szCs w:val="20"/>
        </w:rPr>
        <w:t>ir tehdit oluşturmaması dikkate alınarak gerçekleştirilir. Kabul edilen risklerle ilgili onay e-mailleri ve ilgili kayıtlar mutlaka tutulmalıdır.</w:t>
      </w:r>
    </w:p>
    <w:p w14:paraId="00000103" w14:textId="77777777" w:rsidR="0054648F" w:rsidRPr="00ED0BF4" w:rsidRDefault="0054648F">
      <w:pPr>
        <w:spacing w:after="0" w:line="360" w:lineRule="auto"/>
        <w:ind w:right="283"/>
        <w:jc w:val="both"/>
        <w:rPr>
          <w:sz w:val="20"/>
          <w:szCs w:val="20"/>
        </w:rPr>
      </w:pPr>
    </w:p>
    <w:p w14:paraId="00000104" w14:textId="77777777" w:rsidR="0054648F" w:rsidRPr="00ED0BF4" w:rsidRDefault="00127C0F">
      <w:pPr>
        <w:spacing w:after="0" w:line="360" w:lineRule="auto"/>
        <w:ind w:left="283" w:right="283"/>
        <w:jc w:val="both"/>
        <w:rPr>
          <w:sz w:val="20"/>
          <w:szCs w:val="20"/>
        </w:rPr>
      </w:pPr>
      <w:r w:rsidRPr="00ED0BF4">
        <w:rPr>
          <w:sz w:val="20"/>
          <w:szCs w:val="20"/>
        </w:rPr>
        <w:t>Risklerin durumu ‘’</w:t>
      </w:r>
      <w:proofErr w:type="gramStart"/>
      <w:r w:rsidRPr="00ED0BF4">
        <w:rPr>
          <w:sz w:val="20"/>
          <w:szCs w:val="20"/>
        </w:rPr>
        <w:t>Açık‘</w:t>
      </w:r>
      <w:proofErr w:type="gramEnd"/>
      <w:r w:rsidRPr="00ED0BF4">
        <w:rPr>
          <w:sz w:val="20"/>
          <w:szCs w:val="20"/>
        </w:rPr>
        <w:t>’ veya ‘’Kapalı’’ olarak değerlendirilir ve açık riskler ‘’Açık Risk Yönetimi’’ sekme</w:t>
      </w:r>
      <w:r w:rsidRPr="00ED0BF4">
        <w:rPr>
          <w:sz w:val="20"/>
          <w:szCs w:val="20"/>
        </w:rPr>
        <w:t>sinden takip edilir.</w:t>
      </w:r>
    </w:p>
    <w:p w14:paraId="00000105" w14:textId="77777777" w:rsidR="0054648F" w:rsidRPr="00ED0BF4" w:rsidRDefault="0054648F">
      <w:pPr>
        <w:keepNext/>
        <w:widowControl w:val="0"/>
        <w:pBdr>
          <w:top w:val="nil"/>
          <w:left w:val="nil"/>
          <w:bottom w:val="nil"/>
          <w:right w:val="nil"/>
          <w:between w:val="nil"/>
        </w:pBdr>
        <w:spacing w:after="0" w:line="276" w:lineRule="auto"/>
        <w:jc w:val="both"/>
        <w:rPr>
          <w:sz w:val="20"/>
          <w:szCs w:val="20"/>
        </w:rPr>
      </w:pPr>
    </w:p>
    <w:p w14:paraId="00000106" w14:textId="77777777" w:rsidR="0054648F" w:rsidRPr="00ED0BF4" w:rsidRDefault="00127C0F">
      <w:pPr>
        <w:keepNext/>
        <w:widowControl w:val="0"/>
        <w:pBdr>
          <w:top w:val="nil"/>
          <w:left w:val="nil"/>
          <w:bottom w:val="nil"/>
          <w:right w:val="nil"/>
          <w:between w:val="nil"/>
        </w:pBdr>
        <w:spacing w:after="0" w:line="276" w:lineRule="auto"/>
        <w:ind w:left="283"/>
        <w:jc w:val="both"/>
        <w:rPr>
          <w:sz w:val="24"/>
          <w:szCs w:val="24"/>
          <w:u w:val="single"/>
        </w:rPr>
      </w:pPr>
      <w:r w:rsidRPr="00ED0BF4">
        <w:rPr>
          <w:b/>
          <w:sz w:val="24"/>
          <w:szCs w:val="24"/>
          <w:u w:val="single"/>
        </w:rPr>
        <w:t>6.1.3 Bilgi Güvenliği Risk İşleme</w:t>
      </w:r>
    </w:p>
    <w:p w14:paraId="0000010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aşağıdakileri gerçekleştirmek için bir bilgi güvenliği risk işleme süreci tanımlamakta ve uygulanmaktadır:</w:t>
      </w:r>
    </w:p>
    <w:p w14:paraId="0000010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a) Risk değerlendirme sonuçlarını dikkate alarak uygun bilgi güvenliği risk işleme </w:t>
      </w:r>
      <w:r w:rsidRPr="00ED0BF4">
        <w:rPr>
          <w:sz w:val="20"/>
          <w:szCs w:val="20"/>
        </w:rPr>
        <w:t>seçeneklerinin seçilmesi,</w:t>
      </w:r>
    </w:p>
    <w:p w14:paraId="0000010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Seçilen bilgi güvenliği risk işleme seçeneklerinin uygulanmasında gerekli olan tüm kontrollerin belirlenmesi,</w:t>
      </w:r>
    </w:p>
    <w:p w14:paraId="0000010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c) Belirlenen kontroller ile Ek A </w:t>
      </w:r>
      <w:proofErr w:type="spellStart"/>
      <w:r w:rsidRPr="00ED0BF4">
        <w:rPr>
          <w:sz w:val="20"/>
          <w:szCs w:val="20"/>
        </w:rPr>
        <w:t>daki</w:t>
      </w:r>
      <w:proofErr w:type="spellEnd"/>
      <w:r w:rsidRPr="00ED0BF4">
        <w:rPr>
          <w:sz w:val="20"/>
          <w:szCs w:val="20"/>
        </w:rPr>
        <w:t xml:space="preserve"> kontrollerin karşılaştırılması ve gerekli hiçbir kontrolün gözden kaçırılmadığ</w:t>
      </w:r>
      <w:r w:rsidRPr="00ED0BF4">
        <w:rPr>
          <w:sz w:val="20"/>
          <w:szCs w:val="20"/>
        </w:rPr>
        <w:t xml:space="preserve">ının </w:t>
      </w:r>
      <w:r w:rsidRPr="00ED0BF4">
        <w:rPr>
          <w:sz w:val="20"/>
          <w:szCs w:val="20"/>
        </w:rPr>
        <w:lastRenderedPageBreak/>
        <w:t>doğrulanması Uygulanabilirlik Beyanı dokümanında belirtilmiştir.,</w:t>
      </w:r>
    </w:p>
    <w:p w14:paraId="0000010B" w14:textId="77777777" w:rsidR="0054648F" w:rsidRPr="00ED0BF4" w:rsidRDefault="00127C0F">
      <w:pPr>
        <w:keepNext/>
        <w:widowControl w:val="0"/>
        <w:spacing w:after="0" w:line="276" w:lineRule="auto"/>
        <w:ind w:left="283"/>
        <w:jc w:val="both"/>
        <w:rPr>
          <w:sz w:val="20"/>
          <w:szCs w:val="20"/>
        </w:rPr>
      </w:pPr>
      <w:r w:rsidRPr="00ED0BF4">
        <w:rPr>
          <w:sz w:val="20"/>
          <w:szCs w:val="20"/>
        </w:rPr>
        <w:t>d) Bir bilgi güvenliği risk işleme planının formüle edilmesi ve</w:t>
      </w:r>
    </w:p>
    <w:p w14:paraId="0000010C" w14:textId="77777777" w:rsidR="0054648F" w:rsidRPr="00ED0BF4" w:rsidRDefault="00127C0F">
      <w:pPr>
        <w:keepNext/>
        <w:widowControl w:val="0"/>
        <w:spacing w:after="0" w:line="276" w:lineRule="auto"/>
        <w:ind w:left="283"/>
        <w:jc w:val="both"/>
        <w:rPr>
          <w:sz w:val="20"/>
          <w:szCs w:val="20"/>
        </w:rPr>
      </w:pPr>
      <w:r w:rsidRPr="00ED0BF4">
        <w:rPr>
          <w:sz w:val="20"/>
          <w:szCs w:val="20"/>
        </w:rPr>
        <w:t>e) Bilgi güvenliği risk işleme planına dair risk sahiplerinin onayının alınması ve artık bilgi güvenliği risklerinin kabulü</w:t>
      </w:r>
    </w:p>
    <w:p w14:paraId="0000010D" w14:textId="77777777" w:rsidR="0054648F" w:rsidRPr="00ED0BF4" w:rsidRDefault="0054648F">
      <w:pPr>
        <w:keepNext/>
        <w:widowControl w:val="0"/>
        <w:spacing w:after="0" w:line="276" w:lineRule="auto"/>
        <w:jc w:val="both"/>
        <w:rPr>
          <w:sz w:val="20"/>
          <w:szCs w:val="20"/>
        </w:rPr>
      </w:pPr>
    </w:p>
    <w:p w14:paraId="0000010E" w14:textId="77777777" w:rsidR="0054648F" w:rsidRPr="00ED0BF4" w:rsidRDefault="0054648F">
      <w:pPr>
        <w:keepNext/>
        <w:widowControl w:val="0"/>
        <w:spacing w:after="0" w:line="276" w:lineRule="auto"/>
        <w:jc w:val="both"/>
        <w:rPr>
          <w:sz w:val="20"/>
          <w:szCs w:val="20"/>
        </w:rPr>
      </w:pPr>
    </w:p>
    <w:p w14:paraId="0000010F" w14:textId="77777777" w:rsidR="0054648F" w:rsidRPr="00ED0BF4" w:rsidRDefault="0054648F">
      <w:pPr>
        <w:keepNext/>
        <w:widowControl w:val="0"/>
        <w:spacing w:after="0" w:line="276" w:lineRule="auto"/>
        <w:jc w:val="both"/>
        <w:rPr>
          <w:sz w:val="20"/>
          <w:szCs w:val="20"/>
        </w:rPr>
      </w:pPr>
    </w:p>
    <w:p w14:paraId="00000110" w14:textId="77777777" w:rsidR="0054648F" w:rsidRPr="00ED0BF4" w:rsidRDefault="0054648F">
      <w:pPr>
        <w:keepNext/>
        <w:widowControl w:val="0"/>
        <w:spacing w:after="0" w:line="276" w:lineRule="auto"/>
        <w:jc w:val="both"/>
        <w:rPr>
          <w:sz w:val="20"/>
          <w:szCs w:val="20"/>
        </w:rPr>
      </w:pPr>
    </w:p>
    <w:p w14:paraId="00000111" w14:textId="77777777" w:rsidR="0054648F" w:rsidRPr="00ED0BF4" w:rsidRDefault="0054648F">
      <w:pPr>
        <w:keepNext/>
        <w:widowControl w:val="0"/>
        <w:spacing w:after="0" w:line="276" w:lineRule="auto"/>
        <w:jc w:val="both"/>
        <w:rPr>
          <w:sz w:val="20"/>
          <w:szCs w:val="20"/>
        </w:rPr>
      </w:pPr>
    </w:p>
    <w:p w14:paraId="00000112" w14:textId="77777777" w:rsidR="0054648F" w:rsidRPr="00ED0BF4" w:rsidRDefault="0054648F">
      <w:pPr>
        <w:keepNext/>
        <w:widowControl w:val="0"/>
        <w:spacing w:after="0" w:line="276" w:lineRule="auto"/>
        <w:jc w:val="both"/>
        <w:rPr>
          <w:sz w:val="20"/>
          <w:szCs w:val="20"/>
        </w:rPr>
      </w:pPr>
    </w:p>
    <w:p w14:paraId="00000113" w14:textId="77777777" w:rsidR="0054648F" w:rsidRPr="00ED0BF4" w:rsidRDefault="0054648F">
      <w:pPr>
        <w:keepNext/>
        <w:widowControl w:val="0"/>
        <w:spacing w:after="0" w:line="276" w:lineRule="auto"/>
        <w:jc w:val="both"/>
        <w:rPr>
          <w:sz w:val="20"/>
          <w:szCs w:val="20"/>
        </w:rPr>
      </w:pPr>
    </w:p>
    <w:p w14:paraId="00000114" w14:textId="77777777" w:rsidR="0054648F" w:rsidRPr="00ED0BF4" w:rsidRDefault="0054648F">
      <w:pPr>
        <w:keepNext/>
        <w:widowControl w:val="0"/>
        <w:spacing w:after="0" w:line="276" w:lineRule="auto"/>
        <w:jc w:val="both"/>
        <w:rPr>
          <w:sz w:val="20"/>
          <w:szCs w:val="20"/>
        </w:rPr>
      </w:pPr>
    </w:p>
    <w:p w14:paraId="00000115" w14:textId="77777777" w:rsidR="0054648F" w:rsidRPr="00ED0BF4" w:rsidRDefault="0054648F">
      <w:pPr>
        <w:keepNext/>
        <w:widowControl w:val="0"/>
        <w:spacing w:after="0" w:line="276" w:lineRule="auto"/>
        <w:jc w:val="both"/>
        <w:rPr>
          <w:sz w:val="20"/>
          <w:szCs w:val="20"/>
        </w:rPr>
      </w:pPr>
    </w:p>
    <w:p w14:paraId="00000116" w14:textId="77777777" w:rsidR="0054648F" w:rsidRPr="00ED0BF4" w:rsidRDefault="0054648F">
      <w:pPr>
        <w:keepNext/>
        <w:widowControl w:val="0"/>
        <w:spacing w:after="0" w:line="276" w:lineRule="auto"/>
        <w:jc w:val="both"/>
        <w:rPr>
          <w:sz w:val="20"/>
          <w:szCs w:val="20"/>
        </w:rPr>
      </w:pPr>
    </w:p>
    <w:p w14:paraId="00000117" w14:textId="77777777" w:rsidR="0054648F" w:rsidRPr="00ED0BF4" w:rsidRDefault="0054648F">
      <w:pPr>
        <w:keepNext/>
        <w:widowControl w:val="0"/>
        <w:spacing w:after="0" w:line="276" w:lineRule="auto"/>
        <w:jc w:val="both"/>
        <w:rPr>
          <w:sz w:val="20"/>
          <w:szCs w:val="20"/>
        </w:rPr>
      </w:pPr>
    </w:p>
    <w:p w14:paraId="00000118" w14:textId="77777777" w:rsidR="0054648F" w:rsidRPr="00ED0BF4" w:rsidRDefault="0054648F">
      <w:pPr>
        <w:keepNext/>
        <w:widowControl w:val="0"/>
        <w:spacing w:after="0" w:line="276" w:lineRule="auto"/>
        <w:jc w:val="both"/>
        <w:rPr>
          <w:sz w:val="20"/>
          <w:szCs w:val="20"/>
        </w:rPr>
      </w:pPr>
    </w:p>
    <w:p w14:paraId="00000119" w14:textId="77777777" w:rsidR="0054648F" w:rsidRPr="00ED0BF4" w:rsidRDefault="0054648F">
      <w:pPr>
        <w:keepNext/>
        <w:widowControl w:val="0"/>
        <w:spacing w:after="0" w:line="276" w:lineRule="auto"/>
        <w:jc w:val="both"/>
        <w:rPr>
          <w:sz w:val="20"/>
          <w:szCs w:val="20"/>
        </w:rPr>
      </w:pPr>
    </w:p>
    <w:p w14:paraId="0000011A" w14:textId="77777777" w:rsidR="0054648F" w:rsidRPr="00ED0BF4" w:rsidRDefault="0054648F">
      <w:pPr>
        <w:keepNext/>
        <w:widowControl w:val="0"/>
        <w:spacing w:after="0" w:line="276" w:lineRule="auto"/>
        <w:jc w:val="both"/>
        <w:rPr>
          <w:sz w:val="20"/>
          <w:szCs w:val="20"/>
        </w:rPr>
      </w:pPr>
    </w:p>
    <w:p w14:paraId="0000011B" w14:textId="77777777" w:rsidR="0054648F" w:rsidRPr="00ED0BF4" w:rsidRDefault="0054648F">
      <w:pPr>
        <w:keepNext/>
        <w:widowControl w:val="0"/>
        <w:spacing w:after="0" w:line="276" w:lineRule="auto"/>
        <w:jc w:val="both"/>
        <w:rPr>
          <w:sz w:val="20"/>
          <w:szCs w:val="20"/>
        </w:rPr>
      </w:pPr>
    </w:p>
    <w:p w14:paraId="0000011C" w14:textId="77777777" w:rsidR="0054648F" w:rsidRPr="00ED0BF4" w:rsidRDefault="0054648F">
      <w:pPr>
        <w:keepNext/>
        <w:widowControl w:val="0"/>
        <w:spacing w:after="0" w:line="276" w:lineRule="auto"/>
        <w:jc w:val="both"/>
        <w:rPr>
          <w:sz w:val="20"/>
          <w:szCs w:val="20"/>
        </w:rPr>
      </w:pPr>
    </w:p>
    <w:p w14:paraId="0000011D" w14:textId="77777777" w:rsidR="0054648F" w:rsidRPr="00ED0BF4" w:rsidRDefault="0054648F">
      <w:pPr>
        <w:keepNext/>
        <w:widowControl w:val="0"/>
        <w:spacing w:after="0" w:line="276" w:lineRule="auto"/>
        <w:jc w:val="both"/>
        <w:rPr>
          <w:sz w:val="20"/>
          <w:szCs w:val="20"/>
        </w:rPr>
      </w:pPr>
    </w:p>
    <w:p w14:paraId="0000011E" w14:textId="77777777" w:rsidR="0054648F" w:rsidRPr="00ED0BF4" w:rsidRDefault="0054648F">
      <w:pPr>
        <w:keepNext/>
        <w:widowControl w:val="0"/>
        <w:spacing w:after="0" w:line="276" w:lineRule="auto"/>
        <w:jc w:val="both"/>
        <w:rPr>
          <w:sz w:val="20"/>
          <w:szCs w:val="20"/>
        </w:rPr>
      </w:pPr>
    </w:p>
    <w:p w14:paraId="0000011F" w14:textId="77777777" w:rsidR="0054648F" w:rsidRPr="00ED0BF4" w:rsidRDefault="0054648F">
      <w:pPr>
        <w:keepNext/>
        <w:widowControl w:val="0"/>
        <w:spacing w:after="0" w:line="276" w:lineRule="auto"/>
        <w:jc w:val="both"/>
        <w:rPr>
          <w:sz w:val="20"/>
          <w:szCs w:val="20"/>
        </w:rPr>
      </w:pPr>
    </w:p>
    <w:p w14:paraId="00000120" w14:textId="77777777" w:rsidR="0054648F" w:rsidRPr="00ED0BF4" w:rsidRDefault="0054648F">
      <w:pPr>
        <w:keepNext/>
        <w:widowControl w:val="0"/>
        <w:spacing w:after="0" w:line="276" w:lineRule="auto"/>
        <w:jc w:val="both"/>
        <w:rPr>
          <w:sz w:val="20"/>
          <w:szCs w:val="20"/>
        </w:rPr>
      </w:pPr>
    </w:p>
    <w:p w14:paraId="00000121" w14:textId="77777777" w:rsidR="0054648F" w:rsidRPr="00ED0BF4" w:rsidRDefault="0054648F">
      <w:pPr>
        <w:keepNext/>
        <w:widowControl w:val="0"/>
        <w:spacing w:after="0" w:line="276" w:lineRule="auto"/>
        <w:jc w:val="both"/>
        <w:rPr>
          <w:sz w:val="20"/>
          <w:szCs w:val="20"/>
        </w:rPr>
      </w:pPr>
    </w:p>
    <w:p w14:paraId="00000122" w14:textId="77777777" w:rsidR="0054648F" w:rsidRPr="00ED0BF4" w:rsidRDefault="0054648F">
      <w:pPr>
        <w:keepNext/>
        <w:widowControl w:val="0"/>
        <w:spacing w:after="0" w:line="276" w:lineRule="auto"/>
        <w:jc w:val="both"/>
        <w:rPr>
          <w:sz w:val="20"/>
          <w:szCs w:val="20"/>
        </w:rPr>
      </w:pPr>
    </w:p>
    <w:p w14:paraId="00000123" w14:textId="77777777" w:rsidR="0054648F" w:rsidRPr="00ED0BF4" w:rsidRDefault="0054648F">
      <w:pPr>
        <w:keepNext/>
        <w:widowControl w:val="0"/>
        <w:spacing w:after="0" w:line="276" w:lineRule="auto"/>
        <w:jc w:val="both"/>
        <w:rPr>
          <w:sz w:val="20"/>
          <w:szCs w:val="20"/>
        </w:rPr>
      </w:pPr>
    </w:p>
    <w:p w14:paraId="00000124" w14:textId="77777777" w:rsidR="0054648F" w:rsidRPr="00ED0BF4" w:rsidRDefault="0054648F">
      <w:pPr>
        <w:keepNext/>
        <w:widowControl w:val="0"/>
        <w:spacing w:after="0" w:line="276" w:lineRule="auto"/>
        <w:jc w:val="both"/>
        <w:rPr>
          <w:sz w:val="20"/>
          <w:szCs w:val="20"/>
        </w:rPr>
      </w:pPr>
    </w:p>
    <w:p w14:paraId="00000125" w14:textId="77777777" w:rsidR="0054648F" w:rsidRPr="00ED0BF4" w:rsidRDefault="0054648F">
      <w:pPr>
        <w:keepNext/>
        <w:widowControl w:val="0"/>
        <w:spacing w:after="0" w:line="276" w:lineRule="auto"/>
        <w:jc w:val="both"/>
        <w:rPr>
          <w:sz w:val="20"/>
          <w:szCs w:val="20"/>
        </w:rPr>
      </w:pPr>
    </w:p>
    <w:p w14:paraId="00000126" w14:textId="77777777" w:rsidR="0054648F" w:rsidRPr="00ED0BF4" w:rsidRDefault="0054648F">
      <w:pPr>
        <w:keepNext/>
        <w:widowControl w:val="0"/>
        <w:spacing w:after="0" w:line="276" w:lineRule="auto"/>
        <w:jc w:val="both"/>
        <w:rPr>
          <w:sz w:val="20"/>
          <w:szCs w:val="20"/>
        </w:rPr>
      </w:pPr>
    </w:p>
    <w:p w14:paraId="00000127" w14:textId="77777777" w:rsidR="0054648F" w:rsidRPr="00ED0BF4" w:rsidRDefault="0054648F">
      <w:pPr>
        <w:keepNext/>
        <w:widowControl w:val="0"/>
        <w:spacing w:after="0" w:line="276" w:lineRule="auto"/>
        <w:jc w:val="both"/>
        <w:rPr>
          <w:sz w:val="20"/>
          <w:szCs w:val="20"/>
        </w:rPr>
      </w:pPr>
    </w:p>
    <w:p w14:paraId="00000128" w14:textId="77777777" w:rsidR="0054648F" w:rsidRPr="00ED0BF4" w:rsidRDefault="0054648F">
      <w:pPr>
        <w:keepNext/>
        <w:widowControl w:val="0"/>
        <w:spacing w:after="0" w:line="276" w:lineRule="auto"/>
        <w:jc w:val="both"/>
        <w:rPr>
          <w:sz w:val="20"/>
          <w:szCs w:val="20"/>
        </w:rPr>
      </w:pPr>
    </w:p>
    <w:p w14:paraId="00000129" w14:textId="77777777" w:rsidR="0054648F" w:rsidRPr="00ED0BF4" w:rsidRDefault="0054648F">
      <w:pPr>
        <w:keepNext/>
        <w:widowControl w:val="0"/>
        <w:spacing w:after="0" w:line="276" w:lineRule="auto"/>
        <w:jc w:val="both"/>
        <w:rPr>
          <w:sz w:val="20"/>
          <w:szCs w:val="20"/>
        </w:rPr>
      </w:pPr>
    </w:p>
    <w:p w14:paraId="0000012A" w14:textId="77777777" w:rsidR="0054648F" w:rsidRPr="00ED0BF4" w:rsidRDefault="0054648F">
      <w:pPr>
        <w:keepNext/>
        <w:widowControl w:val="0"/>
        <w:spacing w:after="0" w:line="276" w:lineRule="auto"/>
        <w:jc w:val="both"/>
        <w:rPr>
          <w:sz w:val="20"/>
          <w:szCs w:val="20"/>
        </w:rPr>
      </w:pPr>
    </w:p>
    <w:p w14:paraId="0000012B" w14:textId="77777777" w:rsidR="0054648F" w:rsidRPr="00ED0BF4" w:rsidRDefault="0054648F">
      <w:pPr>
        <w:keepNext/>
        <w:widowControl w:val="0"/>
        <w:spacing w:after="0" w:line="276" w:lineRule="auto"/>
        <w:jc w:val="both"/>
        <w:rPr>
          <w:sz w:val="20"/>
          <w:szCs w:val="20"/>
        </w:rPr>
      </w:pPr>
    </w:p>
    <w:p w14:paraId="0000012C" w14:textId="77777777" w:rsidR="0054648F" w:rsidRPr="00ED0BF4" w:rsidRDefault="0054648F">
      <w:pPr>
        <w:keepNext/>
        <w:widowControl w:val="0"/>
        <w:spacing w:after="0" w:line="276" w:lineRule="auto"/>
        <w:ind w:left="283"/>
        <w:jc w:val="both"/>
        <w:rPr>
          <w:sz w:val="20"/>
          <w:szCs w:val="20"/>
        </w:rPr>
      </w:pPr>
    </w:p>
    <w:p w14:paraId="0000012D" w14:textId="77777777" w:rsidR="0054648F" w:rsidRPr="00ED0BF4" w:rsidRDefault="0054648F">
      <w:pPr>
        <w:keepNext/>
        <w:widowControl w:val="0"/>
        <w:pBdr>
          <w:top w:val="nil"/>
          <w:left w:val="nil"/>
          <w:bottom w:val="nil"/>
          <w:right w:val="nil"/>
          <w:between w:val="nil"/>
        </w:pBdr>
        <w:spacing w:after="0" w:line="276" w:lineRule="auto"/>
        <w:ind w:left="283"/>
        <w:jc w:val="both"/>
        <w:rPr>
          <w:b/>
        </w:rPr>
      </w:pPr>
    </w:p>
    <w:p w14:paraId="0000012E" w14:textId="77777777" w:rsidR="0054648F" w:rsidRPr="00ED0BF4" w:rsidRDefault="0054648F">
      <w:pPr>
        <w:keepNext/>
        <w:widowControl w:val="0"/>
        <w:pBdr>
          <w:top w:val="nil"/>
          <w:left w:val="nil"/>
          <w:bottom w:val="nil"/>
          <w:right w:val="nil"/>
          <w:between w:val="nil"/>
        </w:pBdr>
        <w:spacing w:after="0" w:line="276" w:lineRule="auto"/>
        <w:ind w:left="283"/>
        <w:jc w:val="both"/>
        <w:rPr>
          <w:b/>
        </w:rPr>
      </w:pPr>
    </w:p>
    <w:p w14:paraId="0000012F" w14:textId="77777777" w:rsidR="0054648F" w:rsidRPr="00ED0BF4" w:rsidRDefault="0054648F">
      <w:pPr>
        <w:keepNext/>
        <w:widowControl w:val="0"/>
        <w:pBdr>
          <w:top w:val="nil"/>
          <w:left w:val="nil"/>
          <w:bottom w:val="nil"/>
          <w:right w:val="nil"/>
          <w:between w:val="nil"/>
        </w:pBdr>
        <w:spacing w:after="0" w:line="276" w:lineRule="auto"/>
        <w:ind w:left="283"/>
        <w:jc w:val="both"/>
        <w:rPr>
          <w:b/>
        </w:rPr>
      </w:pPr>
    </w:p>
    <w:p w14:paraId="00000130"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31"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6.2 Bilgi güvenliği amaçları ve bu amaçları başarmak için planlama</w:t>
      </w:r>
    </w:p>
    <w:p w14:paraId="00000132" w14:textId="77777777" w:rsidR="0054648F" w:rsidRPr="00ED0BF4" w:rsidRDefault="0054648F">
      <w:pPr>
        <w:keepNext/>
        <w:widowControl w:val="0"/>
        <w:spacing w:after="0" w:line="276" w:lineRule="auto"/>
        <w:ind w:left="283"/>
        <w:jc w:val="both"/>
        <w:rPr>
          <w:b/>
          <w:sz w:val="18"/>
          <w:szCs w:val="18"/>
        </w:rPr>
      </w:pPr>
    </w:p>
    <w:p w14:paraId="00000133"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Kurumumuz, uygun işlevler ve seviyelerde bilgi </w:t>
      </w:r>
      <w:proofErr w:type="gramStart"/>
      <w:r w:rsidRPr="00ED0BF4">
        <w:rPr>
          <w:sz w:val="20"/>
          <w:szCs w:val="20"/>
        </w:rPr>
        <w:t>güvenliği  amaçlarını</w:t>
      </w:r>
      <w:proofErr w:type="gramEnd"/>
      <w:r w:rsidRPr="00ED0BF4">
        <w:rPr>
          <w:sz w:val="20"/>
          <w:szCs w:val="20"/>
        </w:rPr>
        <w:t xml:space="preserve"> tesis etmektedir.</w:t>
      </w:r>
    </w:p>
    <w:p w14:paraId="00000134"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3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amaçları aşağıdakileri sağlamaktadır:</w:t>
      </w:r>
    </w:p>
    <w:p w14:paraId="0000013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lastRenderedPageBreak/>
        <w:t xml:space="preserve">Bilgi güvenliği politikası ile tutarlı, </w:t>
      </w:r>
    </w:p>
    <w:p w14:paraId="0000013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Ölçül</w:t>
      </w:r>
      <w:r w:rsidRPr="00ED0BF4">
        <w:rPr>
          <w:sz w:val="20"/>
          <w:szCs w:val="20"/>
        </w:rPr>
        <w:t xml:space="preserve">ebilir, Uygulanabilir bilgi güvenliği şartlarını ve </w:t>
      </w:r>
      <w:proofErr w:type="gramStart"/>
      <w:r w:rsidRPr="00ED0BF4">
        <w:rPr>
          <w:sz w:val="20"/>
          <w:szCs w:val="20"/>
        </w:rPr>
        <w:t>risk  değerlendirme</w:t>
      </w:r>
      <w:proofErr w:type="gramEnd"/>
      <w:r w:rsidRPr="00ED0BF4">
        <w:rPr>
          <w:sz w:val="20"/>
          <w:szCs w:val="20"/>
        </w:rPr>
        <w:t xml:space="preserve"> ve risk işlemenin sonuçlarını dikkate alınarak,</w:t>
      </w:r>
    </w:p>
    <w:p w14:paraId="0000013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İzlenmekte, Duyurmakta ve uygun şekilde güncellenmektedir.</w:t>
      </w:r>
    </w:p>
    <w:p w14:paraId="0000013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proofErr w:type="spellStart"/>
      <w:r w:rsidRPr="00ED0BF4">
        <w:rPr>
          <w:sz w:val="20"/>
          <w:szCs w:val="20"/>
        </w:rPr>
        <w:t>Dokümante</w:t>
      </w:r>
      <w:proofErr w:type="spellEnd"/>
      <w:r w:rsidRPr="00ED0BF4">
        <w:rPr>
          <w:sz w:val="20"/>
          <w:szCs w:val="20"/>
        </w:rPr>
        <w:t xml:space="preserve"> bilgi olarak mevcut olmalıdır.</w:t>
      </w:r>
    </w:p>
    <w:p w14:paraId="0000013A" w14:textId="77777777" w:rsidR="0054648F" w:rsidRPr="00ED0BF4" w:rsidRDefault="0054648F">
      <w:pPr>
        <w:keepNext/>
        <w:widowControl w:val="0"/>
        <w:pBdr>
          <w:top w:val="nil"/>
          <w:left w:val="nil"/>
          <w:bottom w:val="nil"/>
          <w:right w:val="nil"/>
          <w:between w:val="nil"/>
        </w:pBdr>
        <w:spacing w:after="0" w:line="276" w:lineRule="auto"/>
        <w:jc w:val="both"/>
        <w:rPr>
          <w:sz w:val="20"/>
          <w:szCs w:val="20"/>
        </w:rPr>
      </w:pPr>
    </w:p>
    <w:p w14:paraId="0000013B"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6.3 Değişikliklerin Planlanması</w:t>
      </w:r>
    </w:p>
    <w:p w14:paraId="0000013C" w14:textId="77777777" w:rsidR="0054648F" w:rsidRPr="00ED0BF4" w:rsidRDefault="0054648F">
      <w:pPr>
        <w:keepNext/>
        <w:widowControl w:val="0"/>
        <w:spacing w:after="0" w:line="276" w:lineRule="auto"/>
        <w:ind w:left="283"/>
        <w:jc w:val="both"/>
        <w:rPr>
          <w:sz w:val="20"/>
          <w:szCs w:val="20"/>
        </w:rPr>
      </w:pPr>
    </w:p>
    <w:p w14:paraId="0000013D"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bilgi güvenliği yönetim sisteminde değişiklik ihtiyacını </w:t>
      </w:r>
      <w:proofErr w:type="gramStart"/>
      <w:r w:rsidRPr="00ED0BF4">
        <w:rPr>
          <w:sz w:val="20"/>
          <w:szCs w:val="20"/>
        </w:rPr>
        <w:t>belirlediğinde,  değişiklikler</w:t>
      </w:r>
      <w:proofErr w:type="gramEnd"/>
      <w:r w:rsidRPr="00ED0BF4">
        <w:rPr>
          <w:sz w:val="20"/>
          <w:szCs w:val="20"/>
        </w:rPr>
        <w:t xml:space="preserve"> planlı bir şekilde gerçekleştirilmektedir.</w:t>
      </w:r>
    </w:p>
    <w:p w14:paraId="0000013E" w14:textId="77777777" w:rsidR="0054648F" w:rsidRPr="00ED0BF4" w:rsidRDefault="00127C0F">
      <w:pPr>
        <w:keepNext/>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Bilgi sistemlerinde değişiklik yapmaya yetkili personel, bilgi teknolojileri departmanındaki sistem </w:t>
      </w:r>
      <w:proofErr w:type="spellStart"/>
      <w:r w:rsidRPr="00ED0BF4">
        <w:rPr>
          <w:sz w:val="20"/>
          <w:szCs w:val="20"/>
        </w:rPr>
        <w:t>yönetileri</w:t>
      </w:r>
      <w:proofErr w:type="spellEnd"/>
      <w:r w:rsidRPr="00ED0BF4">
        <w:rPr>
          <w:sz w:val="20"/>
          <w:szCs w:val="20"/>
        </w:rPr>
        <w:t xml:space="preserve"> ve uygulama yöneticisidir.  </w:t>
      </w:r>
    </w:p>
    <w:p w14:paraId="0000013F"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0"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Yazılım ve donanım envanteri oluşturularak yazılım sürümleri kontrol edilmektedir. </w:t>
      </w:r>
    </w:p>
    <w:p w14:paraId="00000141"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2"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Herhangi bir değişiklik yapı</w:t>
      </w:r>
      <w:r w:rsidRPr="00ED0BF4">
        <w:rPr>
          <w:sz w:val="20"/>
          <w:szCs w:val="20"/>
        </w:rPr>
        <w:t xml:space="preserve">lmadan önce, bu değişiklikten etkilenecek tüm sistemler ve uygulamalar belirlenmekte ve </w:t>
      </w:r>
      <w:proofErr w:type="spellStart"/>
      <w:r w:rsidRPr="00ED0BF4">
        <w:rPr>
          <w:sz w:val="20"/>
          <w:szCs w:val="20"/>
        </w:rPr>
        <w:t>dokümante</w:t>
      </w:r>
      <w:proofErr w:type="spellEnd"/>
      <w:r w:rsidRPr="00ED0BF4">
        <w:rPr>
          <w:sz w:val="20"/>
          <w:szCs w:val="20"/>
        </w:rPr>
        <w:t xml:space="preserve"> edilmektedir. </w:t>
      </w:r>
    </w:p>
    <w:p w14:paraId="00000143"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4"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Değişiklik gerçekleştirilmeden önce bilgi teknolojileri müdüründen ve ilgili yöneticilerden onay alınmaktadır. </w:t>
      </w:r>
    </w:p>
    <w:p w14:paraId="00000145"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6"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Planlanan değişiklikler yap</w:t>
      </w:r>
      <w:r w:rsidRPr="00ED0BF4">
        <w:rPr>
          <w:sz w:val="20"/>
          <w:szCs w:val="20"/>
        </w:rPr>
        <w:t xml:space="preserve">ılmadan önce yaşanabilecek sorunlar ve geri dönüş planlarına yönelik kapsamlı bir çalışma oluşturulmakta ve bilgi teknolojileri direktöründen onay alınmaktadır. </w:t>
      </w:r>
    </w:p>
    <w:p w14:paraId="00000147"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8"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Ticari programlarda yapılacak değişiklikler, ilgili üretici tarafından onaylanmış kurallar ç</w:t>
      </w:r>
      <w:r w:rsidRPr="00ED0BF4">
        <w:rPr>
          <w:sz w:val="20"/>
          <w:szCs w:val="20"/>
        </w:rPr>
        <w:t xml:space="preserve">erçevesinde gerçekleştirilmektedir. </w:t>
      </w:r>
    </w:p>
    <w:p w14:paraId="00000149"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 </w:t>
      </w:r>
    </w:p>
    <w:p w14:paraId="0000014A"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Sistemler üzerinde yapılan değişikliklerden sonra </w:t>
      </w:r>
      <w:proofErr w:type="spellStart"/>
      <w:r w:rsidRPr="00ED0BF4">
        <w:rPr>
          <w:sz w:val="20"/>
          <w:szCs w:val="20"/>
        </w:rPr>
        <w:t>loglar</w:t>
      </w:r>
      <w:proofErr w:type="spellEnd"/>
      <w:r w:rsidRPr="00ED0BF4">
        <w:rPr>
          <w:sz w:val="20"/>
          <w:szCs w:val="20"/>
        </w:rPr>
        <w:t xml:space="preserve"> incelenerek kontrol edilmektedir. </w:t>
      </w:r>
    </w:p>
    <w:p w14:paraId="0000014B"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Tüm bu değişim yönetimi işleri, bilgi teknolojileri müdürlüğünce kullanılan service </w:t>
      </w:r>
      <w:proofErr w:type="spellStart"/>
      <w:r w:rsidRPr="00ED0BF4">
        <w:rPr>
          <w:sz w:val="20"/>
          <w:szCs w:val="20"/>
        </w:rPr>
        <w:t>desk</w:t>
      </w:r>
      <w:proofErr w:type="spellEnd"/>
      <w:r w:rsidRPr="00ED0BF4">
        <w:rPr>
          <w:sz w:val="20"/>
          <w:szCs w:val="20"/>
        </w:rPr>
        <w:t xml:space="preserve"> </w:t>
      </w:r>
      <w:proofErr w:type="spellStart"/>
      <w:r w:rsidRPr="00ED0BF4">
        <w:rPr>
          <w:sz w:val="20"/>
          <w:szCs w:val="20"/>
        </w:rPr>
        <w:t>plus</w:t>
      </w:r>
      <w:proofErr w:type="spellEnd"/>
      <w:r w:rsidRPr="00ED0BF4">
        <w:rPr>
          <w:sz w:val="20"/>
          <w:szCs w:val="20"/>
        </w:rPr>
        <w:t xml:space="preserve"> adlı yazılımdan yürütülmektedir.</w:t>
      </w:r>
    </w:p>
    <w:p w14:paraId="0000014C" w14:textId="77777777" w:rsidR="0054648F" w:rsidRPr="00ED0BF4" w:rsidRDefault="0054648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i/>
          <w:sz w:val="20"/>
          <w:szCs w:val="20"/>
        </w:rPr>
      </w:pPr>
    </w:p>
    <w:p w14:paraId="0000014D"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i/>
          <w:sz w:val="20"/>
          <w:szCs w:val="20"/>
        </w:rPr>
      </w:pPr>
      <w:r w:rsidRPr="00ED0BF4">
        <w:rPr>
          <w:i/>
          <w:sz w:val="20"/>
          <w:szCs w:val="20"/>
        </w:rPr>
        <w:t xml:space="preserve">BGYS de değişiklik planlarken kurumumuz bunları dikkate alır: </w:t>
      </w:r>
    </w:p>
    <w:p w14:paraId="0000014E"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Değişikliklerin amacı ve olası sonuçları. </w:t>
      </w:r>
    </w:p>
    <w:p w14:paraId="0000014F"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BGYS </w:t>
      </w:r>
      <w:proofErr w:type="spellStart"/>
      <w:r w:rsidRPr="00ED0BF4">
        <w:rPr>
          <w:sz w:val="20"/>
          <w:szCs w:val="20"/>
        </w:rPr>
        <w:t>nin</w:t>
      </w:r>
      <w:proofErr w:type="spellEnd"/>
      <w:r w:rsidRPr="00ED0BF4">
        <w:rPr>
          <w:sz w:val="20"/>
          <w:szCs w:val="20"/>
        </w:rPr>
        <w:t xml:space="preserve"> bütünlüğü. </w:t>
      </w:r>
    </w:p>
    <w:p w14:paraId="00000150"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K</w:t>
      </w:r>
      <w:r w:rsidRPr="00ED0BF4">
        <w:rPr>
          <w:sz w:val="20"/>
          <w:szCs w:val="20"/>
        </w:rPr>
        <w:t xml:space="preserve">aynakların kullanılabilirliği. </w:t>
      </w:r>
    </w:p>
    <w:p w14:paraId="00000151"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Sorumlulukların ve yetkilerin tahsisi veya yeniden tahsisi. </w:t>
      </w:r>
    </w:p>
    <w:p w14:paraId="00000152" w14:textId="77777777" w:rsidR="0054648F" w:rsidRPr="00ED0BF4" w:rsidRDefault="0054648F">
      <w:pPr>
        <w:keepNext/>
        <w:widowControl w:val="0"/>
        <w:spacing w:after="0" w:line="276" w:lineRule="auto"/>
        <w:jc w:val="both"/>
        <w:rPr>
          <w:b/>
          <w:sz w:val="28"/>
          <w:szCs w:val="28"/>
          <w:u w:val="single"/>
        </w:rPr>
      </w:pPr>
    </w:p>
    <w:p w14:paraId="00000153" w14:textId="77777777" w:rsidR="0054648F" w:rsidRPr="00ED0BF4" w:rsidRDefault="00127C0F">
      <w:pPr>
        <w:keepNext/>
        <w:widowControl w:val="0"/>
        <w:numPr>
          <w:ilvl w:val="0"/>
          <w:numId w:val="24"/>
        </w:numPr>
        <w:spacing w:after="0" w:line="276" w:lineRule="auto"/>
        <w:ind w:right="113"/>
        <w:jc w:val="both"/>
        <w:rPr>
          <w:b/>
        </w:rPr>
      </w:pPr>
      <w:r w:rsidRPr="00ED0BF4">
        <w:rPr>
          <w:b/>
          <w:sz w:val="24"/>
          <w:szCs w:val="24"/>
          <w:u w:val="single"/>
        </w:rPr>
        <w:t>Kaynaklar</w:t>
      </w:r>
      <w:r w:rsidRPr="00ED0BF4">
        <w:rPr>
          <w:b/>
          <w:sz w:val="28"/>
          <w:szCs w:val="28"/>
          <w:u w:val="single"/>
        </w:rPr>
        <w:t xml:space="preserve"> </w:t>
      </w:r>
    </w:p>
    <w:p w14:paraId="00000154" w14:textId="77777777" w:rsidR="0054648F" w:rsidRPr="00ED0BF4" w:rsidRDefault="00127C0F">
      <w:pPr>
        <w:keepNext/>
        <w:widowControl w:val="0"/>
        <w:spacing w:after="0" w:line="276" w:lineRule="auto"/>
        <w:ind w:left="283" w:right="113"/>
        <w:jc w:val="both"/>
        <w:rPr>
          <w:sz w:val="20"/>
          <w:szCs w:val="20"/>
        </w:rPr>
      </w:pPr>
      <w:r w:rsidRPr="00ED0BF4">
        <w:rPr>
          <w:sz w:val="20"/>
          <w:szCs w:val="20"/>
        </w:rPr>
        <w:t xml:space="preserve">Kurumumuz bilgi güvenliği yönetim sisteminin kurulması, uygulanması, sürdürülmesi ve sürekli iyileştirilmesi için </w:t>
      </w:r>
      <w:r w:rsidRPr="00ED0BF4">
        <w:rPr>
          <w:sz w:val="20"/>
          <w:szCs w:val="20"/>
        </w:rPr>
        <w:lastRenderedPageBreak/>
        <w:t xml:space="preserve">gerekli olan kaynakları belirlemekte </w:t>
      </w:r>
      <w:r w:rsidRPr="00ED0BF4">
        <w:rPr>
          <w:sz w:val="20"/>
          <w:szCs w:val="20"/>
        </w:rPr>
        <w:t>ve düzenli olarak sağlamaktadır.</w:t>
      </w:r>
    </w:p>
    <w:p w14:paraId="00000155"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Uygun beceri ve yetkinliklere sahip insan kaynakları. </w:t>
      </w:r>
    </w:p>
    <w:p w14:paraId="00000156"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Bilgi Güvenliği geliştirme ve yönetişim için gerekli teknolojik kaynaklar. </w:t>
      </w:r>
    </w:p>
    <w:p w14:paraId="00000157" w14:textId="77777777" w:rsidR="0054648F" w:rsidRPr="00ED0BF4" w:rsidRDefault="00127C0F">
      <w:pPr>
        <w:keepNext/>
        <w:widowControl w:val="0"/>
        <w:pBdr>
          <w:top w:val="none" w:sz="0" w:space="0" w:color="000000"/>
          <w:left w:val="none" w:sz="0" w:space="19" w:color="000000"/>
          <w:bottom w:val="none" w:sz="0" w:space="0" w:color="000000"/>
          <w:right w:val="none" w:sz="0" w:space="0" w:color="000000"/>
          <w:between w:val="none" w:sz="0" w:space="0" w:color="000000"/>
        </w:pBdr>
        <w:shd w:val="clear" w:color="auto" w:fill="FFFFFF"/>
        <w:spacing w:after="0" w:line="276" w:lineRule="auto"/>
        <w:ind w:left="540" w:hanging="260"/>
        <w:jc w:val="both"/>
        <w:rPr>
          <w:sz w:val="20"/>
          <w:szCs w:val="20"/>
        </w:rPr>
      </w:pPr>
      <w:r w:rsidRPr="00ED0BF4">
        <w:rPr>
          <w:sz w:val="20"/>
          <w:szCs w:val="20"/>
        </w:rPr>
        <w:t xml:space="preserve">Bilgi Güvenliği girişimlerini ve uyumluluk faaliyetlerini destekleyici mali kaynaklar. </w:t>
      </w:r>
    </w:p>
    <w:p w14:paraId="00000158" w14:textId="77777777" w:rsidR="0054648F" w:rsidRPr="00ED0BF4" w:rsidRDefault="0054648F">
      <w:pPr>
        <w:keepNext/>
        <w:widowControl w:val="0"/>
        <w:spacing w:after="0" w:line="276" w:lineRule="auto"/>
        <w:ind w:right="113"/>
        <w:jc w:val="both"/>
        <w:rPr>
          <w:sz w:val="20"/>
          <w:szCs w:val="20"/>
        </w:rPr>
      </w:pPr>
    </w:p>
    <w:p w14:paraId="00000159" w14:textId="77777777" w:rsidR="0054648F" w:rsidRPr="00ED0BF4" w:rsidRDefault="0054648F">
      <w:pPr>
        <w:keepNext/>
        <w:widowControl w:val="0"/>
        <w:spacing w:after="0" w:line="276" w:lineRule="auto"/>
        <w:ind w:left="283" w:right="113"/>
        <w:jc w:val="both"/>
        <w:rPr>
          <w:sz w:val="20"/>
          <w:szCs w:val="20"/>
        </w:rPr>
      </w:pPr>
    </w:p>
    <w:p w14:paraId="0000015A"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7.2 Yeterlilik</w:t>
      </w:r>
    </w:p>
    <w:p w14:paraId="0000015B"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Bilgi </w:t>
      </w:r>
      <w:proofErr w:type="gramStart"/>
      <w:r w:rsidRPr="00ED0BF4">
        <w:rPr>
          <w:sz w:val="20"/>
          <w:szCs w:val="20"/>
        </w:rPr>
        <w:t>Güvenliği  Yönetimi</w:t>
      </w:r>
      <w:proofErr w:type="gramEnd"/>
      <w:r w:rsidRPr="00ED0BF4">
        <w:rPr>
          <w:sz w:val="20"/>
          <w:szCs w:val="20"/>
        </w:rPr>
        <w:t xml:space="preserve"> Sistemi performansını etkileyen tüm çalışanlarına aşağıdakileri sağlamaktadır.</w:t>
      </w:r>
    </w:p>
    <w:p w14:paraId="0000015C" w14:textId="77777777" w:rsidR="0054648F" w:rsidRPr="00ED0BF4" w:rsidRDefault="00127C0F">
      <w:pPr>
        <w:keepNext/>
        <w:widowControl w:val="0"/>
        <w:spacing w:after="0" w:line="276" w:lineRule="auto"/>
        <w:ind w:left="283"/>
        <w:jc w:val="both"/>
        <w:rPr>
          <w:sz w:val="20"/>
          <w:szCs w:val="20"/>
        </w:rPr>
      </w:pPr>
      <w:r w:rsidRPr="00ED0BF4">
        <w:rPr>
          <w:sz w:val="20"/>
          <w:szCs w:val="20"/>
        </w:rPr>
        <w:t>a)  Bilgi güvenliği performansını etkileyen kendi kontrolü altında çalışan kişilerin gerekli yeterliliklerinin belirlenerek se</w:t>
      </w:r>
      <w:r w:rsidRPr="00ED0BF4">
        <w:rPr>
          <w:sz w:val="20"/>
          <w:szCs w:val="20"/>
        </w:rPr>
        <w:t>çilmesi,</w:t>
      </w:r>
    </w:p>
    <w:p w14:paraId="0000015D" w14:textId="77777777" w:rsidR="0054648F" w:rsidRPr="00ED0BF4" w:rsidRDefault="00127C0F">
      <w:pPr>
        <w:keepNext/>
        <w:widowControl w:val="0"/>
        <w:spacing w:after="0" w:line="276" w:lineRule="auto"/>
        <w:ind w:left="283"/>
        <w:jc w:val="both"/>
        <w:rPr>
          <w:sz w:val="20"/>
          <w:szCs w:val="20"/>
        </w:rPr>
      </w:pPr>
      <w:r w:rsidRPr="00ED0BF4">
        <w:rPr>
          <w:sz w:val="20"/>
          <w:szCs w:val="20"/>
        </w:rPr>
        <w:t>b)  Uygun öğretim, eğitim veya tecrübe temelinde bu kişilerin yeterliliklerinin temin edilmesi,</w:t>
      </w:r>
    </w:p>
    <w:p w14:paraId="0000015E" w14:textId="77777777" w:rsidR="0054648F" w:rsidRPr="00ED0BF4" w:rsidRDefault="00127C0F">
      <w:pPr>
        <w:keepNext/>
        <w:widowControl w:val="0"/>
        <w:spacing w:after="0" w:line="276" w:lineRule="auto"/>
        <w:ind w:left="283"/>
        <w:jc w:val="both"/>
        <w:rPr>
          <w:sz w:val="20"/>
          <w:szCs w:val="20"/>
        </w:rPr>
      </w:pPr>
      <w:r w:rsidRPr="00ED0BF4">
        <w:rPr>
          <w:sz w:val="20"/>
          <w:szCs w:val="20"/>
        </w:rPr>
        <w:t>c)  Uygun olduğu durumlarda, gerekli yeterliliğin sağlanması için girişimde bulunulması ve bu girişimlerin etkinliğinin değerlendirilmesi birlikte ilgi</w:t>
      </w:r>
      <w:r w:rsidRPr="00ED0BF4">
        <w:rPr>
          <w:sz w:val="20"/>
          <w:szCs w:val="20"/>
        </w:rPr>
        <w:t>li çalışma ve eğitim imkanlarını sağlamaktadır.</w:t>
      </w:r>
    </w:p>
    <w:p w14:paraId="0000015F" w14:textId="77777777" w:rsidR="0054648F" w:rsidRPr="00ED0BF4" w:rsidRDefault="0054648F">
      <w:pPr>
        <w:keepNext/>
        <w:widowControl w:val="0"/>
        <w:spacing w:after="0" w:line="276" w:lineRule="auto"/>
        <w:ind w:left="283"/>
        <w:jc w:val="both"/>
        <w:rPr>
          <w:sz w:val="20"/>
          <w:szCs w:val="20"/>
        </w:rPr>
      </w:pPr>
    </w:p>
    <w:p w14:paraId="00000160" w14:textId="77777777" w:rsidR="0054648F" w:rsidRPr="00ED0BF4" w:rsidRDefault="0054648F">
      <w:pPr>
        <w:keepNext/>
        <w:widowControl w:val="0"/>
        <w:spacing w:after="0" w:line="276" w:lineRule="auto"/>
        <w:ind w:left="283"/>
        <w:jc w:val="both"/>
        <w:rPr>
          <w:b/>
          <w:sz w:val="18"/>
          <w:szCs w:val="18"/>
          <w:u w:val="single"/>
        </w:rPr>
      </w:pPr>
    </w:p>
    <w:p w14:paraId="00000161"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 xml:space="preserve">7.3 Farkındalık </w:t>
      </w:r>
    </w:p>
    <w:p w14:paraId="00000162" w14:textId="77777777" w:rsidR="0054648F" w:rsidRPr="00ED0BF4" w:rsidRDefault="00127C0F">
      <w:pPr>
        <w:keepNext/>
        <w:spacing w:line="276" w:lineRule="auto"/>
        <w:ind w:left="283"/>
        <w:jc w:val="both"/>
        <w:rPr>
          <w:sz w:val="20"/>
          <w:szCs w:val="20"/>
        </w:rPr>
      </w:pPr>
      <w:r w:rsidRPr="00ED0BF4">
        <w:rPr>
          <w:sz w:val="20"/>
          <w:szCs w:val="20"/>
        </w:rPr>
        <w:t>Kurumumuz Bilgi Güvenliği Yönetim Sistemi kontrolü dâhilinde görev yapan kişiler için farkındalık imkanlarını sağlamaktadır. Mevcut Bilgi güvenliği politikası, iyileştirilmiş bilgi güvenliğ</w:t>
      </w:r>
      <w:r w:rsidRPr="00ED0BF4">
        <w:rPr>
          <w:sz w:val="20"/>
          <w:szCs w:val="20"/>
        </w:rPr>
        <w:t xml:space="preserve">i performansının faydaları da dâhil bilgi güvenliği yönetim sisteminin etkinliğine yaptıkları katkı ve Bilgi Güvenliği Yönetim Sistemi şartlarına uyum </w:t>
      </w:r>
      <w:proofErr w:type="spellStart"/>
      <w:r w:rsidRPr="00ED0BF4">
        <w:rPr>
          <w:sz w:val="20"/>
          <w:szCs w:val="20"/>
        </w:rPr>
        <w:t>sağlamama’nın</w:t>
      </w:r>
      <w:proofErr w:type="spellEnd"/>
      <w:r w:rsidRPr="00ED0BF4">
        <w:rPr>
          <w:sz w:val="20"/>
          <w:szCs w:val="20"/>
        </w:rPr>
        <w:t xml:space="preserve"> sonuçlarını BGYS farkındalığını yaratmak adına bildirimler yaparak, ilgili birim tarafından</w:t>
      </w:r>
      <w:r w:rsidRPr="00ED0BF4">
        <w:rPr>
          <w:sz w:val="20"/>
          <w:szCs w:val="20"/>
        </w:rPr>
        <w:t xml:space="preserve"> bilgilendirme mesajları uygulama üzerinden sağlanmaktadır. Ofis içerisinde bilgilendirme yazıları bulunmaktadır.  Düzenli eğitimler sağlamakta </w:t>
      </w:r>
      <w:proofErr w:type="gramStart"/>
      <w:r w:rsidRPr="00ED0BF4">
        <w:rPr>
          <w:sz w:val="20"/>
          <w:szCs w:val="20"/>
        </w:rPr>
        <w:t>ve  kayıtları</w:t>
      </w:r>
      <w:proofErr w:type="gramEnd"/>
      <w:r w:rsidRPr="00ED0BF4">
        <w:rPr>
          <w:sz w:val="20"/>
          <w:szCs w:val="20"/>
        </w:rPr>
        <w:t xml:space="preserve"> tutulmaktadır. </w:t>
      </w:r>
    </w:p>
    <w:p w14:paraId="00000163" w14:textId="77777777" w:rsidR="0054648F" w:rsidRPr="00ED0BF4" w:rsidRDefault="0054648F">
      <w:pPr>
        <w:keepNext/>
        <w:spacing w:line="276" w:lineRule="auto"/>
        <w:ind w:left="283"/>
        <w:jc w:val="both"/>
        <w:rPr>
          <w:sz w:val="20"/>
          <w:szCs w:val="20"/>
        </w:rPr>
      </w:pPr>
    </w:p>
    <w:p w14:paraId="00000164" w14:textId="77777777" w:rsidR="0054648F" w:rsidRPr="00ED0BF4" w:rsidRDefault="00127C0F">
      <w:pPr>
        <w:keepNext/>
        <w:widowControl w:val="0"/>
        <w:spacing w:after="0" w:line="276" w:lineRule="auto"/>
        <w:ind w:left="283"/>
        <w:jc w:val="both"/>
        <w:rPr>
          <w:b/>
          <w:sz w:val="24"/>
          <w:szCs w:val="24"/>
        </w:rPr>
      </w:pPr>
      <w:r w:rsidRPr="00ED0BF4">
        <w:rPr>
          <w:b/>
          <w:sz w:val="24"/>
          <w:szCs w:val="24"/>
          <w:u w:val="single"/>
        </w:rPr>
        <w:t>7.4 İletişim</w:t>
      </w:r>
    </w:p>
    <w:p w14:paraId="00000165" w14:textId="77777777" w:rsidR="0054648F" w:rsidRPr="00ED0BF4" w:rsidRDefault="00127C0F">
      <w:pPr>
        <w:keepNext/>
        <w:widowControl w:val="0"/>
        <w:spacing w:after="0" w:line="276" w:lineRule="auto"/>
        <w:ind w:left="283"/>
        <w:jc w:val="both"/>
        <w:rPr>
          <w:sz w:val="20"/>
          <w:szCs w:val="20"/>
        </w:rPr>
      </w:pPr>
      <w:proofErr w:type="gramStart"/>
      <w:r w:rsidRPr="00ED0BF4">
        <w:rPr>
          <w:sz w:val="20"/>
          <w:szCs w:val="20"/>
        </w:rPr>
        <w:t>Kurumumuz  aşağıdakileri</w:t>
      </w:r>
      <w:proofErr w:type="gramEnd"/>
      <w:r w:rsidRPr="00ED0BF4">
        <w:rPr>
          <w:sz w:val="20"/>
          <w:szCs w:val="20"/>
        </w:rPr>
        <w:t xml:space="preserve"> içeren bilgi güvenliği yönetim sistemi ile </w:t>
      </w:r>
      <w:r w:rsidRPr="00ED0BF4">
        <w:rPr>
          <w:sz w:val="20"/>
          <w:szCs w:val="20"/>
        </w:rPr>
        <w:t xml:space="preserve">ilgili dâhili ve harici iletişim ihtiyaçlarını </w:t>
      </w:r>
      <w:r w:rsidRPr="00ED0BF4">
        <w:rPr>
          <w:sz w:val="20"/>
          <w:szCs w:val="20"/>
        </w:rPr>
        <w:lastRenderedPageBreak/>
        <w:t>belirlemektedir:</w:t>
      </w:r>
    </w:p>
    <w:p w14:paraId="00000166" w14:textId="77777777" w:rsidR="0054648F" w:rsidRPr="00ED0BF4" w:rsidRDefault="00127C0F">
      <w:pPr>
        <w:keepNext/>
        <w:widowControl w:val="0"/>
        <w:spacing w:after="0" w:line="276" w:lineRule="auto"/>
        <w:ind w:left="283"/>
        <w:jc w:val="both"/>
        <w:rPr>
          <w:sz w:val="20"/>
          <w:szCs w:val="20"/>
        </w:rPr>
      </w:pPr>
      <w:r w:rsidRPr="00ED0BF4">
        <w:rPr>
          <w:sz w:val="20"/>
          <w:szCs w:val="20"/>
        </w:rPr>
        <w:t>a) İletişimin konusu,</w:t>
      </w:r>
    </w:p>
    <w:p w14:paraId="00000167" w14:textId="77777777" w:rsidR="0054648F" w:rsidRPr="00ED0BF4" w:rsidRDefault="00127C0F">
      <w:pPr>
        <w:keepNext/>
        <w:widowControl w:val="0"/>
        <w:spacing w:after="0" w:line="276" w:lineRule="auto"/>
        <w:ind w:left="283"/>
        <w:jc w:val="both"/>
        <w:rPr>
          <w:sz w:val="20"/>
          <w:szCs w:val="20"/>
        </w:rPr>
      </w:pPr>
      <w:r w:rsidRPr="00ED0BF4">
        <w:rPr>
          <w:sz w:val="20"/>
          <w:szCs w:val="20"/>
        </w:rPr>
        <w:t>b) Ne zaman iletişim kurulacağı,</w:t>
      </w:r>
    </w:p>
    <w:p w14:paraId="00000168" w14:textId="77777777" w:rsidR="0054648F" w:rsidRPr="00ED0BF4" w:rsidRDefault="00127C0F">
      <w:pPr>
        <w:keepNext/>
        <w:widowControl w:val="0"/>
        <w:spacing w:after="0" w:line="276" w:lineRule="auto"/>
        <w:ind w:left="283"/>
        <w:jc w:val="both"/>
        <w:rPr>
          <w:sz w:val="20"/>
          <w:szCs w:val="20"/>
        </w:rPr>
      </w:pPr>
      <w:r w:rsidRPr="00ED0BF4">
        <w:rPr>
          <w:sz w:val="20"/>
          <w:szCs w:val="20"/>
        </w:rPr>
        <w:t>c) Kiminle iletişim kurulacağı,</w:t>
      </w:r>
    </w:p>
    <w:p w14:paraId="00000169" w14:textId="77777777" w:rsidR="0054648F" w:rsidRPr="00ED0BF4" w:rsidRDefault="00127C0F">
      <w:pPr>
        <w:keepNext/>
        <w:widowControl w:val="0"/>
        <w:spacing w:after="0" w:line="276" w:lineRule="auto"/>
        <w:ind w:left="283"/>
        <w:jc w:val="both"/>
        <w:rPr>
          <w:sz w:val="20"/>
          <w:szCs w:val="20"/>
        </w:rPr>
      </w:pPr>
      <w:r w:rsidRPr="00ED0BF4">
        <w:rPr>
          <w:sz w:val="20"/>
          <w:szCs w:val="20"/>
        </w:rPr>
        <w:t>d) Kimin iletişim kuracağı ve</w:t>
      </w:r>
    </w:p>
    <w:p w14:paraId="0000016A" w14:textId="77777777" w:rsidR="0054648F" w:rsidRPr="00ED0BF4" w:rsidRDefault="00127C0F">
      <w:pPr>
        <w:keepNext/>
        <w:widowControl w:val="0"/>
        <w:spacing w:after="0" w:line="276" w:lineRule="auto"/>
        <w:ind w:left="283"/>
        <w:jc w:val="both"/>
        <w:rPr>
          <w:sz w:val="20"/>
          <w:szCs w:val="20"/>
        </w:rPr>
      </w:pPr>
      <w:r w:rsidRPr="00ED0BF4">
        <w:rPr>
          <w:sz w:val="20"/>
          <w:szCs w:val="20"/>
        </w:rPr>
        <w:t>e) İletişimin hangi süreçten etkileneceği ve alternatif iletişim kaynakları</w:t>
      </w:r>
      <w:r w:rsidRPr="00ED0BF4">
        <w:rPr>
          <w:sz w:val="20"/>
          <w:szCs w:val="20"/>
        </w:rPr>
        <w:t>nı belirlemekte ve paylaşmaktadır.</w:t>
      </w:r>
    </w:p>
    <w:p w14:paraId="0000016B" w14:textId="77777777" w:rsidR="0054648F" w:rsidRPr="00ED0BF4" w:rsidRDefault="0054648F">
      <w:pPr>
        <w:keepNext/>
        <w:widowControl w:val="0"/>
        <w:spacing w:after="0" w:line="276" w:lineRule="auto"/>
        <w:jc w:val="both"/>
        <w:rPr>
          <w:sz w:val="20"/>
          <w:szCs w:val="20"/>
        </w:rPr>
      </w:pPr>
    </w:p>
    <w:p w14:paraId="0000016C" w14:textId="77777777" w:rsidR="0054648F" w:rsidRPr="00ED0BF4" w:rsidRDefault="0054648F">
      <w:pPr>
        <w:keepNext/>
        <w:widowControl w:val="0"/>
        <w:spacing w:after="0" w:line="276" w:lineRule="auto"/>
        <w:ind w:left="283"/>
        <w:jc w:val="both"/>
        <w:rPr>
          <w:sz w:val="20"/>
          <w:szCs w:val="20"/>
        </w:rPr>
      </w:pPr>
    </w:p>
    <w:p w14:paraId="0000016D"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7.5 Yazılı Bilgiler</w:t>
      </w:r>
    </w:p>
    <w:p w14:paraId="0000016E"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6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bilgi güvenliği yönetim sistemi yazılı bilgileri aşağıdakileri içermektedir:</w:t>
      </w:r>
    </w:p>
    <w:p w14:paraId="0000017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Bu standardın gerektirdiği yazılı bilgiler ve</w:t>
      </w:r>
    </w:p>
    <w:p w14:paraId="00000171"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kurumumuz tarafından bilgi güvenliği yönetim sisteminin etkinliği için gerekli olduğu belirlenen yazılı bilgiler.</w:t>
      </w:r>
    </w:p>
    <w:p w14:paraId="00000172" w14:textId="77777777" w:rsidR="0054648F" w:rsidRPr="00ED0BF4" w:rsidRDefault="00127C0F">
      <w:pPr>
        <w:keepNext/>
        <w:tabs>
          <w:tab w:val="left" w:pos="142"/>
          <w:tab w:val="left" w:pos="720"/>
        </w:tabs>
        <w:spacing w:after="0" w:line="276" w:lineRule="auto"/>
        <w:ind w:left="283"/>
        <w:jc w:val="both"/>
        <w:rPr>
          <w:sz w:val="20"/>
          <w:szCs w:val="20"/>
        </w:rPr>
      </w:pPr>
      <w:proofErr w:type="gramStart"/>
      <w:r w:rsidRPr="00ED0BF4">
        <w:rPr>
          <w:sz w:val="20"/>
          <w:szCs w:val="20"/>
        </w:rPr>
        <w:t>Kurumumuz  uygulaması</w:t>
      </w:r>
      <w:proofErr w:type="gramEnd"/>
      <w:r w:rsidRPr="00ED0BF4">
        <w:rPr>
          <w:sz w:val="20"/>
          <w:szCs w:val="20"/>
        </w:rPr>
        <w:t xml:space="preserve"> ile dokümanların yönetimine ilişkin tanımlamaları içeren bir dokümanlar tanımlanarak ISO 27001:2022 Bilgi Güvenliği </w:t>
      </w:r>
      <w:r w:rsidRPr="00ED0BF4">
        <w:rPr>
          <w:sz w:val="20"/>
          <w:szCs w:val="20"/>
        </w:rPr>
        <w:t xml:space="preserve">Yönetim Sistemi gerekliliklerini karşılayacak şekilde tanımlanmıştır. </w:t>
      </w:r>
    </w:p>
    <w:p w14:paraId="00000173" w14:textId="77777777" w:rsidR="0054648F" w:rsidRPr="00ED0BF4" w:rsidRDefault="0054648F">
      <w:pPr>
        <w:keepNext/>
        <w:tabs>
          <w:tab w:val="left" w:pos="142"/>
          <w:tab w:val="left" w:pos="720"/>
        </w:tabs>
        <w:spacing w:after="0" w:line="276" w:lineRule="auto"/>
        <w:ind w:left="283"/>
        <w:jc w:val="both"/>
        <w:rPr>
          <w:sz w:val="20"/>
          <w:szCs w:val="20"/>
        </w:rPr>
      </w:pPr>
    </w:p>
    <w:p w14:paraId="00000174" w14:textId="77777777" w:rsidR="0054648F" w:rsidRPr="00ED0BF4" w:rsidRDefault="00127C0F">
      <w:pPr>
        <w:keepNext/>
        <w:widowControl w:val="0"/>
        <w:spacing w:after="0" w:line="276" w:lineRule="auto"/>
        <w:ind w:left="283"/>
        <w:jc w:val="both"/>
        <w:rPr>
          <w:b/>
          <w:sz w:val="20"/>
          <w:szCs w:val="20"/>
        </w:rPr>
      </w:pPr>
      <w:r w:rsidRPr="00ED0BF4">
        <w:rPr>
          <w:b/>
          <w:sz w:val="20"/>
          <w:szCs w:val="20"/>
        </w:rPr>
        <w:t>Oluşturma ve güncelleme</w:t>
      </w:r>
    </w:p>
    <w:p w14:paraId="0000017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yazılı bilgileri oluştururken ve güncellerken, aşağıdakileri uygun bir şekilde temin etmektedir:</w:t>
      </w:r>
    </w:p>
    <w:p w14:paraId="0000017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Tanımlama ve tarif etme (</w:t>
      </w:r>
      <w:proofErr w:type="gramStart"/>
      <w:r w:rsidRPr="00ED0BF4">
        <w:rPr>
          <w:sz w:val="20"/>
          <w:szCs w:val="20"/>
        </w:rPr>
        <w:t>örneğin,  bir</w:t>
      </w:r>
      <w:proofErr w:type="gramEnd"/>
      <w:r w:rsidRPr="00ED0BF4">
        <w:rPr>
          <w:sz w:val="20"/>
          <w:szCs w:val="20"/>
        </w:rPr>
        <w:t xml:space="preserve"> başlık, t</w:t>
      </w:r>
      <w:r w:rsidRPr="00ED0BF4">
        <w:rPr>
          <w:sz w:val="20"/>
          <w:szCs w:val="20"/>
        </w:rPr>
        <w:t>arih, yazar veya referans numarası),</w:t>
      </w:r>
    </w:p>
    <w:p w14:paraId="0000017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Biçim (</w:t>
      </w:r>
      <w:proofErr w:type="gramStart"/>
      <w:r w:rsidRPr="00ED0BF4">
        <w:rPr>
          <w:sz w:val="20"/>
          <w:szCs w:val="20"/>
        </w:rPr>
        <w:t>örneğin;  dil</w:t>
      </w:r>
      <w:proofErr w:type="gramEnd"/>
      <w:r w:rsidRPr="00ED0BF4">
        <w:rPr>
          <w:sz w:val="20"/>
          <w:szCs w:val="20"/>
        </w:rPr>
        <w:t>, yazılım sürümü, grafikler) ve ortam (örneğin,  kâğıt, elektronik) ve</w:t>
      </w:r>
    </w:p>
    <w:p w14:paraId="0000017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Uygunluğun ve doğruluğun gözden geçirilmesi ve onaylanması.</w:t>
      </w:r>
    </w:p>
    <w:p w14:paraId="00000179" w14:textId="77777777" w:rsidR="0054648F" w:rsidRPr="00ED0BF4" w:rsidRDefault="0054648F">
      <w:pPr>
        <w:keepNext/>
        <w:widowControl w:val="0"/>
        <w:spacing w:after="0" w:line="276" w:lineRule="auto"/>
        <w:ind w:left="283"/>
        <w:jc w:val="both"/>
        <w:rPr>
          <w:sz w:val="20"/>
          <w:szCs w:val="20"/>
        </w:rPr>
      </w:pPr>
    </w:p>
    <w:p w14:paraId="0000017A" w14:textId="77777777" w:rsidR="0054648F" w:rsidRPr="00ED0BF4" w:rsidRDefault="00127C0F">
      <w:pPr>
        <w:keepNext/>
        <w:widowControl w:val="0"/>
        <w:spacing w:after="0" w:line="276" w:lineRule="auto"/>
        <w:ind w:left="283" w:right="113"/>
        <w:jc w:val="both"/>
        <w:rPr>
          <w:b/>
          <w:sz w:val="20"/>
          <w:szCs w:val="20"/>
        </w:rPr>
      </w:pPr>
      <w:r w:rsidRPr="00ED0BF4">
        <w:rPr>
          <w:b/>
          <w:sz w:val="20"/>
          <w:szCs w:val="20"/>
        </w:rPr>
        <w:t>Yazılı bilgilerin kontrolü</w:t>
      </w:r>
    </w:p>
    <w:p w14:paraId="0000017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yönetim sistemi ve bu standardın gerektirdiği yazılı bilgiler aşağıdakileri temin etmek için kontrol edilmektedir:</w:t>
      </w:r>
    </w:p>
    <w:p w14:paraId="0000017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Gereken yerde ve zamanda kullanım için erişilebilir ve uygun olması ve</w:t>
      </w:r>
    </w:p>
    <w:p w14:paraId="0000017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b)  Doğru bir şekilde korunması (örneğin, gizlilik </w:t>
      </w:r>
      <w:r w:rsidRPr="00ED0BF4">
        <w:rPr>
          <w:sz w:val="20"/>
          <w:szCs w:val="20"/>
        </w:rPr>
        <w:t>kaybından, uygun olmayan kullanımdan veya bütünlük kaybından).</w:t>
      </w:r>
    </w:p>
    <w:p w14:paraId="0000017E" w14:textId="77777777" w:rsidR="0054648F" w:rsidRPr="00ED0BF4" w:rsidRDefault="0054648F">
      <w:pPr>
        <w:keepNext/>
        <w:widowControl w:val="0"/>
        <w:pBdr>
          <w:top w:val="nil"/>
          <w:left w:val="nil"/>
          <w:bottom w:val="nil"/>
          <w:right w:val="nil"/>
          <w:between w:val="nil"/>
        </w:pBdr>
        <w:spacing w:after="0" w:line="276" w:lineRule="auto"/>
        <w:jc w:val="both"/>
        <w:rPr>
          <w:sz w:val="20"/>
          <w:szCs w:val="20"/>
        </w:rPr>
      </w:pPr>
    </w:p>
    <w:p w14:paraId="0000017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Yazılı bilgilerin kontrolü için, kurumumuz uygunluğuna göre aşağıdaki faaliyetleri ele almalıdır:</w:t>
      </w:r>
    </w:p>
    <w:p w14:paraId="0000018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Dağıtım, erişim, getirme ve kullanım,</w:t>
      </w:r>
    </w:p>
    <w:p w14:paraId="00000181"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d)  </w:t>
      </w:r>
      <w:proofErr w:type="spellStart"/>
      <w:r w:rsidRPr="00ED0BF4">
        <w:rPr>
          <w:sz w:val="20"/>
          <w:szCs w:val="20"/>
        </w:rPr>
        <w:t>Okunaklılığın</w:t>
      </w:r>
      <w:proofErr w:type="spellEnd"/>
      <w:r w:rsidRPr="00ED0BF4">
        <w:rPr>
          <w:sz w:val="20"/>
          <w:szCs w:val="20"/>
        </w:rPr>
        <w:t xml:space="preserve"> korunması da dâhil olmak üzere sak</w:t>
      </w:r>
      <w:r w:rsidRPr="00ED0BF4">
        <w:rPr>
          <w:sz w:val="20"/>
          <w:szCs w:val="20"/>
        </w:rPr>
        <w:t>lama ve koruma,</w:t>
      </w:r>
    </w:p>
    <w:p w14:paraId="00000182" w14:textId="77777777" w:rsidR="0054648F" w:rsidRPr="00ED0BF4" w:rsidRDefault="00127C0F">
      <w:pPr>
        <w:keepNext/>
        <w:widowControl w:val="0"/>
        <w:pBdr>
          <w:top w:val="nil"/>
          <w:left w:val="nil"/>
          <w:bottom w:val="nil"/>
          <w:right w:val="nil"/>
          <w:between w:val="nil"/>
        </w:pBdr>
        <w:spacing w:after="0" w:line="276" w:lineRule="auto"/>
        <w:ind w:left="283"/>
        <w:jc w:val="both"/>
        <w:rPr>
          <w:i/>
          <w:sz w:val="18"/>
          <w:szCs w:val="18"/>
        </w:rPr>
      </w:pPr>
      <w:r w:rsidRPr="00ED0BF4">
        <w:rPr>
          <w:sz w:val="20"/>
          <w:szCs w:val="20"/>
        </w:rPr>
        <w:t>e)  Değişikliklerin kontrolü (örneğin sürüm kontrolü) ve</w:t>
      </w:r>
    </w:p>
    <w:p w14:paraId="00000183" w14:textId="77777777" w:rsidR="0054648F" w:rsidRPr="00ED0BF4" w:rsidRDefault="00127C0F">
      <w:pPr>
        <w:keepNext/>
        <w:widowControl w:val="0"/>
        <w:spacing w:after="0" w:line="276" w:lineRule="auto"/>
        <w:ind w:left="283"/>
        <w:jc w:val="both"/>
        <w:rPr>
          <w:i/>
          <w:sz w:val="18"/>
          <w:szCs w:val="18"/>
        </w:rPr>
      </w:pPr>
      <w:r w:rsidRPr="00ED0BF4">
        <w:rPr>
          <w:sz w:val="20"/>
          <w:szCs w:val="20"/>
        </w:rPr>
        <w:t>f) Muhafaza etme ve yok etme.</w:t>
      </w:r>
    </w:p>
    <w:p w14:paraId="00000184" w14:textId="77777777" w:rsidR="0054648F" w:rsidRPr="00ED0BF4" w:rsidRDefault="00127C0F">
      <w:pPr>
        <w:keepNext/>
        <w:widowControl w:val="0"/>
        <w:spacing w:after="0" w:line="276" w:lineRule="auto"/>
        <w:ind w:left="283"/>
        <w:jc w:val="both"/>
        <w:rPr>
          <w:sz w:val="20"/>
          <w:szCs w:val="20"/>
        </w:rPr>
      </w:pPr>
      <w:r w:rsidRPr="00ED0BF4">
        <w:rPr>
          <w:sz w:val="20"/>
          <w:szCs w:val="20"/>
        </w:rPr>
        <w:t> </w:t>
      </w:r>
    </w:p>
    <w:p w14:paraId="00000185" w14:textId="77777777" w:rsidR="0054648F" w:rsidRPr="00ED0BF4" w:rsidRDefault="00127C0F">
      <w:pPr>
        <w:keepNext/>
        <w:widowControl w:val="0"/>
        <w:spacing w:after="0" w:line="276" w:lineRule="auto"/>
        <w:ind w:left="283"/>
        <w:jc w:val="both"/>
        <w:rPr>
          <w:sz w:val="20"/>
          <w:szCs w:val="20"/>
        </w:rPr>
      </w:pPr>
      <w:r w:rsidRPr="00ED0BF4">
        <w:rPr>
          <w:sz w:val="20"/>
          <w:szCs w:val="20"/>
        </w:rPr>
        <w:t>Kurumumuz, tarafından bilgi güvenliği yönetim sisteminin planlaması ve işletimi için gerekli olduğu belirlenen dış kaynaklı yazılı bilgiler dokümanında</w:t>
      </w:r>
      <w:r w:rsidRPr="00ED0BF4">
        <w:rPr>
          <w:sz w:val="20"/>
          <w:szCs w:val="20"/>
        </w:rPr>
        <w:t>, uygun şekilde tespit edilerek kontrol edilmektedir.</w:t>
      </w:r>
    </w:p>
    <w:p w14:paraId="00000186" w14:textId="77777777" w:rsidR="0054648F" w:rsidRPr="00ED0BF4" w:rsidRDefault="0054648F">
      <w:pPr>
        <w:keepNext/>
        <w:widowControl w:val="0"/>
        <w:spacing w:after="0" w:line="276" w:lineRule="auto"/>
        <w:ind w:left="283"/>
        <w:jc w:val="both"/>
        <w:rPr>
          <w:sz w:val="20"/>
          <w:szCs w:val="20"/>
        </w:rPr>
      </w:pPr>
    </w:p>
    <w:p w14:paraId="00000187" w14:textId="77777777" w:rsidR="0054648F" w:rsidRPr="00ED0BF4" w:rsidRDefault="00127C0F">
      <w:pPr>
        <w:keepNext/>
        <w:widowControl w:val="0"/>
        <w:numPr>
          <w:ilvl w:val="0"/>
          <w:numId w:val="24"/>
        </w:numPr>
        <w:spacing w:after="0" w:line="276" w:lineRule="auto"/>
        <w:jc w:val="both"/>
        <w:rPr>
          <w:b/>
          <w:sz w:val="24"/>
          <w:szCs w:val="24"/>
        </w:rPr>
      </w:pPr>
      <w:r w:rsidRPr="00ED0BF4">
        <w:rPr>
          <w:b/>
          <w:sz w:val="24"/>
          <w:szCs w:val="24"/>
          <w:u w:val="single"/>
        </w:rPr>
        <w:t>İşletim</w:t>
      </w:r>
    </w:p>
    <w:p w14:paraId="00000188" w14:textId="77777777" w:rsidR="0054648F" w:rsidRPr="00ED0BF4" w:rsidRDefault="0054648F">
      <w:pPr>
        <w:keepNext/>
        <w:widowControl w:val="0"/>
        <w:spacing w:after="0" w:line="276" w:lineRule="auto"/>
        <w:ind w:left="283"/>
        <w:jc w:val="both"/>
        <w:rPr>
          <w:b/>
          <w:sz w:val="18"/>
          <w:szCs w:val="18"/>
          <w:u w:val="single"/>
        </w:rPr>
      </w:pPr>
    </w:p>
    <w:p w14:paraId="00000189" w14:textId="77777777" w:rsidR="0054648F" w:rsidRPr="00ED0BF4" w:rsidRDefault="00127C0F">
      <w:pPr>
        <w:keepNext/>
        <w:widowControl w:val="0"/>
        <w:spacing w:after="0" w:line="276" w:lineRule="auto"/>
        <w:ind w:left="283"/>
        <w:jc w:val="both"/>
        <w:rPr>
          <w:b/>
          <w:sz w:val="20"/>
          <w:szCs w:val="20"/>
        </w:rPr>
      </w:pPr>
      <w:r w:rsidRPr="00ED0BF4">
        <w:rPr>
          <w:b/>
          <w:sz w:val="24"/>
          <w:szCs w:val="24"/>
          <w:u w:val="single"/>
        </w:rPr>
        <w:t xml:space="preserve">8.1 </w:t>
      </w:r>
      <w:proofErr w:type="spellStart"/>
      <w:r w:rsidRPr="00ED0BF4">
        <w:rPr>
          <w:b/>
          <w:sz w:val="24"/>
          <w:szCs w:val="24"/>
          <w:u w:val="single"/>
        </w:rPr>
        <w:t>İşletimsel</w:t>
      </w:r>
      <w:proofErr w:type="spellEnd"/>
      <w:r w:rsidRPr="00ED0BF4">
        <w:rPr>
          <w:b/>
          <w:sz w:val="24"/>
          <w:szCs w:val="24"/>
          <w:u w:val="single"/>
        </w:rPr>
        <w:t xml:space="preserve"> planlama ve kontrol</w:t>
      </w:r>
    </w:p>
    <w:p w14:paraId="0000018A"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gereksinimleri karşılamak ve belirlenen eylemleri uygulamak için ihtiyaç duyulan süreçleri </w:t>
      </w:r>
      <w:r w:rsidRPr="00ED0BF4">
        <w:rPr>
          <w:sz w:val="20"/>
          <w:szCs w:val="20"/>
        </w:rPr>
        <w:lastRenderedPageBreak/>
        <w:t>aşağıdakileri yaparak planlamakta, uygulamakta ve kontrol etmektedir.</w:t>
      </w:r>
    </w:p>
    <w:p w14:paraId="0000018B"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    </w:t>
      </w:r>
      <w:r w:rsidRPr="00ED0BF4">
        <w:rPr>
          <w:sz w:val="20"/>
          <w:szCs w:val="20"/>
        </w:rPr>
        <w:tab/>
        <w:t>- Süreçler için kriterlerin belirlenmesi,</w:t>
      </w:r>
    </w:p>
    <w:p w14:paraId="0000018C"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    </w:t>
      </w:r>
      <w:r w:rsidRPr="00ED0BF4">
        <w:rPr>
          <w:sz w:val="20"/>
          <w:szCs w:val="20"/>
        </w:rPr>
        <w:tab/>
        <w:t>- Süreçlerin kontrolünün kriterl</w:t>
      </w:r>
      <w:r w:rsidRPr="00ED0BF4">
        <w:rPr>
          <w:sz w:val="20"/>
          <w:szCs w:val="20"/>
        </w:rPr>
        <w:t>ere uygun olarak uygulanması,</w:t>
      </w:r>
    </w:p>
    <w:p w14:paraId="0000018D"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Süreçlerin planlandığı gibi yürütüldüğünden emin olmak için gerekli olduğu ölçüde </w:t>
      </w:r>
      <w:proofErr w:type="spellStart"/>
      <w:r w:rsidRPr="00ED0BF4">
        <w:rPr>
          <w:sz w:val="20"/>
          <w:szCs w:val="20"/>
        </w:rPr>
        <w:t>dokümante</w:t>
      </w:r>
      <w:proofErr w:type="spellEnd"/>
      <w:r w:rsidRPr="00ED0BF4">
        <w:rPr>
          <w:sz w:val="20"/>
          <w:szCs w:val="20"/>
        </w:rPr>
        <w:t xml:space="preserve"> edilmiş bilgi mevcut ve güncel olarak tutulmaktadır.</w:t>
      </w:r>
    </w:p>
    <w:p w14:paraId="0000018E"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planlanan değişiklikleri kontrol etmeli ve istenmeyen değişikliklerin </w:t>
      </w:r>
      <w:r w:rsidRPr="00ED0BF4">
        <w:rPr>
          <w:sz w:val="20"/>
          <w:szCs w:val="20"/>
        </w:rPr>
        <w:t xml:space="preserve">sonuçlarını gözden geçirerek, gerektiğinde </w:t>
      </w:r>
      <w:proofErr w:type="gramStart"/>
      <w:r w:rsidRPr="00ED0BF4">
        <w:rPr>
          <w:sz w:val="20"/>
          <w:szCs w:val="20"/>
        </w:rPr>
        <w:t>olumsuz  etkileri</w:t>
      </w:r>
      <w:proofErr w:type="gramEnd"/>
      <w:r w:rsidRPr="00ED0BF4">
        <w:rPr>
          <w:sz w:val="20"/>
          <w:szCs w:val="20"/>
        </w:rPr>
        <w:t xml:space="preserve"> azaltmak için harekete geçmektedir. Bilgi güvenliği yönetim sistemi ile ilgili dışarıdan sağlanan süreçlerin, ürünlerin veya hizmetlerin kontrol edilmesini sağlamaktadır.</w:t>
      </w:r>
    </w:p>
    <w:p w14:paraId="0000018F" w14:textId="77777777" w:rsidR="0054648F" w:rsidRPr="00ED0BF4" w:rsidRDefault="0054648F">
      <w:pPr>
        <w:keepNext/>
        <w:widowControl w:val="0"/>
        <w:spacing w:after="0" w:line="276" w:lineRule="auto"/>
        <w:ind w:left="283"/>
        <w:jc w:val="both"/>
        <w:rPr>
          <w:sz w:val="20"/>
          <w:szCs w:val="20"/>
        </w:rPr>
      </w:pPr>
    </w:p>
    <w:p w14:paraId="00000190" w14:textId="77777777" w:rsidR="0054648F" w:rsidRPr="00ED0BF4" w:rsidRDefault="00127C0F">
      <w:pPr>
        <w:keepNext/>
        <w:widowControl w:val="0"/>
        <w:spacing w:after="0" w:line="276" w:lineRule="auto"/>
        <w:ind w:left="283"/>
        <w:jc w:val="both"/>
        <w:rPr>
          <w:b/>
          <w:sz w:val="24"/>
          <w:szCs w:val="24"/>
          <w:u w:val="single"/>
        </w:rPr>
      </w:pPr>
      <w:r w:rsidRPr="00ED0BF4">
        <w:rPr>
          <w:b/>
          <w:sz w:val="24"/>
          <w:szCs w:val="24"/>
          <w:u w:val="single"/>
        </w:rPr>
        <w:t>8.2 Bilgi Güvenliği Ris</w:t>
      </w:r>
      <w:r w:rsidRPr="00ED0BF4">
        <w:rPr>
          <w:b/>
          <w:sz w:val="24"/>
          <w:szCs w:val="24"/>
          <w:u w:val="single"/>
        </w:rPr>
        <w:t>k Değerlendirme</w:t>
      </w:r>
    </w:p>
    <w:p w14:paraId="00000191" w14:textId="77777777" w:rsidR="0054648F" w:rsidRPr="00ED0BF4" w:rsidRDefault="00127C0F">
      <w:pPr>
        <w:keepNext/>
        <w:widowControl w:val="0"/>
        <w:spacing w:after="0" w:line="276" w:lineRule="auto"/>
        <w:ind w:left="283"/>
        <w:jc w:val="both"/>
        <w:rPr>
          <w:sz w:val="20"/>
          <w:szCs w:val="20"/>
        </w:rPr>
      </w:pPr>
      <w:r w:rsidRPr="00ED0BF4">
        <w:rPr>
          <w:sz w:val="20"/>
          <w:szCs w:val="20"/>
        </w:rPr>
        <w:t>Kurumumuz, belirtilen kriterleri de dikkate alarak, bilgi güvenliği risk değerlendirmelerini planlanan aralıklarda veya önemli değişiklikler önerildiğinde veya meydana geldiğinde gerçekleştirmektedir. Ayrıca, bilgi güvenliği risk değerlendi</w:t>
      </w:r>
      <w:r w:rsidRPr="00ED0BF4">
        <w:rPr>
          <w:sz w:val="20"/>
          <w:szCs w:val="20"/>
        </w:rPr>
        <w:t>rmesinin sonuçlarına dair yazılı bilgileri risk analizi dokümanında değerlendirmektedir.</w:t>
      </w:r>
    </w:p>
    <w:p w14:paraId="00000192" w14:textId="77777777" w:rsidR="0054648F" w:rsidRPr="00ED0BF4" w:rsidRDefault="0054648F">
      <w:pPr>
        <w:keepNext/>
        <w:widowControl w:val="0"/>
        <w:spacing w:after="0" w:line="276" w:lineRule="auto"/>
        <w:ind w:left="283"/>
        <w:jc w:val="both"/>
        <w:rPr>
          <w:b/>
          <w:sz w:val="18"/>
          <w:szCs w:val="18"/>
          <w:u w:val="single"/>
        </w:rPr>
      </w:pPr>
    </w:p>
    <w:p w14:paraId="00000193" w14:textId="77777777" w:rsidR="0054648F" w:rsidRPr="00ED0BF4" w:rsidRDefault="00127C0F">
      <w:pPr>
        <w:keepNext/>
        <w:widowControl w:val="0"/>
        <w:spacing w:after="0" w:line="276" w:lineRule="auto"/>
        <w:ind w:left="283"/>
        <w:jc w:val="both"/>
        <w:rPr>
          <w:b/>
          <w:sz w:val="24"/>
          <w:szCs w:val="24"/>
        </w:rPr>
      </w:pPr>
      <w:r w:rsidRPr="00ED0BF4">
        <w:rPr>
          <w:b/>
          <w:sz w:val="24"/>
          <w:szCs w:val="24"/>
          <w:u w:val="single"/>
        </w:rPr>
        <w:t>8.3 Bilgi Güvenliği Risk İşleme</w:t>
      </w:r>
    </w:p>
    <w:p w14:paraId="00000194" w14:textId="77777777" w:rsidR="0054648F" w:rsidRPr="00ED0BF4" w:rsidRDefault="00127C0F">
      <w:pPr>
        <w:keepNext/>
        <w:widowControl w:val="0"/>
        <w:spacing w:after="0" w:line="276" w:lineRule="auto"/>
        <w:ind w:left="283"/>
        <w:jc w:val="both"/>
        <w:rPr>
          <w:sz w:val="20"/>
          <w:szCs w:val="20"/>
        </w:rPr>
      </w:pPr>
      <w:proofErr w:type="spellStart"/>
      <w:proofErr w:type="gramStart"/>
      <w:r w:rsidRPr="00ED0BF4">
        <w:rPr>
          <w:sz w:val="20"/>
          <w:szCs w:val="20"/>
        </w:rPr>
        <w:t>Kurumumuz,bilgi</w:t>
      </w:r>
      <w:proofErr w:type="spellEnd"/>
      <w:proofErr w:type="gramEnd"/>
      <w:r w:rsidRPr="00ED0BF4">
        <w:rPr>
          <w:sz w:val="20"/>
          <w:szCs w:val="20"/>
        </w:rPr>
        <w:t xml:space="preserve"> güvenliği risk işleme planını uygulamaktadır.</w:t>
      </w:r>
      <w:r w:rsidRPr="00ED0BF4">
        <w:rPr>
          <w:i/>
          <w:sz w:val="18"/>
          <w:szCs w:val="18"/>
        </w:rPr>
        <w:t xml:space="preserve"> </w:t>
      </w:r>
      <w:r w:rsidRPr="00ED0BF4">
        <w:rPr>
          <w:sz w:val="20"/>
          <w:szCs w:val="20"/>
        </w:rPr>
        <w:t>Ayrıca, bilgi güvenliği risk işlemesinin sonuçlarına dair yazılı bilgileri risk analizi dokümanında işlemektedir.</w:t>
      </w:r>
    </w:p>
    <w:p w14:paraId="00000195" w14:textId="77777777" w:rsidR="0054648F" w:rsidRPr="00ED0BF4" w:rsidRDefault="0054648F">
      <w:pPr>
        <w:keepNext/>
        <w:widowControl w:val="0"/>
        <w:spacing w:after="0" w:line="276" w:lineRule="auto"/>
        <w:ind w:left="283"/>
        <w:jc w:val="both"/>
        <w:rPr>
          <w:sz w:val="20"/>
          <w:szCs w:val="20"/>
        </w:rPr>
      </w:pPr>
    </w:p>
    <w:p w14:paraId="00000196" w14:textId="77777777" w:rsidR="0054648F" w:rsidRPr="00ED0BF4" w:rsidRDefault="00127C0F">
      <w:pPr>
        <w:keepNext/>
        <w:widowControl w:val="0"/>
        <w:numPr>
          <w:ilvl w:val="0"/>
          <w:numId w:val="24"/>
        </w:numPr>
        <w:spacing w:after="0" w:line="276" w:lineRule="auto"/>
        <w:jc w:val="both"/>
        <w:rPr>
          <w:b/>
          <w:sz w:val="24"/>
          <w:szCs w:val="24"/>
        </w:rPr>
      </w:pPr>
      <w:r w:rsidRPr="00ED0BF4">
        <w:rPr>
          <w:b/>
          <w:sz w:val="24"/>
          <w:szCs w:val="24"/>
          <w:u w:val="single"/>
        </w:rPr>
        <w:t>Performans Değerlendirme</w:t>
      </w:r>
    </w:p>
    <w:p w14:paraId="00000197" w14:textId="77777777" w:rsidR="0054648F" w:rsidRPr="00ED0BF4" w:rsidRDefault="0054648F">
      <w:pPr>
        <w:keepNext/>
        <w:widowControl w:val="0"/>
        <w:spacing w:after="0" w:line="276" w:lineRule="auto"/>
        <w:ind w:left="283"/>
        <w:jc w:val="both"/>
        <w:rPr>
          <w:b/>
          <w:sz w:val="18"/>
          <w:szCs w:val="18"/>
          <w:u w:val="single"/>
        </w:rPr>
      </w:pPr>
    </w:p>
    <w:p w14:paraId="00000198" w14:textId="77777777" w:rsidR="0054648F" w:rsidRPr="00ED0BF4" w:rsidRDefault="00127C0F">
      <w:pPr>
        <w:keepNext/>
        <w:widowControl w:val="0"/>
        <w:spacing w:after="0" w:line="276" w:lineRule="auto"/>
        <w:ind w:left="283"/>
        <w:jc w:val="both"/>
        <w:rPr>
          <w:b/>
          <w:sz w:val="20"/>
          <w:szCs w:val="20"/>
          <w:u w:val="single"/>
        </w:rPr>
      </w:pPr>
      <w:r w:rsidRPr="00ED0BF4">
        <w:rPr>
          <w:b/>
          <w:sz w:val="20"/>
          <w:szCs w:val="20"/>
        </w:rPr>
        <w:t xml:space="preserve">9.1 </w:t>
      </w:r>
      <w:r w:rsidRPr="00ED0BF4">
        <w:rPr>
          <w:b/>
          <w:sz w:val="20"/>
          <w:szCs w:val="20"/>
          <w:u w:val="single"/>
        </w:rPr>
        <w:t>İzleme, Ölçme, Analiz ve Değerlendirme</w:t>
      </w:r>
    </w:p>
    <w:p w14:paraId="00000199" w14:textId="77777777" w:rsidR="0054648F" w:rsidRPr="00ED0BF4" w:rsidRDefault="00127C0F">
      <w:pPr>
        <w:keepNext/>
        <w:widowControl w:val="0"/>
        <w:spacing w:after="0" w:line="276" w:lineRule="auto"/>
        <w:ind w:left="283"/>
        <w:jc w:val="both"/>
        <w:rPr>
          <w:sz w:val="20"/>
          <w:szCs w:val="20"/>
        </w:rPr>
      </w:pPr>
      <w:r w:rsidRPr="00ED0BF4">
        <w:rPr>
          <w:sz w:val="20"/>
          <w:szCs w:val="20"/>
        </w:rPr>
        <w:t>Kurumumuz, bilgi güvenliği performansı ve bilgi güvenliği yönetim sistem</w:t>
      </w:r>
      <w:r w:rsidRPr="00ED0BF4">
        <w:rPr>
          <w:sz w:val="20"/>
          <w:szCs w:val="20"/>
        </w:rPr>
        <w:t>inin etkinliğini değerlendirmektedir.</w:t>
      </w:r>
    </w:p>
    <w:p w14:paraId="0000019A" w14:textId="77777777" w:rsidR="0054648F" w:rsidRPr="00ED0BF4" w:rsidRDefault="00127C0F">
      <w:pPr>
        <w:keepNext/>
        <w:widowControl w:val="0"/>
        <w:spacing w:after="0" w:line="276" w:lineRule="auto"/>
        <w:ind w:left="283"/>
        <w:jc w:val="both"/>
        <w:rPr>
          <w:sz w:val="20"/>
          <w:szCs w:val="20"/>
        </w:rPr>
      </w:pPr>
      <w:r w:rsidRPr="00ED0BF4">
        <w:rPr>
          <w:sz w:val="20"/>
          <w:szCs w:val="20"/>
        </w:rPr>
        <w:t>Kurumumuz aşağıdakileri belirlemektedir:</w:t>
      </w:r>
    </w:p>
    <w:p w14:paraId="0000019B" w14:textId="77777777" w:rsidR="0054648F" w:rsidRPr="00ED0BF4" w:rsidRDefault="00127C0F">
      <w:pPr>
        <w:keepNext/>
        <w:widowControl w:val="0"/>
        <w:spacing w:after="0" w:line="276" w:lineRule="auto"/>
        <w:ind w:left="283"/>
        <w:jc w:val="both"/>
        <w:rPr>
          <w:sz w:val="20"/>
          <w:szCs w:val="20"/>
        </w:rPr>
      </w:pPr>
      <w:r w:rsidRPr="00ED0BF4">
        <w:rPr>
          <w:sz w:val="20"/>
          <w:szCs w:val="20"/>
        </w:rPr>
        <w:t>a)  Bilgi güvenliği süreçleri ve kontrolleri,</w:t>
      </w:r>
    </w:p>
    <w:p w14:paraId="0000019C" w14:textId="77777777" w:rsidR="0054648F" w:rsidRPr="00ED0BF4" w:rsidRDefault="00127C0F">
      <w:pPr>
        <w:keepNext/>
        <w:widowControl w:val="0"/>
        <w:spacing w:after="0" w:line="276" w:lineRule="auto"/>
        <w:ind w:left="283"/>
        <w:jc w:val="both"/>
        <w:rPr>
          <w:sz w:val="20"/>
          <w:szCs w:val="20"/>
        </w:rPr>
      </w:pPr>
      <w:r w:rsidRPr="00ED0BF4">
        <w:rPr>
          <w:sz w:val="20"/>
          <w:szCs w:val="20"/>
        </w:rPr>
        <w:t>b)  İzleme ve ölçmenin ne zaman yapılacağı,</w:t>
      </w:r>
    </w:p>
    <w:p w14:paraId="0000019D" w14:textId="77777777" w:rsidR="0054648F" w:rsidRPr="00ED0BF4" w:rsidRDefault="00127C0F">
      <w:pPr>
        <w:keepNext/>
        <w:widowControl w:val="0"/>
        <w:spacing w:after="0" w:line="276" w:lineRule="auto"/>
        <w:ind w:left="283"/>
        <w:jc w:val="both"/>
        <w:rPr>
          <w:sz w:val="20"/>
          <w:szCs w:val="20"/>
        </w:rPr>
      </w:pPr>
      <w:r w:rsidRPr="00ED0BF4">
        <w:rPr>
          <w:sz w:val="20"/>
          <w:szCs w:val="20"/>
        </w:rPr>
        <w:t>c)  İzlemeyi ve ölçmeyi kimin yapacağı,</w:t>
      </w:r>
    </w:p>
    <w:p w14:paraId="0000019E" w14:textId="77777777" w:rsidR="0054648F" w:rsidRPr="00ED0BF4" w:rsidRDefault="00127C0F">
      <w:pPr>
        <w:keepNext/>
        <w:widowControl w:val="0"/>
        <w:spacing w:after="0" w:line="276" w:lineRule="auto"/>
        <w:ind w:left="283"/>
        <w:jc w:val="both"/>
        <w:rPr>
          <w:sz w:val="20"/>
          <w:szCs w:val="20"/>
        </w:rPr>
      </w:pPr>
      <w:r w:rsidRPr="00ED0BF4">
        <w:rPr>
          <w:sz w:val="20"/>
          <w:szCs w:val="20"/>
        </w:rPr>
        <w:t>d)  İzleme ve ölçme sonuçlarının ne zaman anali</w:t>
      </w:r>
      <w:r w:rsidRPr="00ED0BF4">
        <w:rPr>
          <w:sz w:val="20"/>
          <w:szCs w:val="20"/>
        </w:rPr>
        <w:t>z edileceği ve değerlendirileceği ve</w:t>
      </w:r>
    </w:p>
    <w:p w14:paraId="0000019F" w14:textId="77777777" w:rsidR="0054648F" w:rsidRPr="00ED0BF4" w:rsidRDefault="00127C0F">
      <w:pPr>
        <w:keepNext/>
        <w:widowControl w:val="0"/>
        <w:spacing w:after="0" w:line="276" w:lineRule="auto"/>
        <w:ind w:left="283"/>
        <w:jc w:val="both"/>
        <w:rPr>
          <w:sz w:val="20"/>
          <w:szCs w:val="20"/>
        </w:rPr>
      </w:pPr>
      <w:r w:rsidRPr="00ED0BF4">
        <w:rPr>
          <w:sz w:val="20"/>
          <w:szCs w:val="20"/>
        </w:rPr>
        <w:t>e)  Bu Sonuçları kimin analiz edeceği ve değerlendireceği gibi çalışmalar yapılmaktadır.</w:t>
      </w:r>
    </w:p>
    <w:p w14:paraId="000001A0" w14:textId="77777777" w:rsidR="0054648F" w:rsidRPr="00ED0BF4" w:rsidRDefault="0054648F">
      <w:pPr>
        <w:keepNext/>
        <w:widowControl w:val="0"/>
        <w:spacing w:after="0" w:line="276" w:lineRule="auto"/>
        <w:ind w:left="283"/>
        <w:jc w:val="both"/>
        <w:rPr>
          <w:sz w:val="20"/>
          <w:szCs w:val="20"/>
        </w:rPr>
      </w:pPr>
    </w:p>
    <w:p w14:paraId="000001A1" w14:textId="77777777" w:rsidR="0054648F" w:rsidRPr="00ED0BF4" w:rsidRDefault="0054648F">
      <w:pPr>
        <w:keepNext/>
        <w:widowControl w:val="0"/>
        <w:spacing w:after="0" w:line="276" w:lineRule="auto"/>
        <w:ind w:left="283"/>
        <w:jc w:val="both"/>
        <w:rPr>
          <w:sz w:val="20"/>
          <w:szCs w:val="20"/>
        </w:rPr>
      </w:pPr>
    </w:p>
    <w:p w14:paraId="000001A2" w14:textId="77777777" w:rsidR="0054648F" w:rsidRPr="00ED0BF4" w:rsidRDefault="00127C0F">
      <w:pPr>
        <w:keepNext/>
        <w:widowControl w:val="0"/>
        <w:spacing w:after="0" w:line="276" w:lineRule="auto"/>
        <w:ind w:left="283"/>
        <w:jc w:val="both"/>
        <w:rPr>
          <w:b/>
          <w:sz w:val="24"/>
          <w:szCs w:val="24"/>
          <w:u w:val="single"/>
        </w:rPr>
      </w:pPr>
      <w:r w:rsidRPr="00ED0BF4">
        <w:rPr>
          <w:b/>
          <w:sz w:val="20"/>
          <w:szCs w:val="20"/>
        </w:rPr>
        <w:t xml:space="preserve">9.2 </w:t>
      </w:r>
      <w:r w:rsidRPr="00ED0BF4">
        <w:rPr>
          <w:b/>
          <w:sz w:val="20"/>
          <w:szCs w:val="20"/>
          <w:u w:val="single"/>
        </w:rPr>
        <w:t>İç Tetkik</w:t>
      </w:r>
    </w:p>
    <w:p w14:paraId="000001A3" w14:textId="77777777" w:rsidR="0054648F" w:rsidRPr="00ED0BF4" w:rsidRDefault="0054648F">
      <w:pPr>
        <w:keepNext/>
        <w:widowControl w:val="0"/>
        <w:spacing w:after="0" w:line="276" w:lineRule="auto"/>
        <w:ind w:left="283"/>
        <w:jc w:val="both"/>
        <w:rPr>
          <w:b/>
          <w:sz w:val="18"/>
          <w:szCs w:val="18"/>
          <w:u w:val="single"/>
        </w:rPr>
      </w:pPr>
    </w:p>
    <w:p w14:paraId="000001A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Kurumumuz, bilgi güvenliği yönetim sisteminin, aşağıdaki hususları yerine getirip getirmediği konusunda bilgi elde etmek için planlanan aralık olarak yılda 1 </w:t>
      </w:r>
      <w:proofErr w:type="gramStart"/>
      <w:r w:rsidRPr="00ED0BF4">
        <w:rPr>
          <w:sz w:val="20"/>
          <w:szCs w:val="20"/>
        </w:rPr>
        <w:t>kez  iç</w:t>
      </w:r>
      <w:proofErr w:type="gramEnd"/>
      <w:r w:rsidRPr="00ED0BF4">
        <w:rPr>
          <w:sz w:val="20"/>
          <w:szCs w:val="20"/>
        </w:rPr>
        <w:t xml:space="preserve"> tetkikler gerçekleştirmektedir.</w:t>
      </w:r>
    </w:p>
    <w:p w14:paraId="000001A5" w14:textId="77777777" w:rsidR="0054648F" w:rsidRPr="00ED0BF4" w:rsidRDefault="00127C0F">
      <w:pPr>
        <w:keepNext/>
        <w:widowControl w:val="0"/>
        <w:pBdr>
          <w:top w:val="nil"/>
          <w:left w:val="nil"/>
          <w:bottom w:val="nil"/>
          <w:right w:val="nil"/>
          <w:between w:val="nil"/>
        </w:pBdr>
        <w:spacing w:after="0" w:line="276" w:lineRule="auto"/>
        <w:ind w:left="283"/>
        <w:jc w:val="both"/>
        <w:rPr>
          <w:i/>
          <w:sz w:val="18"/>
          <w:szCs w:val="18"/>
        </w:rPr>
      </w:pPr>
      <w:r w:rsidRPr="00ED0BF4">
        <w:rPr>
          <w:sz w:val="20"/>
          <w:szCs w:val="20"/>
        </w:rPr>
        <w:t>İç tetkiklerde uyumlu olup olmadığı, bilgi güvenliği yönet</w:t>
      </w:r>
      <w:r w:rsidRPr="00ED0BF4">
        <w:rPr>
          <w:sz w:val="20"/>
          <w:szCs w:val="20"/>
        </w:rPr>
        <w:t>im sistemi ile ilgili olarak kurumumuzun kendi şartları ve bu standardın şartları, etkin bir şekilde uygulanması ve sürdürülmesi.</w:t>
      </w:r>
    </w:p>
    <w:p w14:paraId="000001A6" w14:textId="77777777" w:rsidR="0054648F" w:rsidRPr="00ED0BF4" w:rsidRDefault="00127C0F">
      <w:pPr>
        <w:keepNext/>
        <w:widowControl w:val="0"/>
        <w:spacing w:after="0" w:line="276" w:lineRule="auto"/>
        <w:ind w:left="283"/>
        <w:jc w:val="both"/>
        <w:rPr>
          <w:i/>
          <w:sz w:val="18"/>
          <w:szCs w:val="18"/>
        </w:rPr>
      </w:pPr>
      <w:r w:rsidRPr="00ED0BF4">
        <w:rPr>
          <w:i/>
          <w:sz w:val="18"/>
          <w:szCs w:val="18"/>
        </w:rPr>
        <w:t> </w:t>
      </w:r>
    </w:p>
    <w:p w14:paraId="000001A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Ayrıca </w:t>
      </w:r>
      <w:proofErr w:type="gramStart"/>
      <w:r w:rsidRPr="00ED0BF4">
        <w:rPr>
          <w:sz w:val="20"/>
          <w:szCs w:val="20"/>
        </w:rPr>
        <w:t>kurumumuz  uygulanan</w:t>
      </w:r>
      <w:proofErr w:type="gramEnd"/>
      <w:r w:rsidRPr="00ED0BF4">
        <w:rPr>
          <w:sz w:val="20"/>
          <w:szCs w:val="20"/>
        </w:rPr>
        <w:t xml:space="preserve"> iç tetkiklerde, </w:t>
      </w:r>
    </w:p>
    <w:p w14:paraId="000001A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Sıklık, yöntemler, sorumluluklar, gereksinimleri planlama ve raporlama da dâ</w:t>
      </w:r>
      <w:r w:rsidRPr="00ED0BF4">
        <w:rPr>
          <w:sz w:val="20"/>
          <w:szCs w:val="20"/>
        </w:rPr>
        <w:t xml:space="preserve">hil olmak üzere bir tetkik programının/programlarının planlanması, oluşturulması, uygulanması ve sürdürülmesi. Tetkik </w:t>
      </w:r>
      <w:r w:rsidRPr="00ED0BF4">
        <w:rPr>
          <w:sz w:val="20"/>
          <w:szCs w:val="20"/>
        </w:rPr>
        <w:lastRenderedPageBreak/>
        <w:t>programı/programları ilgili süreçlerin önemini ve önceki tetkiklerin sonuçlarını dikkate almaktadır.</w:t>
      </w:r>
    </w:p>
    <w:p w14:paraId="000001A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Her bir tetkik için tetkik kriterl</w:t>
      </w:r>
      <w:r w:rsidRPr="00ED0BF4">
        <w:rPr>
          <w:sz w:val="20"/>
          <w:szCs w:val="20"/>
        </w:rPr>
        <w:t>erinin ve kapsamın tanımlanması,</w:t>
      </w:r>
    </w:p>
    <w:p w14:paraId="000001A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Tetkik sürecinin tarafsızlığı ve objektifliğini temin edecek şekilde tetkikçilerin seçimi ve tetkiklerin yürütülmesi,</w:t>
      </w:r>
    </w:p>
    <w:p w14:paraId="000001A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d) Tetkik sonuçlarının uygun yönetim kademesine raporlanmasının temin edilmesi ve</w:t>
      </w:r>
    </w:p>
    <w:p w14:paraId="000001A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Tetkik programı/p</w:t>
      </w:r>
      <w:r w:rsidRPr="00ED0BF4">
        <w:rPr>
          <w:sz w:val="20"/>
          <w:szCs w:val="20"/>
        </w:rPr>
        <w:t>rogramları ve tetkik sonuçlarının delil teşkil eden yazılı bilgilerinin muhafaza edilmesini sağlamaktadır.</w:t>
      </w:r>
    </w:p>
    <w:p w14:paraId="000001AD" w14:textId="77777777" w:rsidR="0054648F" w:rsidRPr="00ED0BF4" w:rsidRDefault="0054648F">
      <w:pPr>
        <w:keepNext/>
        <w:widowControl w:val="0"/>
        <w:spacing w:after="0" w:line="276" w:lineRule="auto"/>
        <w:jc w:val="both"/>
        <w:rPr>
          <w:sz w:val="20"/>
          <w:szCs w:val="20"/>
        </w:rPr>
      </w:pPr>
    </w:p>
    <w:p w14:paraId="000001AE" w14:textId="77777777" w:rsidR="0054648F" w:rsidRPr="00ED0BF4" w:rsidRDefault="00127C0F">
      <w:pPr>
        <w:keepNext/>
        <w:widowControl w:val="0"/>
        <w:spacing w:after="0" w:line="276" w:lineRule="auto"/>
        <w:ind w:left="283"/>
        <w:jc w:val="both"/>
        <w:rPr>
          <w:b/>
          <w:sz w:val="24"/>
          <w:szCs w:val="24"/>
        </w:rPr>
      </w:pPr>
      <w:r w:rsidRPr="00ED0BF4">
        <w:rPr>
          <w:b/>
          <w:sz w:val="24"/>
          <w:szCs w:val="24"/>
        </w:rPr>
        <w:t>9.3</w:t>
      </w:r>
      <w:r w:rsidRPr="00ED0BF4">
        <w:rPr>
          <w:b/>
          <w:sz w:val="20"/>
          <w:szCs w:val="20"/>
          <w:u w:val="single"/>
        </w:rPr>
        <w:t xml:space="preserve"> Yönetimin Gözden Geçirmesi</w:t>
      </w:r>
    </w:p>
    <w:p w14:paraId="000001AF" w14:textId="77777777" w:rsidR="0054648F" w:rsidRPr="00ED0BF4" w:rsidRDefault="0054648F">
      <w:pPr>
        <w:keepNext/>
        <w:widowControl w:val="0"/>
        <w:spacing w:after="0" w:line="276" w:lineRule="auto"/>
        <w:jc w:val="both"/>
        <w:rPr>
          <w:i/>
          <w:sz w:val="18"/>
          <w:szCs w:val="18"/>
        </w:rPr>
      </w:pPr>
    </w:p>
    <w:p w14:paraId="000001B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Üst yönetim bilgi güvenliği yönetim sisteminin sürekli uygunluğunu, doğruluğunu ve etkinliğini temin etmek için plan</w:t>
      </w:r>
      <w:r w:rsidRPr="00ED0BF4">
        <w:rPr>
          <w:sz w:val="20"/>
          <w:szCs w:val="20"/>
        </w:rPr>
        <w:t>lı aralıklarla (Yılda 1 kez) gözden geçirilmektedir.</w:t>
      </w:r>
    </w:p>
    <w:p w14:paraId="000001B1"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B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Yönetimin gözden geçirmesi aşağıdakileri ele almaktadır.</w:t>
      </w:r>
    </w:p>
    <w:p w14:paraId="000001B3"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Önceki yönetimin gözden geçirmelerinden gelen görevlerin durumu,</w:t>
      </w:r>
    </w:p>
    <w:p w14:paraId="000001B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Bilgi güvenliği yönetim sistemini ilgilendiren dış ve iç konulardaki değişiklikler,</w:t>
      </w:r>
    </w:p>
    <w:p w14:paraId="000001B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Gelişmeler dâhil bilgi güvenliği performansına dair geri bildirim,</w:t>
      </w:r>
    </w:p>
    <w:p w14:paraId="000001B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d)  Uygunsuzluklar ve düzeltici faaliyetler,</w:t>
      </w:r>
    </w:p>
    <w:p w14:paraId="000001B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İzleme ve ölçme sonuçları,</w:t>
      </w:r>
    </w:p>
    <w:p w14:paraId="000001B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f)  Tetkik sonuçları ve Bilgi güvenliği amaçlarının yerine getirilmesi,</w:t>
      </w:r>
    </w:p>
    <w:p w14:paraId="000001B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g)  İlgili taraflardan geri bildirimler,</w:t>
      </w:r>
    </w:p>
    <w:p w14:paraId="000001B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h)  Risk değerlendirme sonuçları ve risk işleme planının durumu ve</w:t>
      </w:r>
    </w:p>
    <w:p w14:paraId="000001B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proofErr w:type="gramStart"/>
      <w:r w:rsidRPr="00ED0BF4">
        <w:rPr>
          <w:sz w:val="20"/>
          <w:szCs w:val="20"/>
        </w:rPr>
        <w:t xml:space="preserve">ı)   </w:t>
      </w:r>
      <w:proofErr w:type="gramEnd"/>
      <w:r w:rsidRPr="00ED0BF4">
        <w:rPr>
          <w:sz w:val="20"/>
          <w:szCs w:val="20"/>
        </w:rPr>
        <w:t>Sürekli iyileştirme için fırsatlar.</w:t>
      </w:r>
    </w:p>
    <w:p w14:paraId="000001BC"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B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Yön</w:t>
      </w:r>
      <w:r w:rsidRPr="00ED0BF4">
        <w:rPr>
          <w:sz w:val="20"/>
          <w:szCs w:val="20"/>
        </w:rPr>
        <w:t>etimin gözden geçirmesi çıktıları, sürekli iyileştirme fırsatlarına ve bilgi güvenliği yönetim sisteminde gerekli olan değişiklikler için tüm ihtiyaçlara dair kararları içermektedir.</w:t>
      </w:r>
    </w:p>
    <w:p w14:paraId="000001BE" w14:textId="77777777" w:rsidR="0054648F" w:rsidRPr="00ED0BF4" w:rsidRDefault="0054648F">
      <w:pPr>
        <w:keepNext/>
        <w:widowControl w:val="0"/>
        <w:spacing w:after="0" w:line="276" w:lineRule="auto"/>
        <w:ind w:left="283" w:right="113"/>
        <w:jc w:val="both"/>
        <w:rPr>
          <w:i/>
          <w:sz w:val="18"/>
          <w:szCs w:val="18"/>
        </w:rPr>
      </w:pPr>
    </w:p>
    <w:p w14:paraId="000001BF" w14:textId="77777777" w:rsidR="0054648F" w:rsidRPr="00ED0BF4" w:rsidRDefault="00127C0F">
      <w:pPr>
        <w:keepNext/>
        <w:widowControl w:val="0"/>
        <w:spacing w:after="0" w:line="276" w:lineRule="auto"/>
        <w:ind w:left="283" w:right="113"/>
        <w:jc w:val="both"/>
        <w:rPr>
          <w:i/>
          <w:sz w:val="18"/>
          <w:szCs w:val="18"/>
        </w:rPr>
      </w:pPr>
      <w:r w:rsidRPr="00ED0BF4">
        <w:rPr>
          <w:sz w:val="20"/>
          <w:szCs w:val="20"/>
        </w:rPr>
        <w:t xml:space="preserve">Üst yönetim, </w:t>
      </w:r>
      <w:proofErr w:type="spellStart"/>
      <w:r w:rsidRPr="00ED0BF4">
        <w:rPr>
          <w:sz w:val="20"/>
          <w:szCs w:val="20"/>
        </w:rPr>
        <w:t>sürekli</w:t>
      </w:r>
      <w:proofErr w:type="spellEnd"/>
      <w:r w:rsidRPr="00ED0BF4">
        <w:rPr>
          <w:sz w:val="20"/>
          <w:szCs w:val="20"/>
        </w:rPr>
        <w:t xml:space="preserve"> uygunluğunu, yeterliliğini ve etkinliğini sağlamak</w:t>
      </w:r>
      <w:r w:rsidRPr="00ED0BF4">
        <w:rPr>
          <w:sz w:val="20"/>
          <w:szCs w:val="20"/>
        </w:rPr>
        <w:t xml:space="preserve"> için kurumumuzun bilgi </w:t>
      </w:r>
      <w:proofErr w:type="spellStart"/>
      <w:r w:rsidRPr="00ED0BF4">
        <w:rPr>
          <w:sz w:val="20"/>
          <w:szCs w:val="20"/>
        </w:rPr>
        <w:t>güvenliği</w:t>
      </w:r>
      <w:proofErr w:type="spellEnd"/>
      <w:r w:rsidRPr="00ED0BF4">
        <w:rPr>
          <w:sz w:val="20"/>
          <w:szCs w:val="20"/>
        </w:rPr>
        <w:t xml:space="preserve"> yönetim </w:t>
      </w:r>
      <w:r w:rsidRPr="00ED0BF4">
        <w:rPr>
          <w:sz w:val="20"/>
          <w:szCs w:val="20"/>
        </w:rPr>
        <w:lastRenderedPageBreak/>
        <w:t>sistemini planlanan aralıklarla gözden geçirmektedir.</w:t>
      </w:r>
    </w:p>
    <w:p w14:paraId="000001C0" w14:textId="77777777" w:rsidR="0054648F" w:rsidRPr="00ED0BF4" w:rsidRDefault="0054648F">
      <w:pPr>
        <w:keepNext/>
        <w:widowControl w:val="0"/>
        <w:pBdr>
          <w:top w:val="nil"/>
          <w:left w:val="nil"/>
          <w:bottom w:val="nil"/>
          <w:right w:val="nil"/>
          <w:between w:val="nil"/>
        </w:pBdr>
        <w:spacing w:after="0" w:line="276" w:lineRule="auto"/>
        <w:ind w:left="283"/>
        <w:jc w:val="both"/>
        <w:rPr>
          <w:b/>
          <w:sz w:val="20"/>
          <w:szCs w:val="20"/>
        </w:rPr>
      </w:pPr>
    </w:p>
    <w:p w14:paraId="000001C1" w14:textId="77777777" w:rsidR="0054648F" w:rsidRPr="00ED0BF4" w:rsidRDefault="00127C0F">
      <w:pPr>
        <w:keepNext/>
        <w:widowControl w:val="0"/>
        <w:pBdr>
          <w:top w:val="nil"/>
          <w:left w:val="nil"/>
          <w:bottom w:val="nil"/>
          <w:right w:val="nil"/>
          <w:between w:val="nil"/>
        </w:pBdr>
        <w:spacing w:after="0" w:line="276" w:lineRule="auto"/>
        <w:ind w:left="283"/>
        <w:jc w:val="both"/>
        <w:rPr>
          <w:b/>
          <w:sz w:val="20"/>
          <w:szCs w:val="20"/>
        </w:rPr>
      </w:pPr>
      <w:r w:rsidRPr="00ED0BF4">
        <w:rPr>
          <w:b/>
          <w:sz w:val="20"/>
          <w:szCs w:val="20"/>
        </w:rPr>
        <w:t>9.3.2 Yönetimin gözden geçirmesi girdileri;</w:t>
      </w:r>
    </w:p>
    <w:p w14:paraId="000001C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Önceki yönetimin gözden geçirmelerinden gelen görevlerin durumu;</w:t>
      </w:r>
    </w:p>
    <w:p w14:paraId="000001C3"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Bilgi güvenliği yönetim sistemi ile ilgili iç ve </w:t>
      </w:r>
      <w:r w:rsidRPr="00ED0BF4">
        <w:rPr>
          <w:sz w:val="20"/>
          <w:szCs w:val="20"/>
        </w:rPr>
        <w:t>dış konulardaki değişiklikler,</w:t>
      </w:r>
    </w:p>
    <w:p w14:paraId="000001C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yönetim sistemi ile ilgili ilgili tarafların ihtiyaç ve değişiklikler,</w:t>
      </w:r>
    </w:p>
    <w:p w14:paraId="000001C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Aşağıdaki trendler dahil olmak üzere bilgi güvenliği performansı hakkında geri bildirim,</w:t>
      </w:r>
    </w:p>
    <w:p w14:paraId="000001C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Uygunsuzluklar ve düzeltici faaliyetler,</w:t>
      </w:r>
    </w:p>
    <w:p w14:paraId="000001C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İzleme ve ölçme sonuçları,</w:t>
      </w:r>
    </w:p>
    <w:p w14:paraId="000001C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Tetkik sonuçları,</w:t>
      </w:r>
    </w:p>
    <w:p w14:paraId="000001C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amaçlarının yerine getirilmesi,</w:t>
      </w:r>
    </w:p>
    <w:p w14:paraId="000001C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İlgili taraflardan geri bildirimler,</w:t>
      </w:r>
    </w:p>
    <w:p w14:paraId="000001C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Risk değerlendirmesinin sonuçları ve risk işleme planının durumu,</w:t>
      </w:r>
    </w:p>
    <w:p w14:paraId="000001C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Sürekli iyileştirme için fırsatlar.</w:t>
      </w:r>
    </w:p>
    <w:p w14:paraId="000001CD"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CE"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CF"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D0" w14:textId="77777777" w:rsidR="0054648F" w:rsidRPr="00ED0BF4" w:rsidRDefault="00127C0F">
      <w:pPr>
        <w:keepNext/>
        <w:widowControl w:val="0"/>
        <w:spacing w:after="0" w:line="276" w:lineRule="auto"/>
        <w:ind w:left="283"/>
        <w:jc w:val="both"/>
        <w:rPr>
          <w:b/>
          <w:sz w:val="20"/>
          <w:szCs w:val="20"/>
        </w:rPr>
      </w:pPr>
      <w:r w:rsidRPr="00ED0BF4">
        <w:rPr>
          <w:b/>
          <w:sz w:val="20"/>
          <w:szCs w:val="20"/>
        </w:rPr>
        <w:t xml:space="preserve">9.3.3 Yönetim Gözden </w:t>
      </w:r>
      <w:r w:rsidRPr="00ED0BF4">
        <w:rPr>
          <w:b/>
          <w:sz w:val="20"/>
          <w:szCs w:val="20"/>
        </w:rPr>
        <w:t>Geçirme Sonuçları;</w:t>
      </w:r>
    </w:p>
    <w:p w14:paraId="000001D1" w14:textId="77777777" w:rsidR="0054648F" w:rsidRPr="00ED0BF4" w:rsidRDefault="00127C0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560"/>
        <w:jc w:val="both"/>
        <w:rPr>
          <w:sz w:val="20"/>
          <w:szCs w:val="20"/>
        </w:rPr>
      </w:pPr>
      <w:r w:rsidRPr="00ED0BF4">
        <w:rPr>
          <w:sz w:val="20"/>
          <w:szCs w:val="20"/>
        </w:rPr>
        <w:t xml:space="preserve">Yönetim, Bilgi Güvenliği Yönetim Sisteminin sürekli uygunluğunu, yeterliliğini ve etkinliğini sağlamak için </w:t>
      </w:r>
      <w:proofErr w:type="spellStart"/>
      <w:r w:rsidRPr="00ED0BF4">
        <w:rPr>
          <w:sz w:val="20"/>
          <w:szCs w:val="20"/>
        </w:rPr>
        <w:t>BGYS'yi</w:t>
      </w:r>
      <w:proofErr w:type="spellEnd"/>
      <w:r w:rsidRPr="00ED0BF4">
        <w:rPr>
          <w:sz w:val="20"/>
          <w:szCs w:val="20"/>
        </w:rPr>
        <w:t xml:space="preserve"> planlı aralıklarla gözden geçirir. Sonuçlar Yönetimin Gözden Geçirme Tutanaklarında belgelenir. İncelemede denetim sonuçl</w:t>
      </w:r>
      <w:r w:rsidRPr="00ED0BF4">
        <w:rPr>
          <w:sz w:val="20"/>
          <w:szCs w:val="20"/>
        </w:rPr>
        <w:t xml:space="preserve">arı, paydaş geri bildirimleri, performans ölçümleri ve </w:t>
      </w:r>
      <w:proofErr w:type="spellStart"/>
      <w:r w:rsidRPr="00ED0BF4">
        <w:rPr>
          <w:sz w:val="20"/>
          <w:szCs w:val="20"/>
        </w:rPr>
        <w:t>BGYS'yi</w:t>
      </w:r>
      <w:proofErr w:type="spellEnd"/>
      <w:r w:rsidRPr="00ED0BF4">
        <w:rPr>
          <w:sz w:val="20"/>
          <w:szCs w:val="20"/>
        </w:rPr>
        <w:t xml:space="preserve"> etkileyen değişiklikler dikkate alınır. Sistemi iyileştirmek ve sorunları çözmek için kararlar ve eylemler ele alınır. Yönetimin gözden geçirmesinin sonuçları, </w:t>
      </w:r>
      <w:proofErr w:type="spellStart"/>
      <w:r w:rsidRPr="00ED0BF4">
        <w:rPr>
          <w:sz w:val="20"/>
          <w:szCs w:val="20"/>
        </w:rPr>
        <w:t>sürekli</w:t>
      </w:r>
      <w:proofErr w:type="spellEnd"/>
      <w:r w:rsidRPr="00ED0BF4">
        <w:rPr>
          <w:sz w:val="20"/>
          <w:szCs w:val="20"/>
        </w:rPr>
        <w:t xml:space="preserve"> iyileştirme fırsatlarıyl</w:t>
      </w:r>
      <w:r w:rsidRPr="00ED0BF4">
        <w:rPr>
          <w:sz w:val="20"/>
          <w:szCs w:val="20"/>
        </w:rPr>
        <w:t xml:space="preserve">a ilgili kararları ve bilgi </w:t>
      </w:r>
      <w:proofErr w:type="spellStart"/>
      <w:r w:rsidRPr="00ED0BF4">
        <w:rPr>
          <w:sz w:val="20"/>
          <w:szCs w:val="20"/>
        </w:rPr>
        <w:t>güvenliği</w:t>
      </w:r>
      <w:proofErr w:type="spellEnd"/>
      <w:r w:rsidRPr="00ED0BF4">
        <w:rPr>
          <w:sz w:val="20"/>
          <w:szCs w:val="20"/>
        </w:rPr>
        <w:t xml:space="preserve"> yönetim sistemindeki </w:t>
      </w:r>
      <w:proofErr w:type="spellStart"/>
      <w:r w:rsidRPr="00ED0BF4">
        <w:rPr>
          <w:sz w:val="20"/>
          <w:szCs w:val="20"/>
        </w:rPr>
        <w:t>tüm</w:t>
      </w:r>
      <w:proofErr w:type="spellEnd"/>
      <w:r w:rsidRPr="00ED0BF4">
        <w:rPr>
          <w:sz w:val="20"/>
          <w:szCs w:val="20"/>
        </w:rPr>
        <w:t xml:space="preserve"> değişiklik ihtiyaçlarını içermektedir.</w:t>
      </w:r>
    </w:p>
    <w:p w14:paraId="000001D2" w14:textId="77777777" w:rsidR="0054648F" w:rsidRPr="00ED0BF4" w:rsidRDefault="0054648F">
      <w:pPr>
        <w:keepNext/>
        <w:widowControl w:val="0"/>
        <w:spacing w:after="0" w:line="276" w:lineRule="auto"/>
        <w:jc w:val="both"/>
        <w:rPr>
          <w:b/>
          <w:sz w:val="18"/>
          <w:szCs w:val="18"/>
        </w:rPr>
      </w:pPr>
    </w:p>
    <w:p w14:paraId="000001D3" w14:textId="77777777" w:rsidR="0054648F" w:rsidRPr="00ED0BF4" w:rsidRDefault="00127C0F">
      <w:pPr>
        <w:keepNext/>
        <w:widowControl w:val="0"/>
        <w:numPr>
          <w:ilvl w:val="0"/>
          <w:numId w:val="24"/>
        </w:numPr>
        <w:spacing w:after="0" w:line="276" w:lineRule="auto"/>
        <w:jc w:val="both"/>
        <w:rPr>
          <w:b/>
          <w:sz w:val="24"/>
          <w:szCs w:val="24"/>
        </w:rPr>
      </w:pPr>
      <w:r w:rsidRPr="00ED0BF4">
        <w:rPr>
          <w:b/>
          <w:sz w:val="24"/>
          <w:szCs w:val="24"/>
          <w:u w:val="single"/>
        </w:rPr>
        <w:t>Sürekli İyileştirme</w:t>
      </w:r>
    </w:p>
    <w:p w14:paraId="000001D4" w14:textId="77777777" w:rsidR="0054648F" w:rsidRPr="00ED0BF4" w:rsidRDefault="00127C0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580"/>
        <w:jc w:val="both"/>
        <w:rPr>
          <w:sz w:val="20"/>
          <w:szCs w:val="20"/>
        </w:rPr>
      </w:pPr>
      <w:proofErr w:type="gramStart"/>
      <w:r w:rsidRPr="00ED0BF4">
        <w:rPr>
          <w:sz w:val="20"/>
          <w:szCs w:val="20"/>
        </w:rPr>
        <w:t>Kurumumuz,  Bilgi</w:t>
      </w:r>
      <w:proofErr w:type="gramEnd"/>
      <w:r w:rsidRPr="00ED0BF4">
        <w:rPr>
          <w:sz w:val="20"/>
          <w:szCs w:val="20"/>
        </w:rPr>
        <w:t xml:space="preserve"> Güvenliği Yönetim Sisteminin sürekli iyileştirilmesine kendini adamıştır. İyileştirme faaliyetleri, düzeltici eylemler ve iyileştirme fırsatlarının bir kaydında belgelenir. Kurumumuz süreçleri ve kontrolleri geliştirmeye yönelik eylemleri</w:t>
      </w:r>
      <w:r w:rsidRPr="00ED0BF4">
        <w:rPr>
          <w:sz w:val="20"/>
          <w:szCs w:val="20"/>
        </w:rPr>
        <w:t xml:space="preserve"> uygulayarak denetimler, izleme ve geri bildirim yoluyla fırsatları belirler. </w:t>
      </w:r>
    </w:p>
    <w:p w14:paraId="000001D5" w14:textId="77777777" w:rsidR="0054648F" w:rsidRPr="00ED0BF4" w:rsidRDefault="00127C0F">
      <w:pPr>
        <w:keepNext/>
        <w:widowControl w:val="0"/>
        <w:spacing w:after="0" w:line="276" w:lineRule="auto"/>
        <w:ind w:left="566"/>
        <w:jc w:val="both"/>
        <w:rPr>
          <w:sz w:val="20"/>
          <w:szCs w:val="20"/>
        </w:rPr>
      </w:pPr>
      <w:r w:rsidRPr="00ED0BF4">
        <w:rPr>
          <w:sz w:val="20"/>
          <w:szCs w:val="20"/>
        </w:rPr>
        <w:t>Kurumumuz, bilgi güvenliği yönetim sisteminin uygunluğunu, doğruluğunu ve etkinliğini sürekli olarak iyileştirmektedir.</w:t>
      </w:r>
    </w:p>
    <w:p w14:paraId="000001D6" w14:textId="77777777" w:rsidR="0054648F" w:rsidRPr="00ED0BF4" w:rsidRDefault="0054648F">
      <w:pPr>
        <w:keepNext/>
        <w:widowControl w:val="0"/>
        <w:spacing w:after="0" w:line="276" w:lineRule="auto"/>
        <w:ind w:left="283"/>
        <w:jc w:val="both"/>
        <w:rPr>
          <w:sz w:val="20"/>
          <w:szCs w:val="20"/>
        </w:rPr>
      </w:pPr>
    </w:p>
    <w:p w14:paraId="000001D7"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1D8" w14:textId="77777777" w:rsidR="0054648F" w:rsidRPr="00ED0BF4" w:rsidRDefault="00127C0F">
      <w:pPr>
        <w:keepNext/>
        <w:widowControl w:val="0"/>
        <w:spacing w:after="0" w:line="276" w:lineRule="auto"/>
        <w:ind w:left="283"/>
        <w:jc w:val="both"/>
        <w:rPr>
          <w:b/>
          <w:sz w:val="20"/>
          <w:szCs w:val="20"/>
          <w:u w:val="single"/>
        </w:rPr>
      </w:pPr>
      <w:r w:rsidRPr="00ED0BF4">
        <w:rPr>
          <w:b/>
          <w:sz w:val="20"/>
          <w:szCs w:val="20"/>
        </w:rPr>
        <w:t xml:space="preserve">10.2 </w:t>
      </w:r>
      <w:r w:rsidRPr="00ED0BF4">
        <w:rPr>
          <w:b/>
          <w:sz w:val="20"/>
          <w:szCs w:val="20"/>
          <w:u w:val="single"/>
        </w:rPr>
        <w:t>Uygunsuzluk ve Düzeltici Faaliyet</w:t>
      </w:r>
    </w:p>
    <w:p w14:paraId="000001D9" w14:textId="77777777" w:rsidR="0054648F" w:rsidRPr="00ED0BF4" w:rsidRDefault="00127C0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560"/>
        <w:jc w:val="both"/>
        <w:rPr>
          <w:sz w:val="20"/>
          <w:szCs w:val="20"/>
        </w:rPr>
      </w:pPr>
      <w:r w:rsidRPr="00ED0BF4">
        <w:rPr>
          <w:sz w:val="20"/>
          <w:szCs w:val="20"/>
        </w:rPr>
        <w:t>Uygunsuzluklar oluştuğunda uygunsuzluk raporları ve düzeltici faaliyet kayıtları kullanılarak giderilir. Süreç, uygunsuzluğa tepki verilmesini, eylem ihtiyacının değerlendirilmesini, düzeltici eylemlerin uygulanmasını ve bunların etkinliğinin gözden geçiri</w:t>
      </w:r>
      <w:r w:rsidRPr="00ED0BF4">
        <w:rPr>
          <w:sz w:val="20"/>
          <w:szCs w:val="20"/>
        </w:rPr>
        <w:t>lmesini içerir. Şeffaflık ve hesap verebilirliğin sağlanması amacıyla kayıtlar tutulur.</w:t>
      </w:r>
    </w:p>
    <w:p w14:paraId="000001DA" w14:textId="77777777" w:rsidR="0054648F" w:rsidRPr="00ED0BF4" w:rsidRDefault="00127C0F">
      <w:pPr>
        <w:keepNext/>
        <w:widowControl w:val="0"/>
        <w:spacing w:after="0" w:line="276" w:lineRule="auto"/>
        <w:ind w:left="283"/>
        <w:jc w:val="both"/>
        <w:rPr>
          <w:sz w:val="20"/>
          <w:szCs w:val="20"/>
        </w:rPr>
      </w:pPr>
      <w:r w:rsidRPr="00ED0BF4">
        <w:rPr>
          <w:sz w:val="20"/>
          <w:szCs w:val="20"/>
        </w:rPr>
        <w:lastRenderedPageBreak/>
        <w:t>Bir uygunsuzluk oluştuğunda, kurumumuz aşağıdakileri yerine getirmektedir.</w:t>
      </w:r>
    </w:p>
    <w:p w14:paraId="000001DB" w14:textId="77777777" w:rsidR="0054648F" w:rsidRPr="00ED0BF4" w:rsidRDefault="0054648F">
      <w:pPr>
        <w:keepNext/>
        <w:widowControl w:val="0"/>
        <w:spacing w:after="0" w:line="276" w:lineRule="auto"/>
        <w:ind w:left="283"/>
        <w:jc w:val="both"/>
        <w:rPr>
          <w:sz w:val="20"/>
          <w:szCs w:val="20"/>
        </w:rPr>
      </w:pPr>
    </w:p>
    <w:p w14:paraId="000001DC" w14:textId="77777777" w:rsidR="0054648F" w:rsidRPr="00ED0BF4" w:rsidRDefault="00127C0F">
      <w:pPr>
        <w:keepNext/>
        <w:widowControl w:val="0"/>
        <w:spacing w:after="0" w:line="276" w:lineRule="auto"/>
        <w:ind w:left="283"/>
        <w:jc w:val="both"/>
        <w:rPr>
          <w:sz w:val="20"/>
          <w:szCs w:val="20"/>
        </w:rPr>
      </w:pPr>
      <w:r w:rsidRPr="00ED0BF4">
        <w:rPr>
          <w:sz w:val="20"/>
          <w:szCs w:val="20"/>
        </w:rPr>
        <w:t>a)  Uygunsuzluğa tepki verilmesi ve mümkün olması durumunda;</w:t>
      </w:r>
    </w:p>
    <w:p w14:paraId="000001DD"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1) Kontrol edilmesi, düzeltmek </w:t>
      </w:r>
      <w:r w:rsidRPr="00ED0BF4">
        <w:rPr>
          <w:sz w:val="20"/>
          <w:szCs w:val="20"/>
        </w:rPr>
        <w:t>için eyleme geçilmesi ve sonuçları ile ilgilenilmesi,</w:t>
      </w:r>
    </w:p>
    <w:p w14:paraId="000001DE" w14:textId="77777777" w:rsidR="0054648F" w:rsidRPr="00ED0BF4" w:rsidRDefault="0054648F">
      <w:pPr>
        <w:keepNext/>
        <w:widowControl w:val="0"/>
        <w:spacing w:after="0" w:line="276" w:lineRule="auto"/>
        <w:ind w:left="283"/>
        <w:jc w:val="both"/>
        <w:rPr>
          <w:sz w:val="20"/>
          <w:szCs w:val="20"/>
        </w:rPr>
      </w:pPr>
    </w:p>
    <w:p w14:paraId="000001DF"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b)  Aşağıdakilerin yerine getirilmesi yoluyla, uygunsuzluğun başka bir yerde tekrar etmemesi veya oluşmaması için </w:t>
      </w:r>
      <w:r w:rsidRPr="00ED0BF4">
        <w:rPr>
          <w:sz w:val="20"/>
          <w:szCs w:val="20"/>
        </w:rPr>
        <w:lastRenderedPageBreak/>
        <w:t>nedenlerinin giderilmesi amacıyla eyleme geçme ihtiyacının değerlendirilmesi;</w:t>
      </w:r>
    </w:p>
    <w:p w14:paraId="000001E0" w14:textId="77777777" w:rsidR="0054648F" w:rsidRPr="00ED0BF4" w:rsidRDefault="00127C0F">
      <w:pPr>
        <w:keepNext/>
        <w:widowControl w:val="0"/>
        <w:spacing w:after="0" w:line="276" w:lineRule="auto"/>
        <w:ind w:left="283"/>
        <w:jc w:val="both"/>
        <w:rPr>
          <w:sz w:val="20"/>
          <w:szCs w:val="20"/>
        </w:rPr>
      </w:pPr>
      <w:r w:rsidRPr="00ED0BF4">
        <w:rPr>
          <w:sz w:val="20"/>
          <w:szCs w:val="20"/>
        </w:rPr>
        <w:t>1)  Uygunsuzluğu gözden geçirerek,</w:t>
      </w:r>
    </w:p>
    <w:p w14:paraId="000001E1" w14:textId="77777777" w:rsidR="0054648F" w:rsidRPr="00ED0BF4" w:rsidRDefault="00127C0F">
      <w:pPr>
        <w:keepNext/>
        <w:widowControl w:val="0"/>
        <w:spacing w:after="0" w:line="276" w:lineRule="auto"/>
        <w:ind w:left="283"/>
        <w:jc w:val="both"/>
        <w:rPr>
          <w:sz w:val="20"/>
          <w:szCs w:val="20"/>
        </w:rPr>
      </w:pPr>
      <w:r w:rsidRPr="00ED0BF4">
        <w:rPr>
          <w:sz w:val="20"/>
          <w:szCs w:val="20"/>
        </w:rPr>
        <w:t>2)  Uygunsuzluğun nedenleri b</w:t>
      </w:r>
      <w:r w:rsidRPr="00ED0BF4">
        <w:rPr>
          <w:sz w:val="20"/>
          <w:szCs w:val="20"/>
        </w:rPr>
        <w:t>elirlenerek ve</w:t>
      </w:r>
    </w:p>
    <w:p w14:paraId="000001E2" w14:textId="77777777" w:rsidR="0054648F" w:rsidRPr="00ED0BF4" w:rsidRDefault="00127C0F">
      <w:pPr>
        <w:keepNext/>
        <w:widowControl w:val="0"/>
        <w:spacing w:after="0" w:line="276" w:lineRule="auto"/>
        <w:ind w:left="283"/>
        <w:jc w:val="both"/>
        <w:rPr>
          <w:sz w:val="20"/>
          <w:szCs w:val="20"/>
        </w:rPr>
      </w:pPr>
      <w:r w:rsidRPr="00ED0BF4">
        <w:rPr>
          <w:sz w:val="20"/>
          <w:szCs w:val="20"/>
        </w:rPr>
        <w:t>3)  Benzer uygunsuzlukların var olup olmadığını veya olasılıkla gerçekleşip gerçekleşmeyeceğini belirleyerek,</w:t>
      </w:r>
    </w:p>
    <w:p w14:paraId="000001E3" w14:textId="77777777" w:rsidR="0054648F" w:rsidRPr="00ED0BF4" w:rsidRDefault="0054648F">
      <w:pPr>
        <w:keepNext/>
        <w:widowControl w:val="0"/>
        <w:spacing w:after="0" w:line="276" w:lineRule="auto"/>
        <w:ind w:left="283"/>
        <w:jc w:val="both"/>
        <w:rPr>
          <w:sz w:val="20"/>
          <w:szCs w:val="20"/>
        </w:rPr>
      </w:pPr>
    </w:p>
    <w:p w14:paraId="000001E4" w14:textId="77777777" w:rsidR="0054648F" w:rsidRPr="00ED0BF4" w:rsidRDefault="00127C0F">
      <w:pPr>
        <w:keepNext/>
        <w:widowControl w:val="0"/>
        <w:spacing w:after="0" w:line="276" w:lineRule="auto"/>
        <w:ind w:left="283"/>
        <w:jc w:val="both"/>
        <w:rPr>
          <w:sz w:val="20"/>
          <w:szCs w:val="20"/>
        </w:rPr>
      </w:pPr>
      <w:r w:rsidRPr="00ED0BF4">
        <w:rPr>
          <w:sz w:val="20"/>
          <w:szCs w:val="20"/>
        </w:rPr>
        <w:t>c)  Gerekli tüm faaliyetlerin uygulanması,</w:t>
      </w:r>
    </w:p>
    <w:p w14:paraId="000001E5" w14:textId="77777777" w:rsidR="0054648F" w:rsidRPr="00ED0BF4" w:rsidRDefault="00127C0F">
      <w:pPr>
        <w:keepNext/>
        <w:widowControl w:val="0"/>
        <w:spacing w:after="0" w:line="276" w:lineRule="auto"/>
        <w:ind w:left="283"/>
        <w:jc w:val="both"/>
        <w:rPr>
          <w:sz w:val="20"/>
          <w:szCs w:val="20"/>
        </w:rPr>
      </w:pPr>
      <w:r w:rsidRPr="00ED0BF4">
        <w:rPr>
          <w:sz w:val="20"/>
          <w:szCs w:val="20"/>
        </w:rPr>
        <w:t>d)  Tüm düzeltici faaliyetlerin etkinliğinin gözden geçirilmesi ve</w:t>
      </w:r>
    </w:p>
    <w:p w14:paraId="000001E6" w14:textId="77777777" w:rsidR="0054648F" w:rsidRPr="00ED0BF4" w:rsidRDefault="00127C0F">
      <w:pPr>
        <w:keepNext/>
        <w:widowControl w:val="0"/>
        <w:spacing w:after="0" w:line="276" w:lineRule="auto"/>
        <w:ind w:left="283"/>
        <w:jc w:val="both"/>
        <w:rPr>
          <w:sz w:val="20"/>
          <w:szCs w:val="20"/>
        </w:rPr>
      </w:pPr>
      <w:r w:rsidRPr="00ED0BF4">
        <w:rPr>
          <w:sz w:val="20"/>
          <w:szCs w:val="20"/>
        </w:rPr>
        <w:t>e)  Gerekli olan dur</w:t>
      </w:r>
      <w:r w:rsidRPr="00ED0BF4">
        <w:rPr>
          <w:sz w:val="20"/>
          <w:szCs w:val="20"/>
        </w:rPr>
        <w:t xml:space="preserve">umlarda yapay </w:t>
      </w:r>
      <w:proofErr w:type="gramStart"/>
      <w:r w:rsidRPr="00ED0BF4">
        <w:rPr>
          <w:sz w:val="20"/>
          <w:szCs w:val="20"/>
        </w:rPr>
        <w:t>zeka</w:t>
      </w:r>
      <w:proofErr w:type="gramEnd"/>
      <w:r w:rsidRPr="00ED0BF4">
        <w:rPr>
          <w:sz w:val="20"/>
          <w:szCs w:val="20"/>
        </w:rPr>
        <w:t xml:space="preserve"> yönetim sisteminde değişikliklerin yapılması.</w:t>
      </w:r>
    </w:p>
    <w:p w14:paraId="000001E7" w14:textId="77777777" w:rsidR="0054648F" w:rsidRPr="00ED0BF4" w:rsidRDefault="00127C0F">
      <w:pPr>
        <w:keepNext/>
        <w:widowControl w:val="0"/>
        <w:spacing w:after="0" w:line="276" w:lineRule="auto"/>
        <w:ind w:left="283"/>
        <w:jc w:val="both"/>
        <w:rPr>
          <w:sz w:val="20"/>
          <w:szCs w:val="20"/>
        </w:rPr>
      </w:pPr>
      <w:proofErr w:type="gramStart"/>
      <w:r w:rsidRPr="00ED0BF4">
        <w:rPr>
          <w:sz w:val="20"/>
          <w:szCs w:val="20"/>
        </w:rPr>
        <w:t>f )</w:t>
      </w:r>
      <w:proofErr w:type="gramEnd"/>
      <w:r w:rsidRPr="00ED0BF4">
        <w:rPr>
          <w:sz w:val="20"/>
          <w:szCs w:val="20"/>
        </w:rPr>
        <w:t>  Uygunsuzlukların doğası ve gerçekleştirilen müteakip eylemler ve herhangi bir düzeltici faaliyetin sonuçları.</w:t>
      </w:r>
    </w:p>
    <w:p w14:paraId="000001E8" w14:textId="77777777" w:rsidR="0054648F" w:rsidRPr="00ED0BF4" w:rsidRDefault="0054648F">
      <w:pPr>
        <w:keepNext/>
        <w:widowControl w:val="0"/>
        <w:spacing w:after="0" w:line="276" w:lineRule="auto"/>
        <w:ind w:left="283"/>
        <w:jc w:val="both"/>
        <w:rPr>
          <w:sz w:val="20"/>
          <w:szCs w:val="20"/>
        </w:rPr>
      </w:pPr>
    </w:p>
    <w:p w14:paraId="000001E9" w14:textId="77777777" w:rsidR="0054648F" w:rsidRPr="00ED0BF4" w:rsidRDefault="00127C0F">
      <w:pPr>
        <w:keepNext/>
        <w:widowControl w:val="0"/>
        <w:spacing w:after="0" w:line="276" w:lineRule="auto"/>
        <w:ind w:left="283"/>
        <w:jc w:val="both"/>
        <w:rPr>
          <w:sz w:val="20"/>
          <w:szCs w:val="20"/>
        </w:rPr>
      </w:pPr>
      <w:r w:rsidRPr="00ED0BF4">
        <w:rPr>
          <w:sz w:val="20"/>
          <w:szCs w:val="20"/>
        </w:rPr>
        <w:t>Düzeltici faaliyetler, karşılaşılan uygunsuzlukların etkilerine uygun yapıl</w:t>
      </w:r>
      <w:r w:rsidRPr="00ED0BF4">
        <w:rPr>
          <w:sz w:val="20"/>
          <w:szCs w:val="20"/>
        </w:rPr>
        <w:t>arak muhafaza edilmektedir.</w:t>
      </w:r>
    </w:p>
    <w:p w14:paraId="000001EA" w14:textId="77777777" w:rsidR="0054648F" w:rsidRPr="00ED0BF4" w:rsidRDefault="0054648F">
      <w:pPr>
        <w:keepNext/>
        <w:widowControl w:val="0"/>
        <w:spacing w:after="0" w:line="276" w:lineRule="auto"/>
        <w:ind w:left="283"/>
        <w:jc w:val="both"/>
        <w:rPr>
          <w:b/>
          <w:sz w:val="18"/>
          <w:szCs w:val="18"/>
          <w:u w:val="single"/>
        </w:rPr>
      </w:pPr>
    </w:p>
    <w:p w14:paraId="000001EB" w14:textId="77777777" w:rsidR="0054648F" w:rsidRPr="00ED0BF4" w:rsidRDefault="0054648F">
      <w:pPr>
        <w:keepNext/>
        <w:widowControl w:val="0"/>
        <w:spacing w:after="0" w:line="276" w:lineRule="auto"/>
        <w:ind w:left="283"/>
        <w:jc w:val="both"/>
        <w:rPr>
          <w:sz w:val="20"/>
          <w:szCs w:val="20"/>
        </w:rPr>
      </w:pPr>
    </w:p>
    <w:p w14:paraId="000001EC" w14:textId="77777777" w:rsidR="0054648F" w:rsidRPr="00ED0BF4" w:rsidRDefault="0054648F">
      <w:pPr>
        <w:keepNext/>
        <w:widowControl w:val="0"/>
        <w:spacing w:after="0" w:line="276" w:lineRule="auto"/>
        <w:ind w:left="283"/>
        <w:jc w:val="both"/>
        <w:rPr>
          <w:sz w:val="20"/>
          <w:szCs w:val="20"/>
        </w:rPr>
      </w:pPr>
    </w:p>
    <w:p w14:paraId="000001ED" w14:textId="77777777" w:rsidR="0054648F" w:rsidRPr="00ED0BF4" w:rsidRDefault="0054648F">
      <w:pPr>
        <w:keepNext/>
        <w:widowControl w:val="0"/>
        <w:spacing w:after="0" w:line="276" w:lineRule="auto"/>
        <w:ind w:left="283"/>
        <w:jc w:val="both"/>
        <w:rPr>
          <w:sz w:val="20"/>
          <w:szCs w:val="20"/>
        </w:rPr>
      </w:pPr>
    </w:p>
    <w:p w14:paraId="000001EE" w14:textId="77777777" w:rsidR="0054648F" w:rsidRPr="00ED0BF4" w:rsidRDefault="0054648F">
      <w:pPr>
        <w:keepNext/>
        <w:widowControl w:val="0"/>
        <w:spacing w:after="0" w:line="276" w:lineRule="auto"/>
        <w:ind w:left="283"/>
        <w:jc w:val="both"/>
        <w:rPr>
          <w:sz w:val="20"/>
          <w:szCs w:val="20"/>
        </w:rPr>
      </w:pPr>
    </w:p>
    <w:p w14:paraId="000001EF" w14:textId="77777777" w:rsidR="0054648F" w:rsidRPr="00ED0BF4" w:rsidRDefault="0054648F">
      <w:pPr>
        <w:keepNext/>
        <w:widowControl w:val="0"/>
        <w:spacing w:after="0" w:line="276" w:lineRule="auto"/>
        <w:ind w:left="283"/>
        <w:jc w:val="both"/>
        <w:rPr>
          <w:sz w:val="20"/>
          <w:szCs w:val="20"/>
        </w:rPr>
      </w:pPr>
    </w:p>
    <w:p w14:paraId="000001F0" w14:textId="77777777" w:rsidR="0054648F" w:rsidRPr="00ED0BF4" w:rsidRDefault="0054648F">
      <w:pPr>
        <w:keepNext/>
        <w:widowControl w:val="0"/>
        <w:spacing w:after="0" w:line="276" w:lineRule="auto"/>
        <w:ind w:left="283"/>
        <w:jc w:val="both"/>
        <w:rPr>
          <w:sz w:val="20"/>
          <w:szCs w:val="20"/>
        </w:rPr>
      </w:pPr>
    </w:p>
    <w:p w14:paraId="000001F1" w14:textId="77777777" w:rsidR="0054648F" w:rsidRPr="00ED0BF4" w:rsidRDefault="0054648F">
      <w:pPr>
        <w:keepNext/>
        <w:widowControl w:val="0"/>
        <w:spacing w:after="0" w:line="276" w:lineRule="auto"/>
        <w:ind w:left="283"/>
        <w:jc w:val="both"/>
        <w:rPr>
          <w:sz w:val="20"/>
          <w:szCs w:val="20"/>
        </w:rPr>
      </w:pPr>
    </w:p>
    <w:p w14:paraId="000001F2" w14:textId="77777777" w:rsidR="0054648F" w:rsidRPr="00ED0BF4" w:rsidRDefault="0054648F">
      <w:pPr>
        <w:keepNext/>
        <w:widowControl w:val="0"/>
        <w:spacing w:after="0" w:line="276" w:lineRule="auto"/>
        <w:ind w:left="283"/>
        <w:jc w:val="both"/>
        <w:rPr>
          <w:sz w:val="20"/>
          <w:szCs w:val="20"/>
        </w:rPr>
      </w:pPr>
    </w:p>
    <w:p w14:paraId="000001F3" w14:textId="77777777" w:rsidR="0054648F" w:rsidRPr="00ED0BF4" w:rsidRDefault="0054648F">
      <w:pPr>
        <w:keepNext/>
        <w:widowControl w:val="0"/>
        <w:spacing w:after="0" w:line="276" w:lineRule="auto"/>
        <w:ind w:left="283"/>
        <w:jc w:val="both"/>
        <w:rPr>
          <w:sz w:val="20"/>
          <w:szCs w:val="20"/>
        </w:rPr>
      </w:pPr>
    </w:p>
    <w:p w14:paraId="000001F4" w14:textId="77777777" w:rsidR="0054648F" w:rsidRPr="00ED0BF4" w:rsidRDefault="0054648F">
      <w:pPr>
        <w:keepNext/>
        <w:widowControl w:val="0"/>
        <w:spacing w:after="0" w:line="276" w:lineRule="auto"/>
        <w:ind w:left="283"/>
        <w:jc w:val="both"/>
        <w:rPr>
          <w:sz w:val="20"/>
          <w:szCs w:val="20"/>
        </w:rPr>
      </w:pPr>
    </w:p>
    <w:p w14:paraId="000001F5" w14:textId="77777777" w:rsidR="0054648F" w:rsidRPr="00ED0BF4" w:rsidRDefault="0054648F">
      <w:pPr>
        <w:keepNext/>
        <w:widowControl w:val="0"/>
        <w:spacing w:after="0" w:line="276" w:lineRule="auto"/>
        <w:ind w:left="283"/>
        <w:jc w:val="both"/>
        <w:rPr>
          <w:sz w:val="20"/>
          <w:szCs w:val="20"/>
        </w:rPr>
      </w:pPr>
    </w:p>
    <w:p w14:paraId="000001F6" w14:textId="77777777" w:rsidR="0054648F" w:rsidRPr="00ED0BF4" w:rsidRDefault="0054648F">
      <w:pPr>
        <w:keepNext/>
        <w:widowControl w:val="0"/>
        <w:spacing w:after="0" w:line="276" w:lineRule="auto"/>
        <w:ind w:left="283"/>
        <w:jc w:val="both"/>
        <w:rPr>
          <w:sz w:val="20"/>
          <w:szCs w:val="20"/>
        </w:rPr>
      </w:pPr>
    </w:p>
    <w:p w14:paraId="000001F7" w14:textId="77777777" w:rsidR="0054648F" w:rsidRPr="00ED0BF4" w:rsidRDefault="0054648F">
      <w:pPr>
        <w:keepNext/>
        <w:widowControl w:val="0"/>
        <w:spacing w:after="0" w:line="276" w:lineRule="auto"/>
        <w:ind w:left="283"/>
        <w:jc w:val="both"/>
        <w:rPr>
          <w:sz w:val="20"/>
          <w:szCs w:val="20"/>
        </w:rPr>
      </w:pPr>
    </w:p>
    <w:p w14:paraId="000001F8" w14:textId="77777777" w:rsidR="0054648F" w:rsidRPr="00ED0BF4" w:rsidRDefault="0054648F">
      <w:pPr>
        <w:keepNext/>
        <w:widowControl w:val="0"/>
        <w:spacing w:after="0" w:line="276" w:lineRule="auto"/>
        <w:ind w:left="283"/>
        <w:jc w:val="both"/>
        <w:rPr>
          <w:sz w:val="20"/>
          <w:szCs w:val="20"/>
        </w:rPr>
      </w:pPr>
    </w:p>
    <w:p w14:paraId="000001F9" w14:textId="77777777" w:rsidR="0054648F" w:rsidRPr="00ED0BF4" w:rsidRDefault="0054648F">
      <w:pPr>
        <w:keepNext/>
        <w:widowControl w:val="0"/>
        <w:spacing w:after="0" w:line="276" w:lineRule="auto"/>
        <w:ind w:left="283"/>
        <w:jc w:val="both"/>
        <w:rPr>
          <w:sz w:val="20"/>
          <w:szCs w:val="20"/>
        </w:rPr>
      </w:pPr>
    </w:p>
    <w:p w14:paraId="000001FA" w14:textId="77777777" w:rsidR="0054648F" w:rsidRPr="00ED0BF4" w:rsidRDefault="0054648F">
      <w:pPr>
        <w:keepNext/>
        <w:widowControl w:val="0"/>
        <w:spacing w:after="0" w:line="276" w:lineRule="auto"/>
        <w:ind w:left="283"/>
        <w:jc w:val="both"/>
        <w:rPr>
          <w:sz w:val="20"/>
          <w:szCs w:val="20"/>
        </w:rPr>
      </w:pPr>
    </w:p>
    <w:p w14:paraId="000001FB" w14:textId="77777777" w:rsidR="0054648F" w:rsidRPr="00ED0BF4" w:rsidRDefault="0054648F">
      <w:pPr>
        <w:keepNext/>
        <w:widowControl w:val="0"/>
        <w:spacing w:after="0" w:line="276" w:lineRule="auto"/>
        <w:ind w:left="283"/>
        <w:jc w:val="both"/>
        <w:rPr>
          <w:sz w:val="20"/>
          <w:szCs w:val="20"/>
        </w:rPr>
      </w:pPr>
    </w:p>
    <w:p w14:paraId="000001FC" w14:textId="77777777" w:rsidR="0054648F" w:rsidRPr="00ED0BF4" w:rsidRDefault="0054648F">
      <w:pPr>
        <w:keepNext/>
        <w:widowControl w:val="0"/>
        <w:spacing w:after="0" w:line="276" w:lineRule="auto"/>
        <w:ind w:left="283"/>
        <w:jc w:val="both"/>
        <w:rPr>
          <w:sz w:val="20"/>
          <w:szCs w:val="20"/>
        </w:rPr>
      </w:pPr>
    </w:p>
    <w:p w14:paraId="000001FD" w14:textId="77777777" w:rsidR="0054648F" w:rsidRPr="00ED0BF4" w:rsidRDefault="0054648F">
      <w:pPr>
        <w:keepNext/>
        <w:widowControl w:val="0"/>
        <w:spacing w:after="0" w:line="276" w:lineRule="auto"/>
        <w:ind w:left="283"/>
        <w:jc w:val="both"/>
        <w:rPr>
          <w:sz w:val="20"/>
          <w:szCs w:val="20"/>
        </w:rPr>
      </w:pPr>
    </w:p>
    <w:p w14:paraId="000001FE" w14:textId="77777777" w:rsidR="0054648F" w:rsidRPr="00ED0BF4" w:rsidRDefault="0054648F">
      <w:pPr>
        <w:keepNext/>
        <w:widowControl w:val="0"/>
        <w:spacing w:after="0" w:line="276" w:lineRule="auto"/>
        <w:ind w:left="283"/>
        <w:jc w:val="both"/>
        <w:rPr>
          <w:sz w:val="20"/>
          <w:szCs w:val="20"/>
        </w:rPr>
      </w:pPr>
    </w:p>
    <w:p w14:paraId="000001FF" w14:textId="77777777" w:rsidR="0054648F" w:rsidRPr="00ED0BF4" w:rsidRDefault="0054648F">
      <w:pPr>
        <w:keepNext/>
        <w:widowControl w:val="0"/>
        <w:spacing w:after="0" w:line="276" w:lineRule="auto"/>
        <w:ind w:left="283"/>
        <w:jc w:val="both"/>
        <w:rPr>
          <w:sz w:val="20"/>
          <w:szCs w:val="20"/>
        </w:rPr>
      </w:pPr>
    </w:p>
    <w:p w14:paraId="00000200" w14:textId="77777777" w:rsidR="0054648F" w:rsidRPr="00ED0BF4" w:rsidRDefault="0054648F">
      <w:pPr>
        <w:keepNext/>
        <w:widowControl w:val="0"/>
        <w:spacing w:after="0" w:line="276" w:lineRule="auto"/>
        <w:ind w:left="283"/>
        <w:jc w:val="both"/>
        <w:rPr>
          <w:sz w:val="20"/>
          <w:szCs w:val="20"/>
        </w:rPr>
      </w:pPr>
    </w:p>
    <w:p w14:paraId="00000201" w14:textId="77777777" w:rsidR="0054648F" w:rsidRPr="00ED0BF4" w:rsidRDefault="0054648F">
      <w:pPr>
        <w:keepNext/>
        <w:widowControl w:val="0"/>
        <w:spacing w:after="0" w:line="276" w:lineRule="auto"/>
        <w:ind w:left="283"/>
        <w:jc w:val="both"/>
        <w:rPr>
          <w:sz w:val="20"/>
          <w:szCs w:val="20"/>
        </w:rPr>
      </w:pPr>
    </w:p>
    <w:p w14:paraId="00000202" w14:textId="77777777" w:rsidR="0054648F" w:rsidRPr="00ED0BF4" w:rsidRDefault="0054648F">
      <w:pPr>
        <w:keepNext/>
        <w:widowControl w:val="0"/>
        <w:spacing w:after="0" w:line="276" w:lineRule="auto"/>
        <w:ind w:left="283"/>
        <w:jc w:val="both"/>
        <w:rPr>
          <w:sz w:val="20"/>
          <w:szCs w:val="20"/>
        </w:rPr>
      </w:pPr>
    </w:p>
    <w:p w14:paraId="00000203" w14:textId="77777777" w:rsidR="0054648F" w:rsidRPr="00ED0BF4" w:rsidRDefault="0054648F">
      <w:pPr>
        <w:keepNext/>
        <w:widowControl w:val="0"/>
        <w:spacing w:after="0" w:line="276" w:lineRule="auto"/>
        <w:ind w:left="283"/>
        <w:jc w:val="both"/>
        <w:rPr>
          <w:sz w:val="20"/>
          <w:szCs w:val="20"/>
        </w:rPr>
      </w:pPr>
    </w:p>
    <w:p w14:paraId="00000204" w14:textId="77777777" w:rsidR="0054648F" w:rsidRPr="00ED0BF4" w:rsidRDefault="0054648F">
      <w:pPr>
        <w:keepNext/>
        <w:widowControl w:val="0"/>
        <w:spacing w:after="0" w:line="276" w:lineRule="auto"/>
        <w:ind w:left="283"/>
        <w:jc w:val="both"/>
        <w:rPr>
          <w:sz w:val="20"/>
          <w:szCs w:val="20"/>
        </w:rPr>
      </w:pPr>
    </w:p>
    <w:p w14:paraId="00000205" w14:textId="77777777" w:rsidR="0054648F" w:rsidRPr="00ED0BF4" w:rsidRDefault="0054648F">
      <w:pPr>
        <w:keepNext/>
        <w:widowControl w:val="0"/>
        <w:spacing w:after="0" w:line="276" w:lineRule="auto"/>
        <w:ind w:left="283"/>
        <w:jc w:val="both"/>
        <w:rPr>
          <w:sz w:val="20"/>
          <w:szCs w:val="20"/>
        </w:rPr>
      </w:pPr>
    </w:p>
    <w:p w14:paraId="00000206" w14:textId="77777777" w:rsidR="0054648F" w:rsidRPr="00ED0BF4" w:rsidRDefault="0054648F">
      <w:pPr>
        <w:keepNext/>
        <w:widowControl w:val="0"/>
        <w:spacing w:after="0" w:line="276" w:lineRule="auto"/>
        <w:ind w:left="283"/>
        <w:jc w:val="both"/>
        <w:rPr>
          <w:sz w:val="20"/>
          <w:szCs w:val="20"/>
        </w:rPr>
      </w:pPr>
    </w:p>
    <w:p w14:paraId="00000207" w14:textId="77777777" w:rsidR="0054648F" w:rsidRPr="00ED0BF4" w:rsidRDefault="0054648F">
      <w:pPr>
        <w:keepNext/>
        <w:widowControl w:val="0"/>
        <w:spacing w:after="0" w:line="276" w:lineRule="auto"/>
        <w:ind w:left="283"/>
        <w:jc w:val="both"/>
        <w:rPr>
          <w:sz w:val="20"/>
          <w:szCs w:val="20"/>
        </w:rPr>
      </w:pPr>
    </w:p>
    <w:p w14:paraId="00000208" w14:textId="77777777" w:rsidR="0054648F" w:rsidRPr="00ED0BF4" w:rsidRDefault="00127C0F">
      <w:pPr>
        <w:keepNext/>
        <w:widowControl w:val="0"/>
        <w:spacing w:after="0" w:line="276" w:lineRule="auto"/>
        <w:ind w:left="283"/>
        <w:jc w:val="both"/>
        <w:rPr>
          <w:b/>
          <w:sz w:val="20"/>
          <w:szCs w:val="20"/>
          <w:u w:val="single"/>
        </w:rPr>
      </w:pPr>
      <w:r w:rsidRPr="00ED0BF4">
        <w:rPr>
          <w:b/>
          <w:sz w:val="20"/>
          <w:szCs w:val="20"/>
          <w:u w:val="single"/>
        </w:rPr>
        <w:t xml:space="preserve">Bu kısımdan sonraki madde numaralarının </w:t>
      </w:r>
      <w:proofErr w:type="gramStart"/>
      <w:r w:rsidRPr="00ED0BF4">
        <w:rPr>
          <w:b/>
          <w:sz w:val="20"/>
          <w:szCs w:val="20"/>
          <w:u w:val="single"/>
        </w:rPr>
        <w:t>başına  “</w:t>
      </w:r>
      <w:proofErr w:type="gramEnd"/>
      <w:r w:rsidRPr="00ED0BF4">
        <w:rPr>
          <w:b/>
          <w:sz w:val="20"/>
          <w:szCs w:val="20"/>
          <w:u w:val="single"/>
        </w:rPr>
        <w:t xml:space="preserve">EK-A Kontrol”  getirilerek ifade edilecektir.  </w:t>
      </w:r>
    </w:p>
    <w:p w14:paraId="00000209" w14:textId="77777777" w:rsidR="0054648F" w:rsidRPr="00ED0BF4" w:rsidRDefault="0054648F">
      <w:pPr>
        <w:keepNext/>
        <w:widowControl w:val="0"/>
        <w:spacing w:after="0" w:line="276" w:lineRule="auto"/>
        <w:ind w:left="283"/>
        <w:jc w:val="both"/>
        <w:rPr>
          <w:b/>
          <w:sz w:val="20"/>
          <w:szCs w:val="20"/>
          <w:u w:val="single"/>
        </w:rPr>
      </w:pPr>
    </w:p>
    <w:p w14:paraId="0000020A" w14:textId="77777777" w:rsidR="0054648F" w:rsidRPr="00ED0BF4" w:rsidRDefault="0054648F">
      <w:pPr>
        <w:keepNext/>
        <w:widowControl w:val="0"/>
        <w:spacing w:after="0" w:line="276" w:lineRule="auto"/>
        <w:ind w:left="283"/>
        <w:jc w:val="both"/>
        <w:rPr>
          <w:b/>
          <w:sz w:val="20"/>
          <w:szCs w:val="20"/>
          <w:u w:val="single"/>
        </w:rPr>
      </w:pPr>
    </w:p>
    <w:p w14:paraId="0000020B" w14:textId="77777777" w:rsidR="0054648F" w:rsidRPr="00ED0BF4" w:rsidRDefault="00127C0F">
      <w:pPr>
        <w:keepNext/>
        <w:widowControl w:val="0"/>
        <w:spacing w:after="0" w:line="276" w:lineRule="auto"/>
        <w:ind w:left="283"/>
        <w:jc w:val="both"/>
        <w:rPr>
          <w:b/>
          <w:sz w:val="24"/>
          <w:szCs w:val="24"/>
          <w:u w:val="single"/>
        </w:rPr>
      </w:pPr>
      <w:proofErr w:type="gramStart"/>
      <w:r w:rsidRPr="00ED0BF4">
        <w:rPr>
          <w:b/>
          <w:sz w:val="24"/>
          <w:szCs w:val="24"/>
          <w:u w:val="single"/>
        </w:rPr>
        <w:lastRenderedPageBreak/>
        <w:t>5.1  Bilgi</w:t>
      </w:r>
      <w:proofErr w:type="gramEnd"/>
      <w:r w:rsidRPr="00ED0BF4">
        <w:rPr>
          <w:b/>
          <w:sz w:val="24"/>
          <w:szCs w:val="24"/>
          <w:u w:val="single"/>
        </w:rPr>
        <w:t xml:space="preserve"> güvenliği politikaları</w:t>
      </w:r>
    </w:p>
    <w:p w14:paraId="0000020C" w14:textId="77777777" w:rsidR="0054648F" w:rsidRPr="00ED0BF4" w:rsidRDefault="0054648F">
      <w:pPr>
        <w:keepNext/>
        <w:widowControl w:val="0"/>
        <w:spacing w:after="0" w:line="276" w:lineRule="auto"/>
        <w:ind w:left="283"/>
        <w:jc w:val="both"/>
        <w:rPr>
          <w:b/>
          <w:sz w:val="24"/>
          <w:szCs w:val="24"/>
          <w:u w:val="single"/>
        </w:rPr>
      </w:pPr>
    </w:p>
    <w:p w14:paraId="0000020D" w14:textId="77777777" w:rsidR="0054648F" w:rsidRPr="00ED0BF4" w:rsidRDefault="00127C0F">
      <w:pPr>
        <w:keepNext/>
        <w:widowControl w:val="0"/>
        <w:pBdr>
          <w:top w:val="nil"/>
          <w:left w:val="nil"/>
          <w:bottom w:val="nil"/>
          <w:right w:val="nil"/>
          <w:between w:val="nil"/>
        </w:pBdr>
        <w:spacing w:after="0" w:line="276" w:lineRule="auto"/>
        <w:jc w:val="both"/>
        <w:rPr>
          <w:sz w:val="20"/>
          <w:szCs w:val="20"/>
        </w:rPr>
      </w:pPr>
      <w:r w:rsidRPr="00ED0BF4">
        <w:rPr>
          <w:sz w:val="20"/>
          <w:szCs w:val="20"/>
        </w:rPr>
        <w:t xml:space="preserve">Bilgi güvenliği politikaları tanımlanarak, yönetim tarafından onaylı haliyle yayınlanmakta ilgili personele ve ilgili taraflara iletilmektedir. </w:t>
      </w:r>
      <w:proofErr w:type="spellStart"/>
      <w:r w:rsidRPr="00ED0BF4">
        <w:rPr>
          <w:sz w:val="20"/>
          <w:szCs w:val="20"/>
        </w:rPr>
        <w:t>İgili</w:t>
      </w:r>
      <w:proofErr w:type="spellEnd"/>
      <w:r w:rsidRPr="00ED0BF4">
        <w:rPr>
          <w:sz w:val="20"/>
          <w:szCs w:val="20"/>
        </w:rPr>
        <w:t xml:space="preserve"> taraflarca kabul edilerek ve planlı aralıklarla ve önemli değişikliklerde gözden geçirilmektedir.</w:t>
      </w:r>
    </w:p>
    <w:p w14:paraId="0000020E"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 xml:space="preserve">Yönetim </w:t>
      </w:r>
      <w:r w:rsidRPr="00ED0BF4">
        <w:rPr>
          <w:sz w:val="20"/>
          <w:szCs w:val="20"/>
        </w:rPr>
        <w:t>yönünün sürekli uygunluğunu, yeterliliğini, etkinliğini ve bilgi güvenliği desteğini ticari, yasal, kanuni, düzenleyici ve sözleşme gerekliliklerine uygun olarak hazırlanmaktadır.</w:t>
      </w:r>
    </w:p>
    <w:p w14:paraId="0000020F"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Bilgi güvenliği politikası, iş stratejisi, düzenlemeler, mevzuat ve sözleşme</w:t>
      </w:r>
      <w:r w:rsidRPr="00ED0BF4">
        <w:rPr>
          <w:sz w:val="20"/>
          <w:szCs w:val="20"/>
        </w:rPr>
        <w:t>ler, mevcut ve öngörülen bilgi güvenliği riskleri ve tehditleri gereksinimleri dikkate almaktadır.</w:t>
      </w:r>
    </w:p>
    <w:p w14:paraId="00000210"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Bilgi güvenliği politikasında bilgi güvenliğinin tanımı, bilgi güvenliği hedefleri veya bilgi güvenliği hedefleri belirlemek için çerçeve ilgili ifadeleri iç</w:t>
      </w:r>
      <w:r w:rsidRPr="00ED0BF4">
        <w:rPr>
          <w:sz w:val="20"/>
          <w:szCs w:val="20"/>
        </w:rPr>
        <w:t>ermektedir.</w:t>
      </w:r>
    </w:p>
    <w:p w14:paraId="00000211"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 xml:space="preserve">Yönetim yönünün sürekli uygunluğunu, yeterliliğini, etkinliğini ve bilgi güvenliği desteğini ticari, yasal, kanuni, düzenleyici ve sözleşme gerekliliklerine uygun olarak </w:t>
      </w:r>
      <w:proofErr w:type="gramStart"/>
      <w:r w:rsidRPr="00ED0BF4">
        <w:rPr>
          <w:sz w:val="20"/>
          <w:szCs w:val="20"/>
        </w:rPr>
        <w:t>hazırlanmaktadır..</w:t>
      </w:r>
      <w:proofErr w:type="gramEnd"/>
    </w:p>
    <w:p w14:paraId="00000212"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Bilgi güvenliği politikası, iş stratejisi, düzenlemeler</w:t>
      </w:r>
      <w:r w:rsidRPr="00ED0BF4">
        <w:rPr>
          <w:sz w:val="20"/>
          <w:szCs w:val="20"/>
        </w:rPr>
        <w:t>, mevzuat ve sözleşmeler, mevcut ve öngörülen bilgi güvenliği riskleri ve tehditleri gereksinimleri dikkate almaktadır.</w:t>
      </w:r>
    </w:p>
    <w:p w14:paraId="00000213" w14:textId="77777777" w:rsidR="0054648F" w:rsidRPr="00ED0BF4" w:rsidRDefault="00127C0F">
      <w:pPr>
        <w:keepNext/>
        <w:numPr>
          <w:ilvl w:val="0"/>
          <w:numId w:val="40"/>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Bilgi güvenliği politikasında bilgi güvenliğinin tanımı, bilgi güvenliği hedefleri veya bilgi güvenliği hedefleri belirlemek için çerçev</w:t>
      </w:r>
      <w:r w:rsidRPr="00ED0BF4">
        <w:rPr>
          <w:sz w:val="20"/>
          <w:szCs w:val="20"/>
        </w:rPr>
        <w:t>e ilgili ifadeleri içermektedir.</w:t>
      </w:r>
    </w:p>
    <w:p w14:paraId="00000214" w14:textId="77777777" w:rsidR="0054648F" w:rsidRPr="00ED0BF4" w:rsidRDefault="00127C0F">
      <w:pPr>
        <w:keepNext/>
        <w:numPr>
          <w:ilvl w:val="0"/>
          <w:numId w:val="40"/>
        </w:numPr>
        <w:tabs>
          <w:tab w:val="left" w:pos="0"/>
          <w:tab w:val="left" w:pos="709"/>
        </w:tabs>
        <w:spacing w:before="120" w:after="0" w:line="276" w:lineRule="auto"/>
        <w:jc w:val="both"/>
        <w:rPr>
          <w:sz w:val="20"/>
          <w:szCs w:val="20"/>
        </w:rPr>
      </w:pPr>
      <w:r w:rsidRPr="00ED0BF4">
        <w:rPr>
          <w:sz w:val="20"/>
          <w:szCs w:val="20"/>
        </w:rPr>
        <w:t>Bilgi Güvenliği Politikasının gözden geçirilmesi</w:t>
      </w:r>
    </w:p>
    <w:p w14:paraId="00000215"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Risk Yönetim Metodolojisinin onaylanması</w:t>
      </w:r>
    </w:p>
    <w:p w14:paraId="00000216"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Güncel risk raporunun değerlendirilmesi</w:t>
      </w:r>
    </w:p>
    <w:p w14:paraId="00000217"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Kabul edilebilir risk seviyesinin Genel Müdür tarafından onaylanması</w:t>
      </w:r>
    </w:p>
    <w:p w14:paraId="00000218"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Kabul edilebilir risklerin Genel Müdür tarafından onaylanması</w:t>
      </w:r>
    </w:p>
    <w:p w14:paraId="00000219"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Risk işleme planının Genel Müdür tarafından onaylanması</w:t>
      </w:r>
    </w:p>
    <w:p w14:paraId="0000021A"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Güvenlik ihlal olaylarının değerlendirilmesi</w:t>
      </w:r>
    </w:p>
    <w:p w14:paraId="0000021B"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İş süreklilik stratejisi</w:t>
      </w:r>
      <w:r w:rsidRPr="00ED0BF4">
        <w:rPr>
          <w:sz w:val="20"/>
          <w:szCs w:val="20"/>
        </w:rPr>
        <w:t>nin gözden geçirilmesi</w:t>
      </w:r>
    </w:p>
    <w:p w14:paraId="0000021C"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İş sürekliliği tatbikat sonuçlarının değerlendirilmesi</w:t>
      </w:r>
    </w:p>
    <w:p w14:paraId="0000021D"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Bilgi güvenliği bilinçlendirme çalışmalarının gözden geçirilmesi</w:t>
      </w:r>
    </w:p>
    <w:p w14:paraId="0000021E" w14:textId="77777777" w:rsidR="0054648F" w:rsidRPr="00ED0BF4" w:rsidRDefault="00127C0F">
      <w:pPr>
        <w:keepNext/>
        <w:numPr>
          <w:ilvl w:val="0"/>
          <w:numId w:val="40"/>
        </w:numPr>
        <w:tabs>
          <w:tab w:val="left" w:pos="0"/>
          <w:tab w:val="left" w:pos="709"/>
        </w:tabs>
        <w:spacing w:after="0" w:line="276" w:lineRule="auto"/>
        <w:jc w:val="both"/>
        <w:rPr>
          <w:sz w:val="20"/>
          <w:szCs w:val="20"/>
        </w:rPr>
      </w:pPr>
      <w:r w:rsidRPr="00ED0BF4">
        <w:rPr>
          <w:sz w:val="20"/>
          <w:szCs w:val="20"/>
        </w:rPr>
        <w:t>İç denetim raporlarının değerlendirilmesi</w:t>
      </w:r>
    </w:p>
    <w:p w14:paraId="0000021F" w14:textId="77777777" w:rsidR="0054648F" w:rsidRPr="00ED0BF4" w:rsidRDefault="00127C0F">
      <w:pPr>
        <w:keepNext/>
        <w:numPr>
          <w:ilvl w:val="0"/>
          <w:numId w:val="40"/>
        </w:numPr>
        <w:tabs>
          <w:tab w:val="left" w:pos="0"/>
          <w:tab w:val="left" w:pos="709"/>
        </w:tabs>
        <w:spacing w:after="120" w:line="276" w:lineRule="auto"/>
        <w:jc w:val="both"/>
        <w:rPr>
          <w:sz w:val="20"/>
          <w:szCs w:val="20"/>
        </w:rPr>
      </w:pPr>
      <w:r w:rsidRPr="00ED0BF4">
        <w:rPr>
          <w:sz w:val="20"/>
          <w:szCs w:val="20"/>
        </w:rPr>
        <w:t xml:space="preserve">Kurumu etkileyebilecek önemli değişiklikler. </w:t>
      </w:r>
    </w:p>
    <w:p w14:paraId="00000220" w14:textId="77777777" w:rsidR="0054648F" w:rsidRPr="00ED0BF4" w:rsidRDefault="0054648F">
      <w:pPr>
        <w:keepNext/>
        <w:widowControl w:val="0"/>
        <w:pBdr>
          <w:top w:val="nil"/>
          <w:left w:val="nil"/>
          <w:bottom w:val="nil"/>
          <w:right w:val="nil"/>
          <w:between w:val="nil"/>
        </w:pBdr>
        <w:spacing w:after="0" w:line="276" w:lineRule="auto"/>
        <w:ind w:left="720"/>
        <w:jc w:val="both"/>
        <w:rPr>
          <w:b/>
          <w:sz w:val="20"/>
          <w:szCs w:val="20"/>
          <w:u w:val="single"/>
        </w:rPr>
      </w:pPr>
    </w:p>
    <w:p w14:paraId="00000221" w14:textId="77777777" w:rsidR="0054648F" w:rsidRPr="00ED0BF4" w:rsidRDefault="00127C0F">
      <w:pPr>
        <w:keepNext/>
        <w:spacing w:line="276" w:lineRule="auto"/>
        <w:ind w:left="283"/>
        <w:jc w:val="both"/>
        <w:rPr>
          <w:b/>
          <w:sz w:val="24"/>
          <w:szCs w:val="24"/>
          <w:u w:val="single"/>
        </w:rPr>
      </w:pPr>
      <w:r w:rsidRPr="00ED0BF4">
        <w:rPr>
          <w:b/>
          <w:sz w:val="24"/>
          <w:szCs w:val="24"/>
          <w:u w:val="single"/>
        </w:rPr>
        <w:t>5.2 Rol ve Sorumluluklar</w:t>
      </w:r>
    </w:p>
    <w:p w14:paraId="00000222"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 xml:space="preserve">Bilgi varlıklarının teknik sahipleri bilginin gizlilik bütünlük ve </w:t>
      </w:r>
      <w:proofErr w:type="gramStart"/>
      <w:r w:rsidRPr="00ED0BF4">
        <w:rPr>
          <w:sz w:val="20"/>
          <w:szCs w:val="20"/>
        </w:rPr>
        <w:t>kullanılabilirliğini  sağlamak</w:t>
      </w:r>
      <w:proofErr w:type="gramEnd"/>
      <w:r w:rsidRPr="00ED0BF4">
        <w:rPr>
          <w:sz w:val="20"/>
          <w:szCs w:val="20"/>
        </w:rPr>
        <w:t xml:space="preserve"> için;</w:t>
      </w:r>
    </w:p>
    <w:p w14:paraId="00000223" w14:textId="77777777" w:rsidR="0054648F" w:rsidRPr="00ED0BF4" w:rsidRDefault="00127C0F">
      <w:pPr>
        <w:keepNext/>
        <w:widowControl w:val="0"/>
        <w:numPr>
          <w:ilvl w:val="0"/>
          <w:numId w:val="40"/>
        </w:numPr>
        <w:pBdr>
          <w:top w:val="nil"/>
          <w:left w:val="nil"/>
          <w:bottom w:val="nil"/>
          <w:right w:val="nil"/>
          <w:between w:val="nil"/>
        </w:pBdr>
        <w:spacing w:after="0" w:line="276" w:lineRule="auto"/>
        <w:jc w:val="both"/>
        <w:rPr>
          <w:sz w:val="20"/>
          <w:szCs w:val="20"/>
        </w:rPr>
      </w:pPr>
      <w:r w:rsidRPr="00ED0BF4">
        <w:rPr>
          <w:sz w:val="20"/>
          <w:szCs w:val="20"/>
        </w:rPr>
        <w:t>Bilgi varlıklarına yetkisiz olarak erişilmesini; bilgi varlıklarının yetkisiz olarak değiştirilmesini veya tahribatını önlemek suretiyle, bilgi varlıklarını korurlar.</w:t>
      </w:r>
    </w:p>
    <w:p w14:paraId="00000224" w14:textId="77777777" w:rsidR="0054648F" w:rsidRPr="00ED0BF4" w:rsidRDefault="00127C0F">
      <w:pPr>
        <w:keepNext/>
        <w:widowControl w:val="0"/>
        <w:numPr>
          <w:ilvl w:val="0"/>
          <w:numId w:val="40"/>
        </w:numPr>
        <w:pBdr>
          <w:top w:val="nil"/>
          <w:left w:val="nil"/>
          <w:bottom w:val="nil"/>
          <w:right w:val="nil"/>
          <w:between w:val="nil"/>
        </w:pBdr>
        <w:spacing w:after="0" w:line="276" w:lineRule="auto"/>
        <w:jc w:val="both"/>
        <w:rPr>
          <w:sz w:val="20"/>
          <w:szCs w:val="20"/>
        </w:rPr>
      </w:pPr>
      <w:r w:rsidRPr="00ED0BF4">
        <w:rPr>
          <w:sz w:val="20"/>
          <w:szCs w:val="20"/>
        </w:rPr>
        <w:t>Operasyonun mümkün olan en kısa hizmet kesintisi ile devam etmesini sağlamak için gerekli</w:t>
      </w:r>
      <w:r w:rsidRPr="00ED0BF4">
        <w:rPr>
          <w:sz w:val="20"/>
          <w:szCs w:val="20"/>
        </w:rPr>
        <w:t xml:space="preserve"> süreçlerin tanımlanmasını ve uygulanmasını sağlarlar.</w:t>
      </w:r>
    </w:p>
    <w:p w14:paraId="00000225" w14:textId="77777777" w:rsidR="0054648F" w:rsidRPr="00ED0BF4" w:rsidRDefault="00127C0F">
      <w:pPr>
        <w:keepNext/>
        <w:widowControl w:val="0"/>
        <w:numPr>
          <w:ilvl w:val="0"/>
          <w:numId w:val="40"/>
        </w:numPr>
        <w:pBdr>
          <w:top w:val="nil"/>
          <w:left w:val="nil"/>
          <w:bottom w:val="nil"/>
          <w:right w:val="nil"/>
          <w:between w:val="nil"/>
        </w:pBdr>
        <w:spacing w:after="0" w:line="276" w:lineRule="auto"/>
        <w:jc w:val="both"/>
        <w:rPr>
          <w:sz w:val="20"/>
          <w:szCs w:val="20"/>
        </w:rPr>
      </w:pPr>
      <w:r w:rsidRPr="00ED0BF4">
        <w:rPr>
          <w:sz w:val="20"/>
          <w:szCs w:val="20"/>
        </w:rPr>
        <w:t>Bilgi güvenliği gerekliliklerini gözetirken, ihtiyaç duyulduğunda bilgiye hızla erişilebilmesi için karmaşıklığı ortadan kaldıracak dengeyi kurarlar.</w:t>
      </w:r>
    </w:p>
    <w:p w14:paraId="00000226" w14:textId="77777777" w:rsidR="0054648F" w:rsidRPr="00ED0BF4" w:rsidRDefault="00127C0F">
      <w:pPr>
        <w:keepNext/>
        <w:widowControl w:val="0"/>
        <w:numPr>
          <w:ilvl w:val="0"/>
          <w:numId w:val="40"/>
        </w:numPr>
        <w:pBdr>
          <w:top w:val="nil"/>
          <w:left w:val="nil"/>
          <w:bottom w:val="nil"/>
          <w:right w:val="nil"/>
          <w:between w:val="nil"/>
        </w:pBdr>
        <w:spacing w:after="0" w:line="276" w:lineRule="auto"/>
        <w:jc w:val="both"/>
        <w:rPr>
          <w:sz w:val="20"/>
          <w:szCs w:val="20"/>
        </w:rPr>
      </w:pPr>
      <w:r w:rsidRPr="00ED0BF4">
        <w:rPr>
          <w:sz w:val="20"/>
          <w:szCs w:val="20"/>
        </w:rPr>
        <w:t xml:space="preserve">Çalışanlarını ve birlikte çalıştıkları üçüncü taraf çalışanlarını bilgi güvenliği gereklilikleri, rolleri ve </w:t>
      </w:r>
      <w:r w:rsidRPr="00ED0BF4">
        <w:rPr>
          <w:sz w:val="20"/>
          <w:szCs w:val="20"/>
        </w:rPr>
        <w:lastRenderedPageBreak/>
        <w:t>sorumlulukları konusunda bilgilendirirler ve bilinçlendirirler.</w:t>
      </w:r>
    </w:p>
    <w:p w14:paraId="00000227" w14:textId="77777777" w:rsidR="0054648F" w:rsidRPr="00ED0BF4" w:rsidRDefault="0054648F">
      <w:pPr>
        <w:keepNext/>
        <w:spacing w:line="276" w:lineRule="auto"/>
        <w:ind w:left="283"/>
        <w:jc w:val="both"/>
        <w:rPr>
          <w:sz w:val="20"/>
          <w:szCs w:val="20"/>
        </w:rPr>
      </w:pPr>
    </w:p>
    <w:p w14:paraId="00000228" w14:textId="77777777" w:rsidR="0054648F" w:rsidRPr="00ED0BF4" w:rsidRDefault="00127C0F">
      <w:pPr>
        <w:keepNext/>
        <w:spacing w:line="276" w:lineRule="auto"/>
        <w:ind w:left="283"/>
        <w:jc w:val="both"/>
        <w:rPr>
          <w:sz w:val="20"/>
          <w:szCs w:val="20"/>
        </w:rPr>
      </w:pPr>
      <w:r w:rsidRPr="00ED0BF4">
        <w:rPr>
          <w:sz w:val="20"/>
          <w:szCs w:val="20"/>
        </w:rPr>
        <w:t>Bütün bu faaliyetlerin kurumsal ISO/IEC 27001 standardı ile uyumlu bir çerçevede e</w:t>
      </w:r>
      <w:r w:rsidRPr="00ED0BF4">
        <w:rPr>
          <w:sz w:val="20"/>
          <w:szCs w:val="20"/>
        </w:rPr>
        <w:t>le alınması için, tüm kurumumuzun süreç ve hizmetlerini kapsayan bir Bilgi Güvenliği Yönetim Sistemi kurulmuş, Bilgi Güvenliği Yöneticisi atanmış ve Bilgi Güvenliği Komitesi kurulmuştur.</w:t>
      </w:r>
    </w:p>
    <w:p w14:paraId="00000229" w14:textId="77777777" w:rsidR="0054648F" w:rsidRPr="00ED0BF4" w:rsidRDefault="00127C0F">
      <w:pPr>
        <w:keepNext/>
        <w:spacing w:line="276" w:lineRule="auto"/>
        <w:ind w:left="283"/>
        <w:jc w:val="both"/>
        <w:rPr>
          <w:b/>
          <w:sz w:val="20"/>
          <w:szCs w:val="20"/>
        </w:rPr>
      </w:pPr>
      <w:r w:rsidRPr="00ED0BF4">
        <w:rPr>
          <w:b/>
          <w:sz w:val="20"/>
          <w:szCs w:val="20"/>
        </w:rPr>
        <w:t>Bilgi Güvenliği Komitesi</w:t>
      </w:r>
    </w:p>
    <w:p w14:paraId="0000022A" w14:textId="77777777" w:rsidR="0054648F" w:rsidRPr="00ED0BF4" w:rsidRDefault="00127C0F">
      <w:pPr>
        <w:keepNext/>
        <w:tabs>
          <w:tab w:val="left" w:pos="709"/>
        </w:tabs>
        <w:spacing w:before="120" w:line="276" w:lineRule="auto"/>
        <w:ind w:left="283" w:right="284"/>
        <w:jc w:val="both"/>
        <w:rPr>
          <w:sz w:val="20"/>
          <w:szCs w:val="20"/>
        </w:rPr>
      </w:pPr>
      <w:r w:rsidRPr="00ED0BF4">
        <w:rPr>
          <w:sz w:val="20"/>
          <w:szCs w:val="20"/>
        </w:rPr>
        <w:t>Bilgi Güvenliği Komitesi (BGK) aşağıdaki kiş</w:t>
      </w:r>
      <w:r w:rsidRPr="00ED0BF4">
        <w:rPr>
          <w:sz w:val="20"/>
          <w:szCs w:val="20"/>
        </w:rPr>
        <w:t>ilerden oluşur;</w:t>
      </w:r>
    </w:p>
    <w:p w14:paraId="0000022B" w14:textId="77777777" w:rsidR="0054648F" w:rsidRPr="00ED0BF4" w:rsidRDefault="00127C0F">
      <w:pPr>
        <w:keepNext/>
        <w:tabs>
          <w:tab w:val="left" w:pos="6451"/>
        </w:tabs>
        <w:spacing w:before="120" w:after="0" w:line="276" w:lineRule="auto"/>
        <w:ind w:left="283" w:right="284"/>
        <w:jc w:val="both"/>
        <w:rPr>
          <w:sz w:val="20"/>
          <w:szCs w:val="20"/>
        </w:rPr>
      </w:pPr>
      <w:r w:rsidRPr="00ED0BF4">
        <w:rPr>
          <w:sz w:val="20"/>
          <w:szCs w:val="20"/>
        </w:rPr>
        <w:t>Bilgi Güvenliği Yöneticisi, Bilgi Güvenliği Sorumlusu, Bilgi Güvenliği Komite diğer üyeleri</w:t>
      </w:r>
    </w:p>
    <w:p w14:paraId="0000022C" w14:textId="77777777" w:rsidR="0054648F" w:rsidRPr="00ED0BF4" w:rsidRDefault="00127C0F">
      <w:pPr>
        <w:keepNext/>
        <w:tabs>
          <w:tab w:val="left" w:pos="709"/>
          <w:tab w:val="left" w:pos="851"/>
        </w:tabs>
        <w:spacing w:before="120" w:line="276" w:lineRule="auto"/>
        <w:ind w:left="283" w:right="284"/>
        <w:jc w:val="both"/>
        <w:rPr>
          <w:sz w:val="20"/>
          <w:szCs w:val="20"/>
        </w:rPr>
      </w:pPr>
      <w:r w:rsidRPr="00ED0BF4">
        <w:rPr>
          <w:sz w:val="20"/>
          <w:szCs w:val="20"/>
        </w:rPr>
        <w:t>BGK, yılda bir, Bilgi Güvenliği Yöneticisinin oluşturduğu gündem çerçevesinde toplanır. Bu toplantılar aynı zamanda yönetim gözden geçirme toplantılarıdır.</w:t>
      </w:r>
    </w:p>
    <w:p w14:paraId="0000022D" w14:textId="77777777" w:rsidR="0054648F" w:rsidRPr="00ED0BF4" w:rsidRDefault="00127C0F">
      <w:pPr>
        <w:keepNext/>
        <w:tabs>
          <w:tab w:val="left" w:pos="709"/>
        </w:tabs>
        <w:spacing w:before="120" w:line="276" w:lineRule="auto"/>
        <w:ind w:left="283" w:right="284"/>
        <w:jc w:val="both"/>
        <w:rPr>
          <w:sz w:val="20"/>
          <w:szCs w:val="20"/>
        </w:rPr>
      </w:pPr>
      <w:r w:rsidRPr="00ED0BF4">
        <w:rPr>
          <w:sz w:val="20"/>
          <w:szCs w:val="20"/>
        </w:rPr>
        <w:t>Toplantılarda görüşülen konular aşağıda belirtilen maddeleri içerir, ancak bunlarla sınırlı kalmayab</w:t>
      </w:r>
      <w:r w:rsidRPr="00ED0BF4">
        <w:rPr>
          <w:sz w:val="20"/>
          <w:szCs w:val="20"/>
        </w:rPr>
        <w:t>ilir;</w:t>
      </w:r>
    </w:p>
    <w:p w14:paraId="0000022E" w14:textId="77777777" w:rsidR="0054648F" w:rsidRPr="00ED0BF4" w:rsidRDefault="00127C0F">
      <w:pPr>
        <w:keepNext/>
        <w:numPr>
          <w:ilvl w:val="0"/>
          <w:numId w:val="37"/>
        </w:numPr>
        <w:pBdr>
          <w:top w:val="nil"/>
          <w:left w:val="nil"/>
          <w:bottom w:val="nil"/>
          <w:right w:val="nil"/>
          <w:between w:val="nil"/>
        </w:pBdr>
        <w:tabs>
          <w:tab w:val="left" w:pos="0"/>
          <w:tab w:val="left" w:pos="709"/>
        </w:tabs>
        <w:spacing w:before="120" w:after="0" w:line="276" w:lineRule="auto"/>
        <w:jc w:val="both"/>
        <w:rPr>
          <w:sz w:val="20"/>
          <w:szCs w:val="20"/>
        </w:rPr>
      </w:pPr>
      <w:r w:rsidRPr="00ED0BF4">
        <w:rPr>
          <w:sz w:val="20"/>
          <w:szCs w:val="20"/>
        </w:rPr>
        <w:t>Bilgi Güvenliği Politikasının gözden geçirilmesi</w:t>
      </w:r>
    </w:p>
    <w:p w14:paraId="0000022F"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Risk Yönetim Metodolojisinin onaylanması</w:t>
      </w:r>
    </w:p>
    <w:p w14:paraId="00000230"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Güncel risk raporunun değerlendirilmesi</w:t>
      </w:r>
    </w:p>
    <w:p w14:paraId="00000231"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Kabul edilebilir risk seviyesinin Genel Müdür tarafından onaylanması</w:t>
      </w:r>
    </w:p>
    <w:p w14:paraId="00000232"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Kabul edilebilir risklerin Genel Müdür tarafından o</w:t>
      </w:r>
      <w:r w:rsidRPr="00ED0BF4">
        <w:rPr>
          <w:sz w:val="20"/>
          <w:szCs w:val="20"/>
        </w:rPr>
        <w:t>naylanması</w:t>
      </w:r>
    </w:p>
    <w:p w14:paraId="00000233"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Risk işleme planının Genel Müdür tarafından onaylanması</w:t>
      </w:r>
    </w:p>
    <w:p w14:paraId="00000234"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Güvenlik ihlal olaylarının değerlendirilmesi</w:t>
      </w:r>
    </w:p>
    <w:p w14:paraId="00000235"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İş süreklilik stratejisinin gözden geçirilmesi</w:t>
      </w:r>
    </w:p>
    <w:p w14:paraId="00000236"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İş sürekliliği tatbikat sonuçlarının değerlendirilmesi</w:t>
      </w:r>
    </w:p>
    <w:p w14:paraId="00000237"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Bilgi güvenliği bilinçlendirme çalışmalarının gözden geçirilmesi</w:t>
      </w:r>
    </w:p>
    <w:p w14:paraId="00000238"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0" w:line="276" w:lineRule="auto"/>
        <w:jc w:val="both"/>
        <w:rPr>
          <w:sz w:val="20"/>
          <w:szCs w:val="20"/>
        </w:rPr>
      </w:pPr>
      <w:r w:rsidRPr="00ED0BF4">
        <w:rPr>
          <w:sz w:val="20"/>
          <w:szCs w:val="20"/>
        </w:rPr>
        <w:t>İç denetim raporlarının değerlendirilmesi</w:t>
      </w:r>
    </w:p>
    <w:p w14:paraId="00000239" w14:textId="77777777" w:rsidR="0054648F" w:rsidRPr="00ED0BF4" w:rsidRDefault="00127C0F">
      <w:pPr>
        <w:keepNext/>
        <w:numPr>
          <w:ilvl w:val="0"/>
          <w:numId w:val="37"/>
        </w:numPr>
        <w:pBdr>
          <w:top w:val="nil"/>
          <w:left w:val="nil"/>
          <w:bottom w:val="nil"/>
          <w:right w:val="nil"/>
          <w:between w:val="nil"/>
        </w:pBdr>
        <w:tabs>
          <w:tab w:val="left" w:pos="0"/>
          <w:tab w:val="left" w:pos="709"/>
        </w:tabs>
        <w:spacing w:after="120" w:line="276" w:lineRule="auto"/>
        <w:jc w:val="both"/>
        <w:rPr>
          <w:sz w:val="20"/>
          <w:szCs w:val="20"/>
        </w:rPr>
      </w:pPr>
      <w:r w:rsidRPr="00ED0BF4">
        <w:rPr>
          <w:sz w:val="20"/>
          <w:szCs w:val="20"/>
        </w:rPr>
        <w:t xml:space="preserve">Kurumu etkileyebilecek önemli değişiklikler. </w:t>
      </w:r>
    </w:p>
    <w:p w14:paraId="0000023A" w14:textId="77777777" w:rsidR="0054648F" w:rsidRPr="00ED0BF4" w:rsidRDefault="00127C0F">
      <w:pPr>
        <w:keepNext/>
        <w:widowControl w:val="0"/>
        <w:spacing w:after="0" w:line="240" w:lineRule="auto"/>
        <w:ind w:left="283" w:right="113"/>
        <w:rPr>
          <w:b/>
          <w:sz w:val="24"/>
          <w:szCs w:val="24"/>
          <w:u w:val="single"/>
        </w:rPr>
      </w:pPr>
      <w:r w:rsidRPr="00ED0BF4">
        <w:rPr>
          <w:b/>
          <w:sz w:val="24"/>
          <w:szCs w:val="24"/>
          <w:u w:val="single"/>
        </w:rPr>
        <w:t>5.3. Görevlerin ayrılığı</w:t>
      </w:r>
    </w:p>
    <w:p w14:paraId="0000023B" w14:textId="77777777" w:rsidR="0054648F" w:rsidRPr="00ED0BF4" w:rsidRDefault="0054648F">
      <w:pPr>
        <w:keepNext/>
        <w:widowControl w:val="0"/>
        <w:spacing w:after="0" w:line="240" w:lineRule="auto"/>
        <w:ind w:left="283" w:right="113"/>
        <w:rPr>
          <w:b/>
          <w:sz w:val="24"/>
          <w:szCs w:val="24"/>
          <w:u w:val="single"/>
        </w:rPr>
      </w:pPr>
    </w:p>
    <w:p w14:paraId="0000023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Görevlerin ve sorumluluk alanlarının ayrılığı, bir kişinin potansiyel olarak çelişkili görevleri kendi başına yürütmesini önlemek için farklı kişiler arasında çelişen görevleri ayırmayı amaçlama ilkesine göre oluşturularak uygulanmaktadır.</w:t>
      </w:r>
    </w:p>
    <w:p w14:paraId="0000023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Hangi görev ve s</w:t>
      </w:r>
      <w:r w:rsidRPr="00ED0BF4">
        <w:rPr>
          <w:sz w:val="20"/>
          <w:szCs w:val="20"/>
        </w:rPr>
        <w:t xml:space="preserve">orumluluk alanlarının ayrılması gerektiğini aşağıda, ayrım gerektirebilecek faaliyetlere örnekler ile </w:t>
      </w:r>
      <w:r w:rsidRPr="00ED0BF4">
        <w:rPr>
          <w:sz w:val="20"/>
          <w:szCs w:val="20"/>
        </w:rPr>
        <w:lastRenderedPageBreak/>
        <w:t>verilmiştir:</w:t>
      </w:r>
    </w:p>
    <w:p w14:paraId="0000023E"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bir değişikliği başlatmak, onaylamak ve uygulamak;</w:t>
      </w:r>
    </w:p>
    <w:p w14:paraId="0000023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erişim haklarını talep etmek, onaylamak ve uygulamak;</w:t>
      </w:r>
    </w:p>
    <w:p w14:paraId="0000024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kodun tasarlanması, uygulan</w:t>
      </w:r>
      <w:r w:rsidRPr="00ED0BF4">
        <w:rPr>
          <w:sz w:val="20"/>
          <w:szCs w:val="20"/>
        </w:rPr>
        <w:t>ması ve gözden geçirilmesi;</w:t>
      </w:r>
    </w:p>
    <w:p w14:paraId="00000241"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d) yazılım geliştirmek ve üretim sistemlerini yönetmek;</w:t>
      </w:r>
    </w:p>
    <w:p w14:paraId="0000024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uygulamaları kullanma ve yönetme;</w:t>
      </w:r>
    </w:p>
    <w:p w14:paraId="00000243"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f) uygulamaları kullanma ve </w:t>
      </w:r>
      <w:proofErr w:type="spellStart"/>
      <w:r w:rsidRPr="00ED0BF4">
        <w:rPr>
          <w:sz w:val="20"/>
          <w:szCs w:val="20"/>
        </w:rPr>
        <w:t>veritabanlarını</w:t>
      </w:r>
      <w:proofErr w:type="spellEnd"/>
      <w:r w:rsidRPr="00ED0BF4">
        <w:rPr>
          <w:sz w:val="20"/>
          <w:szCs w:val="20"/>
        </w:rPr>
        <w:t xml:space="preserve"> yönetme;</w:t>
      </w:r>
    </w:p>
    <w:p w14:paraId="0000024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g) bilgi güvenliği kontrollerinin tasarlanması, denetlenmesi ve sağlanması.</w:t>
      </w:r>
    </w:p>
    <w:p w14:paraId="00000245"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46" w14:textId="77777777" w:rsidR="0054648F" w:rsidRPr="00ED0BF4" w:rsidRDefault="00127C0F">
      <w:pPr>
        <w:keepNext/>
        <w:widowControl w:val="0"/>
        <w:spacing w:after="0" w:line="240" w:lineRule="auto"/>
        <w:ind w:left="283" w:right="113"/>
        <w:rPr>
          <w:b/>
          <w:sz w:val="24"/>
          <w:szCs w:val="24"/>
          <w:u w:val="single"/>
        </w:rPr>
      </w:pPr>
      <w:r w:rsidRPr="00ED0BF4">
        <w:rPr>
          <w:b/>
          <w:sz w:val="24"/>
          <w:szCs w:val="24"/>
          <w:u w:val="single"/>
        </w:rPr>
        <w:t>5.4 Y</w:t>
      </w:r>
      <w:r w:rsidRPr="00ED0BF4">
        <w:rPr>
          <w:b/>
          <w:sz w:val="24"/>
          <w:szCs w:val="24"/>
          <w:u w:val="single"/>
        </w:rPr>
        <w:t xml:space="preserve">önetim sorumlulukları </w:t>
      </w:r>
    </w:p>
    <w:p w14:paraId="00000247" w14:textId="77777777" w:rsidR="0054648F" w:rsidRPr="00ED0BF4" w:rsidRDefault="0054648F">
      <w:pPr>
        <w:keepNext/>
        <w:widowControl w:val="0"/>
        <w:spacing w:after="0" w:line="240" w:lineRule="auto"/>
        <w:ind w:left="283" w:right="113"/>
        <w:rPr>
          <w:b/>
          <w:sz w:val="24"/>
          <w:szCs w:val="24"/>
          <w:u w:val="single"/>
        </w:rPr>
      </w:pPr>
    </w:p>
    <w:p w14:paraId="00000248" w14:textId="77777777" w:rsidR="0054648F" w:rsidRPr="00ED0BF4" w:rsidRDefault="00127C0F">
      <w:pPr>
        <w:keepNext/>
        <w:widowControl w:val="0"/>
        <w:spacing w:after="0" w:line="240" w:lineRule="auto"/>
        <w:ind w:left="283" w:right="113"/>
        <w:rPr>
          <w:sz w:val="20"/>
          <w:szCs w:val="20"/>
        </w:rPr>
      </w:pPr>
      <w:r w:rsidRPr="00ED0BF4">
        <w:rPr>
          <w:sz w:val="20"/>
          <w:szCs w:val="20"/>
        </w:rPr>
        <w:t xml:space="preserve">Yönetim, bilgi güvenliği politikasını, konuya özel politikaları, prosedürleri ve bilgi güvenliği kontrollerini desteklediğini yapılan toplantı ve komite toplantıları ile sürdürmektedir. </w:t>
      </w:r>
    </w:p>
    <w:p w14:paraId="00000249" w14:textId="77777777" w:rsidR="0054648F" w:rsidRPr="00ED0BF4" w:rsidRDefault="00127C0F">
      <w:pPr>
        <w:keepNext/>
        <w:widowControl w:val="0"/>
        <w:spacing w:after="0" w:line="240" w:lineRule="auto"/>
        <w:ind w:left="283" w:right="113"/>
        <w:rPr>
          <w:sz w:val="20"/>
          <w:szCs w:val="20"/>
        </w:rPr>
      </w:pPr>
      <w:r w:rsidRPr="00ED0BF4">
        <w:rPr>
          <w:sz w:val="20"/>
          <w:szCs w:val="20"/>
        </w:rPr>
        <w:t>Yönetim sorumlulukları, personelin aşağıdakil</w:t>
      </w:r>
      <w:r w:rsidRPr="00ED0BF4">
        <w:rPr>
          <w:sz w:val="20"/>
          <w:szCs w:val="20"/>
        </w:rPr>
        <w:t>eri sağlamasını içermektedir.</w:t>
      </w:r>
    </w:p>
    <w:p w14:paraId="0000024A" w14:textId="77777777" w:rsidR="0054648F" w:rsidRPr="00ED0BF4" w:rsidRDefault="00127C0F">
      <w:pPr>
        <w:keepNext/>
        <w:widowControl w:val="0"/>
        <w:spacing w:after="0" w:line="240" w:lineRule="auto"/>
        <w:ind w:left="283" w:right="113"/>
        <w:rPr>
          <w:sz w:val="20"/>
          <w:szCs w:val="20"/>
        </w:rPr>
      </w:pPr>
      <w:r w:rsidRPr="00ED0BF4">
        <w:rPr>
          <w:sz w:val="20"/>
          <w:szCs w:val="20"/>
        </w:rPr>
        <w:t xml:space="preserve">a) kuruluşun bilgilerine ve diğer ilgili varlıklara erişim verilmeden önce bilgi güvenliği rolleri ve sorumlulukları hakkında uygun şekilde bilgilendirme, </w:t>
      </w:r>
    </w:p>
    <w:p w14:paraId="0000024B" w14:textId="77777777" w:rsidR="0054648F" w:rsidRPr="00ED0BF4" w:rsidRDefault="00127C0F">
      <w:pPr>
        <w:keepNext/>
        <w:widowControl w:val="0"/>
        <w:spacing w:after="0" w:line="240" w:lineRule="auto"/>
        <w:ind w:left="283" w:right="113"/>
        <w:rPr>
          <w:sz w:val="20"/>
          <w:szCs w:val="20"/>
        </w:rPr>
      </w:pPr>
      <w:r w:rsidRPr="00ED0BF4">
        <w:rPr>
          <w:sz w:val="20"/>
          <w:szCs w:val="20"/>
        </w:rPr>
        <w:t>b) kuruluş içindeki rollerine ilişkin bilgi güvenliği beklentilerini b</w:t>
      </w:r>
      <w:r w:rsidRPr="00ED0BF4">
        <w:rPr>
          <w:sz w:val="20"/>
          <w:szCs w:val="20"/>
        </w:rPr>
        <w:t>elirten yönergeler ile sağlanması,</w:t>
      </w:r>
    </w:p>
    <w:p w14:paraId="0000024C" w14:textId="77777777" w:rsidR="0054648F" w:rsidRPr="00ED0BF4" w:rsidRDefault="00127C0F">
      <w:pPr>
        <w:keepNext/>
        <w:widowControl w:val="0"/>
        <w:spacing w:after="0" w:line="240" w:lineRule="auto"/>
        <w:ind w:left="283" w:right="113"/>
        <w:rPr>
          <w:sz w:val="20"/>
          <w:szCs w:val="20"/>
        </w:rPr>
      </w:pPr>
      <w:r w:rsidRPr="00ED0BF4">
        <w:rPr>
          <w:sz w:val="20"/>
          <w:szCs w:val="20"/>
        </w:rPr>
        <w:t>c) kuruluşun bilgi güvenliği politikasını ve konuya özel politikalarını yerine getirmesi,</w:t>
      </w:r>
    </w:p>
    <w:p w14:paraId="0000024D" w14:textId="77777777" w:rsidR="0054648F" w:rsidRPr="00ED0BF4" w:rsidRDefault="00127C0F">
      <w:pPr>
        <w:keepNext/>
        <w:widowControl w:val="0"/>
        <w:spacing w:after="0" w:line="240" w:lineRule="auto"/>
        <w:ind w:left="283" w:right="113"/>
        <w:rPr>
          <w:sz w:val="20"/>
          <w:szCs w:val="20"/>
        </w:rPr>
      </w:pPr>
      <w:r w:rsidRPr="00ED0BF4">
        <w:rPr>
          <w:sz w:val="20"/>
          <w:szCs w:val="20"/>
        </w:rPr>
        <w:t>d) kuruluş içindeki rolleri ve sorumlulukları ile ilgili bir bilgi güvenliği farkındalığı düzeyine ulaşmaları için yürütülen faaliy</w:t>
      </w:r>
      <w:r w:rsidRPr="00ED0BF4">
        <w:rPr>
          <w:sz w:val="20"/>
          <w:szCs w:val="20"/>
        </w:rPr>
        <w:t xml:space="preserve">etler, </w:t>
      </w:r>
    </w:p>
    <w:p w14:paraId="0000024E" w14:textId="77777777" w:rsidR="0054648F" w:rsidRPr="00ED0BF4" w:rsidRDefault="00127C0F">
      <w:pPr>
        <w:keepNext/>
        <w:widowControl w:val="0"/>
        <w:spacing w:after="0" w:line="240" w:lineRule="auto"/>
        <w:ind w:left="283" w:right="113"/>
        <w:rPr>
          <w:sz w:val="20"/>
          <w:szCs w:val="20"/>
        </w:rPr>
      </w:pPr>
      <w:r w:rsidRPr="00ED0BF4">
        <w:rPr>
          <w:sz w:val="20"/>
          <w:szCs w:val="20"/>
        </w:rPr>
        <w:t>e) kuruluşun bilgi güvenliği politikası ve uygun çalışma yöntemleri dahil olmak üzere istihdam, sözleşme veya sözleşmenin hüküm ve koşullarına uygunluk,</w:t>
      </w:r>
    </w:p>
    <w:p w14:paraId="0000024F" w14:textId="77777777" w:rsidR="0054648F" w:rsidRPr="00ED0BF4" w:rsidRDefault="00127C0F">
      <w:pPr>
        <w:keepNext/>
        <w:widowControl w:val="0"/>
        <w:spacing w:after="0" w:line="240" w:lineRule="auto"/>
        <w:ind w:left="283" w:right="113"/>
        <w:rPr>
          <w:sz w:val="20"/>
          <w:szCs w:val="20"/>
        </w:rPr>
      </w:pPr>
      <w:r w:rsidRPr="00ED0BF4">
        <w:rPr>
          <w:sz w:val="20"/>
          <w:szCs w:val="20"/>
        </w:rPr>
        <w:t>f) sürekli mesleki eğitim yoluyla uygun bilgi güvenliği becerilerine ve niteliklerine sahip olm</w:t>
      </w:r>
      <w:r w:rsidRPr="00ED0BF4">
        <w:rPr>
          <w:sz w:val="20"/>
          <w:szCs w:val="20"/>
        </w:rPr>
        <w:t>ayı sürdürmek,</w:t>
      </w:r>
    </w:p>
    <w:p w14:paraId="00000250" w14:textId="77777777" w:rsidR="0054648F" w:rsidRPr="00ED0BF4" w:rsidRDefault="00127C0F">
      <w:pPr>
        <w:keepNext/>
        <w:widowControl w:val="0"/>
        <w:spacing w:after="0" w:line="240" w:lineRule="auto"/>
        <w:ind w:left="283" w:right="113"/>
        <w:rPr>
          <w:sz w:val="20"/>
          <w:szCs w:val="20"/>
        </w:rPr>
      </w:pPr>
      <w:r w:rsidRPr="00ED0BF4">
        <w:rPr>
          <w:sz w:val="20"/>
          <w:szCs w:val="20"/>
        </w:rPr>
        <w:t xml:space="preserve">g) mümkün olduğu durumlarda, bilgi güvenliği politikası, konuya özgü politikalar veya bilgi güvenliği prosedürleri (“ihbar”) ihlallerini bildirmek için uygulama kanallarının </w:t>
      </w:r>
      <w:proofErr w:type="gramStart"/>
      <w:r w:rsidRPr="00ED0BF4">
        <w:rPr>
          <w:sz w:val="20"/>
          <w:szCs w:val="20"/>
        </w:rPr>
        <w:t>oluşturulması,  bu</w:t>
      </w:r>
      <w:proofErr w:type="gramEnd"/>
      <w:r w:rsidRPr="00ED0BF4">
        <w:rPr>
          <w:sz w:val="20"/>
          <w:szCs w:val="20"/>
        </w:rPr>
        <w:t xml:space="preserve"> bildirime izin verebilir veya bildirimde bulunanın kimliğine il</w:t>
      </w:r>
      <w:r w:rsidRPr="00ED0BF4">
        <w:rPr>
          <w:sz w:val="20"/>
          <w:szCs w:val="20"/>
        </w:rPr>
        <w:t>işkin bilginin yalnızca bu tür bildirimlerle ilgilenmesi gereken kişiler tarafından bilinmesini sağlayacak hükümlere sahip altyapının sağlanması,</w:t>
      </w:r>
    </w:p>
    <w:p w14:paraId="00000251" w14:textId="77777777" w:rsidR="0054648F" w:rsidRPr="00ED0BF4" w:rsidRDefault="00127C0F">
      <w:pPr>
        <w:keepNext/>
        <w:widowControl w:val="0"/>
        <w:spacing w:after="0" w:line="240" w:lineRule="auto"/>
        <w:ind w:left="283" w:right="113"/>
        <w:rPr>
          <w:sz w:val="20"/>
          <w:szCs w:val="20"/>
        </w:rPr>
      </w:pPr>
      <w:r w:rsidRPr="00ED0BF4">
        <w:rPr>
          <w:sz w:val="20"/>
          <w:szCs w:val="20"/>
        </w:rPr>
        <w:t>h) kuruluşun güvenlikle ilgili süreçlerini ve kontrollerini uygulamak için yeterli kaynaklar ve proje planlama</w:t>
      </w:r>
      <w:r w:rsidRPr="00ED0BF4">
        <w:rPr>
          <w:sz w:val="20"/>
          <w:szCs w:val="20"/>
        </w:rPr>
        <w:t xml:space="preserve"> sürelerinin sağlanması</w:t>
      </w:r>
    </w:p>
    <w:p w14:paraId="00000252" w14:textId="77777777" w:rsidR="0054648F" w:rsidRPr="00ED0BF4" w:rsidRDefault="0054648F">
      <w:pPr>
        <w:keepNext/>
        <w:spacing w:after="0" w:line="276" w:lineRule="auto"/>
        <w:jc w:val="both"/>
        <w:rPr>
          <w:sz w:val="20"/>
          <w:szCs w:val="20"/>
        </w:rPr>
      </w:pPr>
    </w:p>
    <w:p w14:paraId="00000253" w14:textId="77777777" w:rsidR="0054648F" w:rsidRPr="00ED0BF4" w:rsidRDefault="00127C0F">
      <w:pPr>
        <w:keepNext/>
        <w:widowControl w:val="0"/>
        <w:pBdr>
          <w:top w:val="nil"/>
          <w:left w:val="nil"/>
          <w:bottom w:val="nil"/>
          <w:right w:val="nil"/>
          <w:between w:val="nil"/>
        </w:pBdr>
        <w:spacing w:after="0" w:line="276" w:lineRule="auto"/>
        <w:ind w:left="283"/>
        <w:jc w:val="both"/>
        <w:rPr>
          <w:b/>
          <w:sz w:val="24"/>
          <w:szCs w:val="24"/>
          <w:u w:val="single"/>
        </w:rPr>
      </w:pPr>
      <w:r w:rsidRPr="00ED0BF4">
        <w:rPr>
          <w:b/>
          <w:sz w:val="24"/>
          <w:szCs w:val="24"/>
          <w:u w:val="single"/>
        </w:rPr>
        <w:t>5.5 Yetkililerle ve Otoritelerle İletişim</w:t>
      </w:r>
    </w:p>
    <w:p w14:paraId="00000254" w14:textId="77777777" w:rsidR="0054648F" w:rsidRPr="00ED0BF4" w:rsidRDefault="0054648F">
      <w:pPr>
        <w:keepNext/>
        <w:widowControl w:val="0"/>
        <w:pBdr>
          <w:top w:val="nil"/>
          <w:left w:val="nil"/>
          <w:bottom w:val="nil"/>
          <w:right w:val="nil"/>
          <w:between w:val="nil"/>
        </w:pBdr>
        <w:spacing w:after="0" w:line="276" w:lineRule="auto"/>
        <w:ind w:left="283"/>
        <w:jc w:val="both"/>
        <w:rPr>
          <w:b/>
          <w:sz w:val="28"/>
          <w:szCs w:val="28"/>
          <w:u w:val="single"/>
        </w:rPr>
      </w:pPr>
    </w:p>
    <w:p w14:paraId="0000025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ilgili otoritelerle iletişim kurmakta ve sürdürmektedir.</w:t>
      </w:r>
    </w:p>
    <w:p w14:paraId="0000025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yetkililerle (</w:t>
      </w:r>
      <w:proofErr w:type="spellStart"/>
      <w:r w:rsidRPr="00ED0BF4">
        <w:rPr>
          <w:sz w:val="20"/>
          <w:szCs w:val="20"/>
        </w:rPr>
        <w:t>örn</w:t>
      </w:r>
      <w:proofErr w:type="spellEnd"/>
      <w:r w:rsidRPr="00ED0BF4">
        <w:rPr>
          <w:sz w:val="20"/>
          <w:szCs w:val="20"/>
        </w:rPr>
        <w:t xml:space="preserve">. kolluk kuvvetleri, düzenleyici kurumlar, denetim makamları) ne zaman ve kimler tarafından </w:t>
      </w:r>
      <w:r w:rsidRPr="00ED0BF4">
        <w:rPr>
          <w:sz w:val="20"/>
          <w:szCs w:val="20"/>
        </w:rPr>
        <w:t>temasa geçilmesi gerektiğini ve tespit edilen bilgi güvenliği olaylarının nasıl zamanında raporlanması gerektiğini “İletişim Listesinde” belirtmektedir.</w:t>
      </w:r>
    </w:p>
    <w:p w14:paraId="00000257"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58" w14:textId="77777777" w:rsidR="0054648F" w:rsidRPr="00ED0BF4" w:rsidRDefault="00127C0F">
      <w:pPr>
        <w:keepNext/>
        <w:widowControl w:val="0"/>
        <w:pBdr>
          <w:top w:val="nil"/>
          <w:left w:val="nil"/>
          <w:bottom w:val="nil"/>
          <w:right w:val="nil"/>
          <w:between w:val="nil"/>
        </w:pBdr>
        <w:spacing w:after="0" w:line="276" w:lineRule="auto"/>
        <w:ind w:left="283"/>
        <w:jc w:val="both"/>
        <w:rPr>
          <w:b/>
          <w:sz w:val="24"/>
          <w:szCs w:val="24"/>
          <w:u w:val="single"/>
        </w:rPr>
      </w:pPr>
      <w:r w:rsidRPr="00ED0BF4">
        <w:rPr>
          <w:b/>
          <w:sz w:val="24"/>
          <w:szCs w:val="24"/>
          <w:u w:val="single"/>
        </w:rPr>
        <w:t>5.6 Özel ilgi Gruplarıyla İletişim</w:t>
      </w:r>
    </w:p>
    <w:p w14:paraId="0000025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Kurumumuz, özel ilgi grupları veya diğer uzman güvenlik forumları v</w:t>
      </w:r>
      <w:r w:rsidRPr="00ED0BF4">
        <w:rPr>
          <w:sz w:val="20"/>
          <w:szCs w:val="20"/>
        </w:rPr>
        <w:t>e profesyonel derneklerle iletişim kurmakta ve sürdürmektedir.</w:t>
      </w:r>
    </w:p>
    <w:p w14:paraId="0000025A"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Özel ilgi gruplarına veya forumlara üyelik, aşağıdakiler için bir araç olarak düşünülmektedir.</w:t>
      </w:r>
    </w:p>
    <w:p w14:paraId="0000025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en iyi uygulamalar hakkındaki bilgileri geliştirmek ve ilgili güvenlik bilgileriyle güncel kalm</w:t>
      </w:r>
      <w:r w:rsidRPr="00ED0BF4">
        <w:rPr>
          <w:sz w:val="20"/>
          <w:szCs w:val="20"/>
        </w:rPr>
        <w:t>ak,</w:t>
      </w:r>
    </w:p>
    <w:p w14:paraId="0000025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bilgi güvenliği ortamı anlayışının güncel olmasını sağlamak,</w:t>
      </w:r>
    </w:p>
    <w:p w14:paraId="0000025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saldırılar ve güvenlik açıklarıyla ilgili uyarılar, tavsiyeler ve yamalar hakkında erken uyarılar alın,</w:t>
      </w:r>
    </w:p>
    <w:p w14:paraId="0000025E"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d) uzman bilgi güvenliği tavsiyesine erişim elde edin,</w:t>
      </w:r>
    </w:p>
    <w:p w14:paraId="0000025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yeni teknolojiler, ürün</w:t>
      </w:r>
      <w:r w:rsidRPr="00ED0BF4">
        <w:rPr>
          <w:sz w:val="20"/>
          <w:szCs w:val="20"/>
        </w:rPr>
        <w:t xml:space="preserve">ler, hizmetler, tehditler veya güvenlik açıkları hakkında bilgi paylaşmak ve değiş tokuş </w:t>
      </w:r>
      <w:r w:rsidRPr="00ED0BF4">
        <w:rPr>
          <w:sz w:val="20"/>
          <w:szCs w:val="20"/>
        </w:rPr>
        <w:lastRenderedPageBreak/>
        <w:t>etmek,</w:t>
      </w:r>
    </w:p>
    <w:p w14:paraId="0000026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f) bilgi güvenliği olaylarıyla uğraşırken uygun irtibat noktaları sağlanmaktadır.</w:t>
      </w:r>
    </w:p>
    <w:p w14:paraId="00000261"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62"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özel ilgi gruplarıyla </w:t>
      </w:r>
      <w:proofErr w:type="gramStart"/>
      <w:r w:rsidRPr="00ED0BF4">
        <w:rPr>
          <w:sz w:val="20"/>
          <w:szCs w:val="20"/>
        </w:rPr>
        <w:t>iletişim  (</w:t>
      </w:r>
      <w:proofErr w:type="spellStart"/>
      <w:proofErr w:type="gramEnd"/>
      <w:r w:rsidRPr="00ED0BF4">
        <w:rPr>
          <w:sz w:val="20"/>
          <w:szCs w:val="20"/>
        </w:rPr>
        <w:t>örn</w:t>
      </w:r>
      <w:proofErr w:type="spellEnd"/>
      <w:r w:rsidRPr="00ED0BF4">
        <w:rPr>
          <w:sz w:val="20"/>
          <w:szCs w:val="20"/>
        </w:rPr>
        <w:t>. güvenlik forumları, teknolojik dernekler vb.) ne zaman ve kimler tarafından temasa geçilmesi gerektiğini ve tespit edilen bilgi güvenliği olaylarının nasıl zamanında raporlanması gerektiğini “İletişim Listes</w:t>
      </w:r>
      <w:r w:rsidRPr="00ED0BF4">
        <w:rPr>
          <w:sz w:val="20"/>
          <w:szCs w:val="20"/>
        </w:rPr>
        <w:t>inde” belirtmektedir.</w:t>
      </w:r>
    </w:p>
    <w:p w14:paraId="00000263"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64" w14:textId="77777777" w:rsidR="0054648F" w:rsidRPr="00ED0BF4" w:rsidRDefault="00127C0F">
      <w:pPr>
        <w:keepNext/>
        <w:widowControl w:val="0"/>
        <w:pBdr>
          <w:top w:val="nil"/>
          <w:left w:val="nil"/>
          <w:bottom w:val="nil"/>
          <w:right w:val="nil"/>
          <w:between w:val="nil"/>
        </w:pBdr>
        <w:spacing w:after="0" w:line="276" w:lineRule="auto"/>
        <w:ind w:left="283"/>
        <w:jc w:val="both"/>
        <w:rPr>
          <w:b/>
          <w:sz w:val="24"/>
          <w:szCs w:val="24"/>
          <w:u w:val="single"/>
        </w:rPr>
      </w:pPr>
      <w:r w:rsidRPr="00ED0BF4">
        <w:rPr>
          <w:b/>
          <w:sz w:val="24"/>
          <w:szCs w:val="24"/>
          <w:u w:val="single"/>
        </w:rPr>
        <w:t>5.7 Tehdit İstihbaratı</w:t>
      </w:r>
    </w:p>
    <w:p w14:paraId="00000265" w14:textId="77777777" w:rsidR="0054648F" w:rsidRPr="00ED0BF4" w:rsidRDefault="0054648F">
      <w:pPr>
        <w:keepNext/>
        <w:widowControl w:val="0"/>
        <w:pBdr>
          <w:top w:val="nil"/>
          <w:left w:val="nil"/>
          <w:bottom w:val="nil"/>
          <w:right w:val="nil"/>
          <w:between w:val="nil"/>
        </w:pBdr>
        <w:spacing w:after="0" w:line="276" w:lineRule="auto"/>
        <w:ind w:left="283"/>
        <w:jc w:val="both"/>
        <w:rPr>
          <w:b/>
          <w:sz w:val="28"/>
          <w:szCs w:val="28"/>
          <w:u w:val="single"/>
        </w:rPr>
      </w:pPr>
    </w:p>
    <w:p w14:paraId="0000026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tehditleri ile ilgili bilgiler toplanmalı ve tehdit istihbaratı oluşturmak için analiz edilmektedir.</w:t>
      </w:r>
    </w:p>
    <w:p w14:paraId="00000267"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Tehdit istihbaratı faaliyetleri şunları içermektedir.</w:t>
      </w:r>
    </w:p>
    <w:p w14:paraId="00000268"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tehdit istihbaratı üretimi için hed</w:t>
      </w:r>
      <w:r w:rsidRPr="00ED0BF4">
        <w:rPr>
          <w:sz w:val="20"/>
          <w:szCs w:val="20"/>
        </w:rPr>
        <w:t>efler belirlemek,</w:t>
      </w:r>
    </w:p>
    <w:p w14:paraId="00000269"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tehdit istihbaratı üretimi için gerekli bilgileri sağlamak için gerekli ve uygun olan iç ve dış bilgi kaynaklarının belirlenmesi, incelenmesi ve seçilmesi,</w:t>
      </w:r>
    </w:p>
    <w:p w14:paraId="0000026A" w14:textId="77777777" w:rsidR="0054648F" w:rsidRPr="00ED0BF4" w:rsidRDefault="00127C0F">
      <w:pPr>
        <w:keepNext/>
        <w:widowControl w:val="0"/>
        <w:pBdr>
          <w:top w:val="nil"/>
          <w:left w:val="nil"/>
          <w:bottom w:val="nil"/>
          <w:right w:val="nil"/>
          <w:between w:val="nil"/>
        </w:pBdr>
        <w:spacing w:after="0" w:line="276" w:lineRule="auto"/>
        <w:ind w:left="283"/>
        <w:jc w:val="both"/>
        <w:rPr>
          <w:rFonts w:ascii="Arial Narrow" w:eastAsia="Arial Narrow" w:hAnsi="Arial Narrow" w:cs="Arial Narrow"/>
          <w:i/>
          <w:sz w:val="18"/>
          <w:szCs w:val="18"/>
        </w:rPr>
      </w:pPr>
      <w:r w:rsidRPr="00ED0BF4">
        <w:rPr>
          <w:sz w:val="20"/>
          <w:szCs w:val="20"/>
        </w:rPr>
        <w:t>c) dahili ve harici olabilen seçilmiş kaynaklardan bilgi toplamak,</w:t>
      </w:r>
    </w:p>
    <w:p w14:paraId="0000026B"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d) toplanan </w:t>
      </w:r>
      <w:r w:rsidRPr="00ED0BF4">
        <w:rPr>
          <w:sz w:val="20"/>
          <w:szCs w:val="20"/>
        </w:rPr>
        <w:t>bilgileri analize hazırlamak için işleme (örneğin bilgileri çevirerek, biçimlendirerek veya doğrulayarak),</w:t>
      </w:r>
    </w:p>
    <w:p w14:paraId="0000026C"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e) kurumumuzla nasıl ilişkili ve anlamlı olduğunu anlamak için bilgileri analiz etmek;</w:t>
      </w:r>
    </w:p>
    <w:p w14:paraId="0000026D"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f) anlaşılabilir bir formatta ilgili kişilere iletilmesi ve pa</w:t>
      </w:r>
      <w:r w:rsidRPr="00ED0BF4">
        <w:rPr>
          <w:sz w:val="20"/>
          <w:szCs w:val="20"/>
        </w:rPr>
        <w:t>ylaşılması.</w:t>
      </w:r>
    </w:p>
    <w:p w14:paraId="0000026E"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6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Tehdit istihbaratı analiz edilmekte ve daha sonra kullanılmak üzere ders çıkarılmaktadır.</w:t>
      </w:r>
    </w:p>
    <w:p w14:paraId="0000027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a) tehdit istihbaratı kaynaklarından toplanan bilgileri kurumumuzun bilgi güvenliği risk yönetimi süreçlerine dahil etmek için süreçler uygulayarak,</w:t>
      </w:r>
    </w:p>
    <w:p w14:paraId="00000271"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g</w:t>
      </w:r>
      <w:r w:rsidRPr="00ED0BF4">
        <w:rPr>
          <w:sz w:val="20"/>
          <w:szCs w:val="20"/>
        </w:rPr>
        <w:t>üvenlik duvarları, izinsiz giriş tespit sistemi veya kötü amaçlı yazılım önleme çözümleri gibi teknik önleyici ve tespit edici kontroller ek girdi olarak,</w:t>
      </w:r>
    </w:p>
    <w:p w14:paraId="0000027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bilgi güvenliği testi süreçlerine ve tekniklerine girdi olarak.</w:t>
      </w:r>
    </w:p>
    <w:p w14:paraId="00000273" w14:textId="77777777" w:rsidR="0054648F" w:rsidRPr="00ED0BF4" w:rsidRDefault="00127C0F">
      <w:pPr>
        <w:keepNext/>
        <w:widowControl w:val="0"/>
        <w:pBdr>
          <w:top w:val="nil"/>
          <w:left w:val="nil"/>
          <w:bottom w:val="nil"/>
          <w:right w:val="nil"/>
          <w:between w:val="nil"/>
        </w:pBdr>
        <w:spacing w:after="0" w:line="276" w:lineRule="auto"/>
        <w:ind w:left="283"/>
        <w:jc w:val="both"/>
        <w:rPr>
          <w:rFonts w:ascii="Arial Narrow" w:eastAsia="Arial Narrow" w:hAnsi="Arial Narrow" w:cs="Arial Narrow"/>
          <w:i/>
          <w:sz w:val="18"/>
          <w:szCs w:val="18"/>
        </w:rPr>
      </w:pPr>
      <w:r w:rsidRPr="00ED0BF4">
        <w:rPr>
          <w:sz w:val="20"/>
          <w:szCs w:val="20"/>
        </w:rPr>
        <w:t>Kurumumuz, genel tehdit istihbarat</w:t>
      </w:r>
      <w:r w:rsidRPr="00ED0BF4">
        <w:rPr>
          <w:sz w:val="20"/>
          <w:szCs w:val="20"/>
        </w:rPr>
        <w:t xml:space="preserve">ını iyileştirmek için tehdit istihbaratını diğer </w:t>
      </w:r>
      <w:proofErr w:type="spellStart"/>
      <w:r w:rsidRPr="00ED0BF4">
        <w:rPr>
          <w:sz w:val="20"/>
          <w:szCs w:val="20"/>
        </w:rPr>
        <w:t>kurumumuzlarla</w:t>
      </w:r>
      <w:proofErr w:type="spellEnd"/>
      <w:r w:rsidRPr="00ED0BF4">
        <w:rPr>
          <w:sz w:val="20"/>
          <w:szCs w:val="20"/>
        </w:rPr>
        <w:t xml:space="preserve"> karşılıklı olarak </w:t>
      </w:r>
      <w:r w:rsidRPr="00ED0BF4">
        <w:rPr>
          <w:sz w:val="20"/>
          <w:szCs w:val="20"/>
        </w:rPr>
        <w:lastRenderedPageBreak/>
        <w:t>paylaşmaktadır.</w:t>
      </w:r>
    </w:p>
    <w:p w14:paraId="00000274" w14:textId="77777777" w:rsidR="0054648F" w:rsidRPr="00ED0BF4" w:rsidRDefault="0054648F">
      <w:pPr>
        <w:keepNext/>
        <w:widowControl w:val="0"/>
        <w:pBdr>
          <w:top w:val="nil"/>
          <w:left w:val="nil"/>
          <w:bottom w:val="nil"/>
          <w:right w:val="nil"/>
          <w:between w:val="nil"/>
        </w:pBdr>
        <w:spacing w:after="0" w:line="276" w:lineRule="auto"/>
        <w:ind w:left="283"/>
        <w:jc w:val="both"/>
        <w:rPr>
          <w:rFonts w:ascii="Arial Narrow" w:eastAsia="Arial Narrow" w:hAnsi="Arial Narrow" w:cs="Arial Narrow"/>
          <w:i/>
          <w:sz w:val="18"/>
          <w:szCs w:val="18"/>
        </w:rPr>
      </w:pPr>
    </w:p>
    <w:p w14:paraId="0000027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b/>
          <w:sz w:val="20"/>
          <w:szCs w:val="20"/>
        </w:rPr>
        <w:t xml:space="preserve"> Tehdit ve Zafiyet Tanımlama</w:t>
      </w:r>
      <w:r w:rsidRPr="00ED0BF4">
        <w:rPr>
          <w:sz w:val="20"/>
          <w:szCs w:val="20"/>
        </w:rPr>
        <w:t xml:space="preserve"> </w:t>
      </w:r>
    </w:p>
    <w:p w14:paraId="00000276"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0" w:line="276" w:lineRule="auto"/>
        <w:ind w:left="283"/>
        <w:jc w:val="both"/>
      </w:pPr>
      <w:r w:rsidRPr="00ED0BF4">
        <w:rPr>
          <w:sz w:val="20"/>
          <w:szCs w:val="20"/>
        </w:rPr>
        <w:t xml:space="preserve">Şirket içi ve dışında meydana gelebilecek potansiyel tehditler düzenli olarak değerlendirilir. </w:t>
      </w:r>
    </w:p>
    <w:p w14:paraId="00000277"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0" w:line="276" w:lineRule="auto"/>
        <w:ind w:left="283"/>
        <w:jc w:val="both"/>
      </w:pPr>
      <w:r w:rsidRPr="00ED0BF4">
        <w:rPr>
          <w:sz w:val="20"/>
          <w:szCs w:val="20"/>
        </w:rPr>
        <w:t xml:space="preserve">Sistemlerdeki </w:t>
      </w:r>
      <w:proofErr w:type="spellStart"/>
      <w:r w:rsidRPr="00ED0BF4">
        <w:rPr>
          <w:sz w:val="20"/>
          <w:szCs w:val="20"/>
        </w:rPr>
        <w:t>zaafiyetler</w:t>
      </w:r>
      <w:proofErr w:type="spellEnd"/>
      <w:r w:rsidRPr="00ED0BF4">
        <w:rPr>
          <w:sz w:val="20"/>
          <w:szCs w:val="20"/>
        </w:rPr>
        <w:t xml:space="preserve"> düzenli olarak taranır ve belirlenir. </w:t>
      </w:r>
    </w:p>
    <w:p w14:paraId="0000027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 </w:t>
      </w:r>
    </w:p>
    <w:p w14:paraId="0000027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b/>
          <w:sz w:val="20"/>
          <w:szCs w:val="20"/>
        </w:rPr>
        <w:t>Tehdit ve Zafiyet Önleme ve Korunma</w:t>
      </w:r>
      <w:r w:rsidRPr="00ED0BF4">
        <w:rPr>
          <w:sz w:val="20"/>
          <w:szCs w:val="20"/>
        </w:rPr>
        <w:t xml:space="preserve"> </w:t>
      </w:r>
    </w:p>
    <w:p w14:paraId="0000027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 Güvenlik önlemleri, siber tehditlere karşı etkin bir şekilde koruma sağlar. </w:t>
      </w:r>
    </w:p>
    <w:p w14:paraId="0000027B" w14:textId="77777777" w:rsidR="0054648F" w:rsidRPr="00ED0BF4" w:rsidRDefault="00127C0F">
      <w:pPr>
        <w:keepNext/>
        <w:numPr>
          <w:ilvl w:val="0"/>
          <w:numId w:val="46"/>
        </w:numPr>
        <w:pBdr>
          <w:top w:val="none" w:sz="0" w:space="0" w:color="000000"/>
          <w:bottom w:val="none" w:sz="0" w:space="0" w:color="000000"/>
          <w:right w:val="none" w:sz="0" w:space="0" w:color="000000"/>
          <w:between w:val="none" w:sz="0" w:space="0" w:color="000000"/>
        </w:pBdr>
        <w:spacing w:after="0" w:line="276" w:lineRule="auto"/>
        <w:jc w:val="both"/>
      </w:pPr>
      <w:r w:rsidRPr="00ED0BF4">
        <w:rPr>
          <w:sz w:val="20"/>
          <w:szCs w:val="20"/>
        </w:rPr>
        <w:t xml:space="preserve">Zafiyetlerin giderilmesi için düzeltici önlemler alınır ve güvenlik açıkları kapatılır. </w:t>
      </w:r>
    </w:p>
    <w:p w14:paraId="0000027C" w14:textId="77777777" w:rsidR="0054648F" w:rsidRPr="00ED0BF4" w:rsidRDefault="00127C0F">
      <w:pPr>
        <w:keepNext/>
        <w:numPr>
          <w:ilvl w:val="0"/>
          <w:numId w:val="46"/>
        </w:numPr>
        <w:pBdr>
          <w:top w:val="none" w:sz="0" w:space="0" w:color="000000"/>
          <w:bottom w:val="none" w:sz="0" w:space="0" w:color="000000"/>
          <w:right w:val="none" w:sz="0" w:space="0" w:color="000000"/>
          <w:between w:val="none" w:sz="0" w:space="0" w:color="000000"/>
        </w:pBdr>
        <w:spacing w:after="0" w:line="276" w:lineRule="auto"/>
        <w:jc w:val="both"/>
      </w:pPr>
      <w:r w:rsidRPr="00ED0BF4">
        <w:rPr>
          <w:sz w:val="20"/>
          <w:szCs w:val="20"/>
        </w:rPr>
        <w:t xml:space="preserve">Firewall yönetimleri bilgili kişilerce yapılır ve kurallar sınırlandırılır. </w:t>
      </w:r>
    </w:p>
    <w:p w14:paraId="0000027D" w14:textId="77777777" w:rsidR="0054648F" w:rsidRPr="00ED0BF4" w:rsidRDefault="0054648F">
      <w:pPr>
        <w:keepNext/>
        <w:pBdr>
          <w:top w:val="none" w:sz="0" w:space="0" w:color="000000"/>
          <w:bottom w:val="none" w:sz="0" w:space="0" w:color="000000"/>
          <w:right w:val="none" w:sz="0" w:space="0" w:color="000000"/>
          <w:between w:val="none" w:sz="0" w:space="0" w:color="000000"/>
        </w:pBdr>
        <w:spacing w:after="0" w:line="276" w:lineRule="auto"/>
        <w:ind w:left="720"/>
        <w:jc w:val="both"/>
        <w:rPr>
          <w:sz w:val="20"/>
          <w:szCs w:val="20"/>
        </w:rPr>
      </w:pPr>
    </w:p>
    <w:p w14:paraId="0000027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b/>
          <w:sz w:val="20"/>
          <w:szCs w:val="20"/>
        </w:rPr>
        <w:t>Olay Müdahalesi ve Yanıt</w:t>
      </w:r>
      <w:r w:rsidRPr="00ED0BF4">
        <w:rPr>
          <w:sz w:val="20"/>
          <w:szCs w:val="20"/>
        </w:rPr>
        <w:t xml:space="preserve"> </w:t>
      </w:r>
    </w:p>
    <w:p w14:paraId="0000027F"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Olası bir siber saldırı durumunda, hızlı yanıt ve müdahale planları uygulanır. </w:t>
      </w:r>
    </w:p>
    <w:p w14:paraId="00000280"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Olaylar kaydedilir, incelenir ve raporlanır. </w:t>
      </w:r>
    </w:p>
    <w:p w14:paraId="0000028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 </w:t>
      </w:r>
    </w:p>
    <w:p w14:paraId="0000028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b/>
          <w:sz w:val="20"/>
          <w:szCs w:val="20"/>
        </w:rPr>
        <w:t>Sürekli İyileştirme</w:t>
      </w:r>
      <w:r w:rsidRPr="00ED0BF4">
        <w:rPr>
          <w:sz w:val="20"/>
          <w:szCs w:val="20"/>
        </w:rPr>
        <w:t xml:space="preserve">  </w:t>
      </w:r>
    </w:p>
    <w:p w14:paraId="00000283"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Tehdit ve </w:t>
      </w:r>
      <w:proofErr w:type="spellStart"/>
      <w:r w:rsidRPr="00ED0BF4">
        <w:rPr>
          <w:sz w:val="20"/>
          <w:szCs w:val="20"/>
        </w:rPr>
        <w:t>zaafiyetlerle</w:t>
      </w:r>
      <w:proofErr w:type="spellEnd"/>
      <w:r w:rsidRPr="00ED0BF4">
        <w:rPr>
          <w:sz w:val="20"/>
          <w:szCs w:val="20"/>
        </w:rPr>
        <w:t xml:space="preserve"> ilgili sürekli olarak değerlendirme yapılır ve politika </w:t>
      </w:r>
      <w:r w:rsidRPr="00ED0BF4">
        <w:rPr>
          <w:sz w:val="20"/>
          <w:szCs w:val="20"/>
        </w:rPr>
        <w:t xml:space="preserve">ve prosedürler güncellenir. </w:t>
      </w:r>
    </w:p>
    <w:p w14:paraId="00000284"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Çalışanlar, güvenlik eğitimlerine düzenli olarak tabi tutulur ve farkındalık artırılır. </w:t>
      </w:r>
    </w:p>
    <w:p w14:paraId="00000285"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0"/>
          <w:szCs w:val="20"/>
        </w:rPr>
      </w:pPr>
    </w:p>
    <w:p w14:paraId="00000286"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b/>
          <w:sz w:val="20"/>
          <w:szCs w:val="20"/>
        </w:rPr>
        <w:t>Uyumluluk ve İyileştirme</w:t>
      </w:r>
      <w:r w:rsidRPr="00ED0BF4">
        <w:rPr>
          <w:sz w:val="20"/>
          <w:szCs w:val="20"/>
        </w:rPr>
        <w:t xml:space="preserve">  </w:t>
      </w:r>
    </w:p>
    <w:p w14:paraId="00000287"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Kurumumuz, politika ve prosedürleri, uyum sağlamak için ulusal ve uluslararası standartlarla uyumlu olmaktadır. </w:t>
      </w:r>
    </w:p>
    <w:p w14:paraId="00000288"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Performans ve uyumluluk düzenli olarak değerlendirilir ve iyileştirme alanları belirlenir. </w:t>
      </w:r>
    </w:p>
    <w:p w14:paraId="00000289"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0"/>
          <w:szCs w:val="20"/>
        </w:rPr>
      </w:pPr>
    </w:p>
    <w:p w14:paraId="0000028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Bu kurallar Kurumumuz tarafından siber tehditlere </w:t>
      </w:r>
      <w:r w:rsidRPr="00ED0BF4">
        <w:rPr>
          <w:sz w:val="20"/>
          <w:szCs w:val="20"/>
        </w:rPr>
        <w:t xml:space="preserve">karşı korunma ve güvenlik zafiyetlerinin yönetimi için kabul edilmiştir. </w:t>
      </w:r>
    </w:p>
    <w:p w14:paraId="0000028B" w14:textId="77777777" w:rsidR="0054648F" w:rsidRPr="00ED0BF4" w:rsidRDefault="00127C0F">
      <w:pPr>
        <w:keepNext/>
        <w:widowControl w:val="0"/>
        <w:spacing w:after="0" w:line="276" w:lineRule="auto"/>
        <w:ind w:left="283"/>
        <w:jc w:val="both"/>
        <w:rPr>
          <w:sz w:val="20"/>
          <w:szCs w:val="20"/>
        </w:rPr>
      </w:pPr>
      <w:r w:rsidRPr="00ED0BF4">
        <w:rPr>
          <w:sz w:val="20"/>
          <w:szCs w:val="20"/>
        </w:rPr>
        <w:t xml:space="preserve">Kurumumuz, tehdit istihbarat ekipleriyle </w:t>
      </w:r>
      <w:proofErr w:type="gramStart"/>
      <w:r w:rsidRPr="00ED0BF4">
        <w:rPr>
          <w:sz w:val="20"/>
          <w:szCs w:val="20"/>
        </w:rPr>
        <w:t>iletişim  (</w:t>
      </w:r>
      <w:proofErr w:type="spellStart"/>
      <w:proofErr w:type="gramEnd"/>
      <w:r w:rsidRPr="00ED0BF4">
        <w:rPr>
          <w:sz w:val="20"/>
          <w:szCs w:val="20"/>
        </w:rPr>
        <w:t>örn</w:t>
      </w:r>
      <w:proofErr w:type="spellEnd"/>
      <w:r w:rsidRPr="00ED0BF4">
        <w:rPr>
          <w:sz w:val="20"/>
          <w:szCs w:val="20"/>
        </w:rPr>
        <w:t xml:space="preserve">. güvenlik ekibi,  dış kaynak destek alınan kurum  vb.) ne zaman ve kimler tarafından temasa geçilmesi gerektiğini ve tespit edilen bilgi güvenliği olaylarının nasıl zamanında raporlanması gerektiğini </w:t>
      </w:r>
      <w:r w:rsidRPr="00ED0BF4">
        <w:rPr>
          <w:sz w:val="20"/>
          <w:szCs w:val="20"/>
        </w:rPr>
        <w:t>“İletişim Listesinde” belirtmektedir.</w:t>
      </w:r>
    </w:p>
    <w:p w14:paraId="0000028C" w14:textId="77777777" w:rsidR="0054648F" w:rsidRPr="00ED0BF4" w:rsidRDefault="0054648F">
      <w:pPr>
        <w:keepNext/>
        <w:widowControl w:val="0"/>
        <w:spacing w:after="0" w:line="276" w:lineRule="auto"/>
        <w:ind w:left="283"/>
        <w:jc w:val="both"/>
        <w:rPr>
          <w:sz w:val="20"/>
          <w:szCs w:val="20"/>
        </w:rPr>
      </w:pPr>
    </w:p>
    <w:p w14:paraId="0000028D" w14:textId="77777777" w:rsidR="0054648F" w:rsidRPr="00ED0BF4" w:rsidRDefault="00127C0F">
      <w:pPr>
        <w:keepNext/>
        <w:widowControl w:val="0"/>
        <w:spacing w:after="0" w:line="276" w:lineRule="auto"/>
        <w:ind w:left="283" w:right="113"/>
        <w:jc w:val="both"/>
        <w:rPr>
          <w:b/>
          <w:sz w:val="24"/>
          <w:szCs w:val="24"/>
        </w:rPr>
      </w:pPr>
      <w:r w:rsidRPr="00ED0BF4">
        <w:rPr>
          <w:b/>
          <w:sz w:val="24"/>
          <w:szCs w:val="24"/>
          <w:u w:val="single"/>
        </w:rPr>
        <w:t>5.8 Proje Yönetiminde Bilgi Güvenliği</w:t>
      </w:r>
    </w:p>
    <w:p w14:paraId="0000028E"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8F"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proje yönetimine entegre edilmektedir.</w:t>
      </w:r>
    </w:p>
    <w:p w14:paraId="00000290"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risklerinin proje yönetiminin bir parçası olarak ele alınmasını sağlamak için bilgi güvenliği proje yönetim</w:t>
      </w:r>
      <w:r w:rsidRPr="00ED0BF4">
        <w:rPr>
          <w:sz w:val="20"/>
          <w:szCs w:val="20"/>
        </w:rPr>
        <w:t>ine entegre edilmektedir. Bu, karmaşıklığı, boyutu, süresi, disiplini veya uygulama alanı ne olursa olsun her tür projeye uygulanabilir (örneğin, temel iş süreci, BİT, tesis yönetimi veya diğer destekleyici süreçler için bir proje).</w:t>
      </w:r>
    </w:p>
    <w:p w14:paraId="00000291"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Kullanılan proje yöneti</w:t>
      </w:r>
      <w:r w:rsidRPr="00ED0BF4">
        <w:rPr>
          <w:sz w:val="20"/>
          <w:szCs w:val="20"/>
        </w:rPr>
        <w:t>mi şunları gerektirmektedir:</w:t>
      </w:r>
    </w:p>
    <w:p w14:paraId="00000292"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 xml:space="preserve">a) bilgi güvenliği riskleri erken bir aşamada ve proje yaşam döngüsü boyunca proje risklerinin bir parçası olarak </w:t>
      </w:r>
      <w:r w:rsidRPr="00ED0BF4">
        <w:rPr>
          <w:sz w:val="20"/>
          <w:szCs w:val="20"/>
        </w:rPr>
        <w:lastRenderedPageBreak/>
        <w:t>periyodik olarak değerlendirilir ve ele alınır,</w:t>
      </w:r>
    </w:p>
    <w:p w14:paraId="00000293"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 bilgi güvenliği gereksinimleri [</w:t>
      </w:r>
      <w:proofErr w:type="spellStart"/>
      <w:r w:rsidRPr="00ED0BF4">
        <w:rPr>
          <w:sz w:val="20"/>
          <w:szCs w:val="20"/>
        </w:rPr>
        <w:t>örn</w:t>
      </w:r>
      <w:proofErr w:type="spellEnd"/>
      <w:r w:rsidRPr="00ED0BF4">
        <w:rPr>
          <w:sz w:val="20"/>
          <w:szCs w:val="20"/>
        </w:rPr>
        <w:t xml:space="preserve">. uygulama güvenlik </w:t>
      </w:r>
      <w:proofErr w:type="gramStart"/>
      <w:r w:rsidRPr="00ED0BF4">
        <w:rPr>
          <w:sz w:val="20"/>
          <w:szCs w:val="20"/>
        </w:rPr>
        <w:t>gereksi</w:t>
      </w:r>
      <w:r w:rsidRPr="00ED0BF4">
        <w:rPr>
          <w:sz w:val="20"/>
          <w:szCs w:val="20"/>
        </w:rPr>
        <w:t>nimleri,  fikri</w:t>
      </w:r>
      <w:proofErr w:type="gramEnd"/>
      <w:r w:rsidRPr="00ED0BF4">
        <w:rPr>
          <w:sz w:val="20"/>
          <w:szCs w:val="20"/>
        </w:rPr>
        <w:t xml:space="preserve"> mülkiyet haklarına uyum gereksinimleri ) vb.] projelerin ilk aşamalarında ele alınır,</w:t>
      </w:r>
    </w:p>
    <w:p w14:paraId="00000294"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c) İç ve dış iletişim unsurlarının güvenliği gibi projelerin yürütülmesiyle ilgili bilgi güvenliği riskleri, proje yaşam döngüsü boyunca dikkate alınır,</w:t>
      </w:r>
    </w:p>
    <w:p w14:paraId="00000295"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d</w:t>
      </w:r>
      <w:r w:rsidRPr="00ED0BF4">
        <w:rPr>
          <w:sz w:val="20"/>
          <w:szCs w:val="20"/>
        </w:rPr>
        <w:t>) bilgi güvenliği risk tedavisindeki ilerleme gözden geçirilir ve tedavinin etkinliği değerlendirilir ve test edilir.</w:t>
      </w:r>
    </w:p>
    <w:p w14:paraId="00000296" w14:textId="77777777" w:rsidR="0054648F" w:rsidRPr="00ED0BF4" w:rsidRDefault="00127C0F">
      <w:pPr>
        <w:keepNext/>
        <w:widowControl w:val="0"/>
        <w:pBdr>
          <w:top w:val="nil"/>
          <w:left w:val="nil"/>
          <w:bottom w:val="nil"/>
          <w:right w:val="nil"/>
          <w:between w:val="nil"/>
        </w:pBdr>
        <w:spacing w:after="0" w:line="276" w:lineRule="auto"/>
        <w:ind w:left="283"/>
        <w:jc w:val="both"/>
        <w:rPr>
          <w:sz w:val="20"/>
          <w:szCs w:val="20"/>
        </w:rPr>
      </w:pPr>
      <w:r w:rsidRPr="00ED0BF4">
        <w:rPr>
          <w:sz w:val="20"/>
          <w:szCs w:val="20"/>
        </w:rPr>
        <w:t>Bilgi güvenliği hususlarının ve faaliyetlerinin uygunluğu, proje yönlendirme komitesi gibi uygun kişiler veya yönetişim organları tarafınd</w:t>
      </w:r>
      <w:r w:rsidRPr="00ED0BF4">
        <w:rPr>
          <w:sz w:val="20"/>
          <w:szCs w:val="20"/>
        </w:rPr>
        <w:t>an önceden tanımlanmış aşamalarda izlenmektedir.</w:t>
      </w:r>
    </w:p>
    <w:p w14:paraId="00000297"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298" w14:textId="77777777" w:rsidR="0054648F" w:rsidRPr="00ED0BF4" w:rsidRDefault="00127C0F">
      <w:pPr>
        <w:keepNext/>
        <w:widowControl w:val="0"/>
        <w:pBdr>
          <w:top w:val="nil"/>
          <w:left w:val="nil"/>
          <w:bottom w:val="nil"/>
          <w:right w:val="nil"/>
          <w:between w:val="nil"/>
        </w:pBdr>
        <w:spacing w:after="0" w:line="276" w:lineRule="auto"/>
        <w:ind w:left="283"/>
        <w:jc w:val="both"/>
        <w:rPr>
          <w:b/>
          <w:sz w:val="24"/>
          <w:szCs w:val="24"/>
          <w:u w:val="single"/>
        </w:rPr>
      </w:pPr>
      <w:r w:rsidRPr="00ED0BF4">
        <w:rPr>
          <w:b/>
          <w:sz w:val="24"/>
          <w:szCs w:val="24"/>
          <w:u w:val="single"/>
        </w:rPr>
        <w:t>5.9.Bilgi Envanteri ve Diğer İlgili Varlıklar</w:t>
      </w:r>
    </w:p>
    <w:p w14:paraId="00000299" w14:textId="77777777" w:rsidR="0054648F" w:rsidRPr="00ED0BF4" w:rsidRDefault="0054648F">
      <w:pPr>
        <w:spacing w:after="0" w:line="240" w:lineRule="auto"/>
        <w:jc w:val="both"/>
        <w:rPr>
          <w:b/>
          <w:u w:val="single"/>
        </w:rPr>
      </w:pPr>
    </w:p>
    <w:p w14:paraId="0000029A" w14:textId="77777777" w:rsidR="0054648F" w:rsidRPr="00ED0BF4" w:rsidRDefault="00127C0F">
      <w:pPr>
        <w:widowControl w:val="0"/>
        <w:spacing w:after="0" w:line="240" w:lineRule="auto"/>
        <w:ind w:left="283"/>
      </w:pPr>
      <w:r w:rsidRPr="00ED0BF4">
        <w:t xml:space="preserve">Kurum, bilgilerini ve diğer ilişkili varlıkları “Bilgi Güvenliği Varlık Envanterinde” tanımlama ve bunların bilgi güvenliği açısından önemini belirlemektedir. </w:t>
      </w:r>
    </w:p>
    <w:p w14:paraId="0000029B" w14:textId="77777777" w:rsidR="0054648F" w:rsidRPr="00ED0BF4" w:rsidRDefault="00127C0F">
      <w:pPr>
        <w:widowControl w:val="0"/>
        <w:spacing w:after="0" w:line="240" w:lineRule="auto"/>
        <w:ind w:left="283"/>
        <w:rPr>
          <w:b/>
          <w:u w:val="single"/>
        </w:rPr>
      </w:pPr>
      <w:r w:rsidRPr="00ED0BF4">
        <w:t>Bilgi envanteri ve diğer ilgili varlıklar doğru, güncel, tutarlı ve diğer envanterlerle uyumlu h</w:t>
      </w:r>
      <w:r w:rsidRPr="00ED0BF4">
        <w:t>alde bir bilgi envanterinin ve diğer ilişkili varlıkların doğruluğunu sağlamaya yönelik çalışmalar ile sağlanır.</w:t>
      </w:r>
    </w:p>
    <w:p w14:paraId="0000029C" w14:textId="77777777" w:rsidR="0054648F" w:rsidRPr="00ED0BF4" w:rsidRDefault="00127C0F">
      <w:pPr>
        <w:spacing w:after="0" w:line="240" w:lineRule="auto"/>
        <w:ind w:left="283"/>
        <w:jc w:val="both"/>
      </w:pPr>
      <w:r w:rsidRPr="00ED0BF4">
        <w:t xml:space="preserve">Kurumumuz için değeri olan ve bu nedenle uygun olarak korunması gereken tüm unsurlar bilgi varlığı envanterinin kapsamındadır. Örneğin; Ağ </w:t>
      </w:r>
      <w:proofErr w:type="spellStart"/>
      <w:r w:rsidRPr="00ED0BF4">
        <w:t>ciha</w:t>
      </w:r>
      <w:r w:rsidRPr="00ED0BF4">
        <w:t>zlari</w:t>
      </w:r>
      <w:proofErr w:type="spellEnd"/>
      <w:r w:rsidRPr="00ED0BF4">
        <w:t xml:space="preserve">, Bilgi, Donanımlar, İş süreçleri ve hizmetleri, Kritik birim ve personeller, Organizasyon, Fiziksel tesis ve ortamlar, </w:t>
      </w:r>
      <w:proofErr w:type="spellStart"/>
      <w:r w:rsidRPr="00ED0BF4">
        <w:t>Yazilimlar</w:t>
      </w:r>
      <w:proofErr w:type="spellEnd"/>
      <w:r w:rsidRPr="00ED0BF4">
        <w:t xml:space="preserve"> gibi işletme için bir değer ifade eden tüm unsurlar bilgi varlık olarak değerlendirilmektedir. Örneklerde verilen varlık</w:t>
      </w:r>
      <w:r w:rsidRPr="00ED0BF4">
        <w:t>lar içerisinde en soyut olanı bilgidir. Bilgi; bir organizasyonun tüm süreçlerinde yer alabilir. Donanımlar ve yazılımlar bilgiyi işler, donanımlarda ve medyalarda (CD, USB depolama üniteleri) depolanır, dokümanlarda yazılı olarak bulunur. Ayrıca bilgi, ku</w:t>
      </w:r>
      <w:r w:rsidRPr="00ED0BF4">
        <w:t>rum çalışanlarının zihinlerinde, konuşmalarında bulunur.</w:t>
      </w:r>
    </w:p>
    <w:p w14:paraId="0000029D" w14:textId="77777777" w:rsidR="0054648F" w:rsidRPr="00ED0BF4" w:rsidRDefault="0054648F">
      <w:pPr>
        <w:spacing w:after="0" w:line="240" w:lineRule="auto"/>
        <w:jc w:val="both"/>
      </w:pPr>
    </w:p>
    <w:p w14:paraId="0000029E" w14:textId="77777777" w:rsidR="0054648F" w:rsidRPr="00ED0BF4" w:rsidRDefault="0054648F">
      <w:pPr>
        <w:spacing w:after="0" w:line="240" w:lineRule="auto"/>
        <w:ind w:firstLine="360"/>
        <w:jc w:val="both"/>
      </w:pPr>
    </w:p>
    <w:p w14:paraId="0000029F" w14:textId="77777777" w:rsidR="0054648F" w:rsidRPr="00ED0BF4" w:rsidRDefault="00127C0F">
      <w:pPr>
        <w:spacing w:after="0" w:line="240" w:lineRule="auto"/>
        <w:ind w:left="283"/>
        <w:jc w:val="both"/>
        <w:rPr>
          <w:b/>
          <w:u w:val="single"/>
        </w:rPr>
      </w:pPr>
      <w:r w:rsidRPr="00ED0BF4">
        <w:rPr>
          <w:b/>
          <w:u w:val="single"/>
        </w:rPr>
        <w:t>Varlık Ana Kategorileri</w:t>
      </w:r>
    </w:p>
    <w:p w14:paraId="000002A0"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 xml:space="preserve">Ağ </w:t>
      </w:r>
      <w:proofErr w:type="spellStart"/>
      <w:r w:rsidRPr="00ED0BF4">
        <w:t>cihazlari</w:t>
      </w:r>
      <w:proofErr w:type="spellEnd"/>
    </w:p>
    <w:p w14:paraId="000002A1"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Bilgi</w:t>
      </w:r>
    </w:p>
    <w:p w14:paraId="000002A2"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Donanımlar</w:t>
      </w:r>
    </w:p>
    <w:p w14:paraId="000002A3"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İş süreçleri ve hizmetleri</w:t>
      </w:r>
    </w:p>
    <w:p w14:paraId="000002A4"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Kritik birim ve personeller</w:t>
      </w:r>
    </w:p>
    <w:p w14:paraId="000002A5"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Organizasyon</w:t>
      </w:r>
    </w:p>
    <w:p w14:paraId="000002A6"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r w:rsidRPr="00ED0BF4">
        <w:t>Fiziksel tesis ve ortamlar</w:t>
      </w:r>
    </w:p>
    <w:p w14:paraId="000002A7" w14:textId="77777777" w:rsidR="0054648F" w:rsidRPr="00ED0BF4" w:rsidRDefault="00127C0F">
      <w:pPr>
        <w:numPr>
          <w:ilvl w:val="0"/>
          <w:numId w:val="25"/>
        </w:numPr>
        <w:spacing w:after="0" w:line="360" w:lineRule="auto"/>
        <w:ind w:left="709"/>
        <w:jc w:val="both"/>
        <w:rPr>
          <w:rFonts w:ascii="Noto Sans Symbols" w:eastAsia="Noto Sans Symbols" w:hAnsi="Noto Sans Symbols" w:cs="Noto Sans Symbols"/>
        </w:rPr>
      </w:pPr>
      <w:proofErr w:type="spellStart"/>
      <w:r w:rsidRPr="00ED0BF4">
        <w:t>Yazilimlar</w:t>
      </w:r>
      <w:proofErr w:type="spellEnd"/>
    </w:p>
    <w:p w14:paraId="000002A8" w14:textId="77777777" w:rsidR="0054648F" w:rsidRPr="00ED0BF4" w:rsidRDefault="0054648F">
      <w:pPr>
        <w:spacing w:after="0" w:line="240" w:lineRule="auto"/>
        <w:jc w:val="both"/>
        <w:rPr>
          <w:b/>
          <w:u w:val="single"/>
        </w:rPr>
      </w:pPr>
    </w:p>
    <w:p w14:paraId="000002A9" w14:textId="77777777" w:rsidR="0054648F" w:rsidRPr="00ED0BF4" w:rsidRDefault="00127C0F">
      <w:pPr>
        <w:spacing w:after="0" w:line="240" w:lineRule="auto"/>
        <w:jc w:val="both"/>
        <w:rPr>
          <w:b/>
          <w:u w:val="single"/>
        </w:rPr>
      </w:pPr>
      <w:r w:rsidRPr="00ED0BF4">
        <w:rPr>
          <w:b/>
          <w:u w:val="single"/>
        </w:rPr>
        <w:t>Varlık Alt Kategorisi</w:t>
      </w:r>
    </w:p>
    <w:p w14:paraId="000002AA" w14:textId="77777777" w:rsidR="0054648F" w:rsidRPr="00ED0BF4" w:rsidRDefault="0054648F">
      <w:pPr>
        <w:spacing w:after="0" w:line="240" w:lineRule="auto"/>
        <w:ind w:firstLine="360"/>
        <w:jc w:val="both"/>
      </w:pPr>
    </w:p>
    <w:p w14:paraId="000002AB" w14:textId="77777777" w:rsidR="0054648F" w:rsidRPr="00ED0BF4" w:rsidRDefault="00127C0F">
      <w:pPr>
        <w:numPr>
          <w:ilvl w:val="0"/>
          <w:numId w:val="26"/>
        </w:numPr>
        <w:spacing w:after="0" w:line="240" w:lineRule="auto"/>
        <w:jc w:val="both"/>
        <w:rPr>
          <w:rFonts w:ascii="Noto Sans Symbols" w:eastAsia="Noto Sans Symbols" w:hAnsi="Noto Sans Symbols" w:cs="Noto Sans Symbols"/>
        </w:rPr>
      </w:pPr>
      <w:r w:rsidRPr="00ED0BF4">
        <w:t>Ağ Bileşenleri</w:t>
      </w:r>
    </w:p>
    <w:p w14:paraId="000002AC"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Güvenlik Sistemleri</w:t>
      </w:r>
    </w:p>
    <w:p w14:paraId="000002AD"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Basılı Kayıtlar</w:t>
      </w:r>
    </w:p>
    <w:p w14:paraId="000002AE"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Elektronik Kayıtlar</w:t>
      </w:r>
    </w:p>
    <w:p w14:paraId="000002AF"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Bakım Ekipmanları</w:t>
      </w:r>
    </w:p>
    <w:p w14:paraId="000002B0"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Depolama Sistemleri</w:t>
      </w:r>
    </w:p>
    <w:p w14:paraId="000002B1"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lastRenderedPageBreak/>
        <w:t>İş İstasyonları</w:t>
      </w:r>
    </w:p>
    <w:p w14:paraId="000002B2"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Mobil Cihazlar</w:t>
      </w:r>
    </w:p>
    <w:p w14:paraId="000002B3"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Monitörler</w:t>
      </w:r>
    </w:p>
    <w:p w14:paraId="000002B4"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Ofis Ekipmanları</w:t>
      </w:r>
    </w:p>
    <w:p w14:paraId="000002B5"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Operatör Konsolları</w:t>
      </w:r>
    </w:p>
    <w:p w14:paraId="000002B6"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PC'ler</w:t>
      </w:r>
    </w:p>
    <w:p w14:paraId="000002B7"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Enerji Donanımları</w:t>
      </w:r>
    </w:p>
    <w:p w14:paraId="000002B8"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Sunucular</w:t>
      </w:r>
    </w:p>
    <w:p w14:paraId="000002B9"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Süreçler</w:t>
      </w:r>
    </w:p>
    <w:p w14:paraId="000002BA"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3.Taraf Hizmetler</w:t>
      </w:r>
    </w:p>
    <w:p w14:paraId="000002BB"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Birimler</w:t>
      </w:r>
    </w:p>
    <w:p w14:paraId="000002BC"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Personeller</w:t>
      </w:r>
    </w:p>
    <w:p w14:paraId="000002BD"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İç Konular</w:t>
      </w:r>
    </w:p>
    <w:p w14:paraId="000002BE"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Dış Konular</w:t>
      </w:r>
    </w:p>
    <w:p w14:paraId="000002BF"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Otoriteler</w:t>
      </w:r>
    </w:p>
    <w:p w14:paraId="000002C0"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Fiziksel Tesisler</w:t>
      </w:r>
    </w:p>
    <w:p w14:paraId="000002C1"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Fiziksel Ortamlar</w:t>
      </w:r>
    </w:p>
    <w:p w14:paraId="000002C2"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Yazılımlar</w:t>
      </w:r>
    </w:p>
    <w:p w14:paraId="000002C3" w14:textId="77777777" w:rsidR="0054648F" w:rsidRPr="00ED0BF4" w:rsidRDefault="00127C0F">
      <w:pPr>
        <w:numPr>
          <w:ilvl w:val="0"/>
          <w:numId w:val="31"/>
        </w:numPr>
        <w:spacing w:after="0" w:line="240" w:lineRule="auto"/>
        <w:ind w:left="709"/>
        <w:jc w:val="both"/>
        <w:rPr>
          <w:rFonts w:ascii="Noto Sans Symbols" w:eastAsia="Noto Sans Symbols" w:hAnsi="Noto Sans Symbols" w:cs="Noto Sans Symbols"/>
        </w:rPr>
      </w:pPr>
      <w:r w:rsidRPr="00ED0BF4">
        <w:t xml:space="preserve">Lisanslar  </w:t>
      </w:r>
    </w:p>
    <w:p w14:paraId="000002C4" w14:textId="77777777" w:rsidR="0054648F" w:rsidRPr="00ED0BF4" w:rsidRDefault="0054648F">
      <w:pPr>
        <w:spacing w:after="0" w:line="240" w:lineRule="auto"/>
        <w:jc w:val="both"/>
      </w:pPr>
    </w:p>
    <w:p w14:paraId="000002C5" w14:textId="77777777" w:rsidR="0054648F" w:rsidRPr="00ED0BF4" w:rsidRDefault="00127C0F">
      <w:pPr>
        <w:spacing w:after="0" w:line="240" w:lineRule="auto"/>
        <w:jc w:val="both"/>
      </w:pPr>
      <w:proofErr w:type="gramStart"/>
      <w:r w:rsidRPr="00ED0BF4">
        <w:t>varlık</w:t>
      </w:r>
      <w:proofErr w:type="gramEnd"/>
      <w:r w:rsidRPr="00ED0BF4">
        <w:t xml:space="preserve"> adı gibi tanımlanır.</w:t>
      </w:r>
    </w:p>
    <w:p w14:paraId="000002C6" w14:textId="77777777" w:rsidR="0054648F" w:rsidRPr="00ED0BF4" w:rsidRDefault="0054648F">
      <w:pPr>
        <w:spacing w:after="0" w:line="240" w:lineRule="auto"/>
        <w:jc w:val="both"/>
      </w:pPr>
    </w:p>
    <w:p w14:paraId="000002C7" w14:textId="77777777" w:rsidR="0054648F" w:rsidRPr="00ED0BF4" w:rsidRDefault="00127C0F">
      <w:pPr>
        <w:spacing w:after="0" w:line="240" w:lineRule="auto"/>
        <w:jc w:val="both"/>
        <w:rPr>
          <w:b/>
          <w:u w:val="single"/>
        </w:rPr>
      </w:pPr>
      <w:r w:rsidRPr="00ED0BF4">
        <w:rPr>
          <w:b/>
          <w:u w:val="single"/>
        </w:rPr>
        <w:t>Varlık Adı</w:t>
      </w:r>
    </w:p>
    <w:p w14:paraId="000002C8" w14:textId="77777777" w:rsidR="0054648F" w:rsidRPr="00ED0BF4" w:rsidRDefault="00127C0F">
      <w:pPr>
        <w:spacing w:after="0" w:line="240" w:lineRule="auto"/>
        <w:jc w:val="both"/>
      </w:pPr>
      <w:r w:rsidRPr="00ED0BF4">
        <w:t>Varlığın açık adı yazılır.</w:t>
      </w:r>
    </w:p>
    <w:p w14:paraId="000002C9" w14:textId="77777777" w:rsidR="0054648F" w:rsidRPr="00ED0BF4" w:rsidRDefault="0054648F">
      <w:pPr>
        <w:spacing w:after="0" w:line="240" w:lineRule="auto"/>
        <w:jc w:val="both"/>
      </w:pPr>
    </w:p>
    <w:p w14:paraId="000002CA" w14:textId="77777777" w:rsidR="0054648F" w:rsidRPr="00ED0BF4" w:rsidRDefault="00127C0F">
      <w:pPr>
        <w:spacing w:after="0" w:line="240" w:lineRule="auto"/>
        <w:jc w:val="both"/>
        <w:rPr>
          <w:b/>
          <w:u w:val="single"/>
        </w:rPr>
      </w:pPr>
      <w:r w:rsidRPr="00ED0BF4">
        <w:rPr>
          <w:b/>
          <w:u w:val="single"/>
        </w:rPr>
        <w:t>Varlık Açıklaması</w:t>
      </w:r>
    </w:p>
    <w:p w14:paraId="000002CB" w14:textId="77777777" w:rsidR="0054648F" w:rsidRPr="00ED0BF4" w:rsidRDefault="0054648F">
      <w:pPr>
        <w:spacing w:after="0" w:line="240" w:lineRule="auto"/>
        <w:jc w:val="both"/>
      </w:pPr>
    </w:p>
    <w:p w14:paraId="000002CC"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 xml:space="preserve">Switch, </w:t>
      </w:r>
      <w:proofErr w:type="spellStart"/>
      <w:r w:rsidRPr="00ED0BF4">
        <w:t>router</w:t>
      </w:r>
      <w:proofErr w:type="spellEnd"/>
      <w:r w:rsidRPr="00ED0BF4">
        <w:t xml:space="preserve"> (kenar, omurga </w:t>
      </w:r>
      <w:proofErr w:type="spellStart"/>
      <w:r w:rsidRPr="00ED0BF4">
        <w:t>vb</w:t>
      </w:r>
      <w:proofErr w:type="spellEnd"/>
      <w:r w:rsidRPr="00ED0BF4">
        <w:t>), modem, vb.</w:t>
      </w:r>
    </w:p>
    <w:p w14:paraId="000002CD"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Ağ güvenliği ve fiziksel güvenliğe ait sistemler (</w:t>
      </w:r>
      <w:proofErr w:type="spellStart"/>
      <w:r w:rsidRPr="00ED0BF4">
        <w:t>Örn</w:t>
      </w:r>
      <w:proofErr w:type="spellEnd"/>
      <w:r w:rsidRPr="00ED0BF4">
        <w:t>: Firewall, vb.)</w:t>
      </w:r>
    </w:p>
    <w:p w14:paraId="000002CE"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 xml:space="preserve">Arşiv dokümanları, </w:t>
      </w:r>
      <w:proofErr w:type="spellStart"/>
      <w:r w:rsidRPr="00ED0BF4">
        <w:t>Scada</w:t>
      </w:r>
      <w:proofErr w:type="spellEnd"/>
      <w:r w:rsidRPr="00ED0BF4">
        <w:t xml:space="preserve"> dokümanları (sistem konfigürasyonu), felaket kurtarma </w:t>
      </w:r>
      <w:proofErr w:type="spellStart"/>
      <w:r w:rsidRPr="00ED0BF4">
        <w:t>dokümaları</w:t>
      </w:r>
      <w:proofErr w:type="spellEnd"/>
      <w:r w:rsidRPr="00ED0BF4">
        <w:t>, zimmet formları, müşteri abonelik sözleşmeleri, f</w:t>
      </w:r>
      <w:r w:rsidRPr="00ED0BF4">
        <w:t>aturalar, vb.</w:t>
      </w:r>
    </w:p>
    <w:p w14:paraId="000002CF"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Bordro, sözleşme, otomasyon çizimleri, mutabakat formları, müşteri abonelik sözleşmeleri, faturalar, zimmet formları, vb.</w:t>
      </w:r>
    </w:p>
    <w:p w14:paraId="000002D0"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Sistem bakım ekipmanları</w:t>
      </w:r>
    </w:p>
    <w:p w14:paraId="000002D1"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SAN, Data Domain, Teyp, vb.</w:t>
      </w:r>
    </w:p>
    <w:p w14:paraId="000002D2"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proofErr w:type="spellStart"/>
      <w:r w:rsidRPr="00ED0BF4">
        <w:t>Scada</w:t>
      </w:r>
      <w:proofErr w:type="spellEnd"/>
      <w:r w:rsidRPr="00ED0BF4">
        <w:t xml:space="preserve"> iş istasyonları, vb.</w:t>
      </w:r>
    </w:p>
    <w:p w14:paraId="000002D3"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 xml:space="preserve">Tablet, </w:t>
      </w:r>
      <w:proofErr w:type="spellStart"/>
      <w:r w:rsidRPr="00ED0BF4">
        <w:t>Scada</w:t>
      </w:r>
      <w:proofErr w:type="spellEnd"/>
      <w:r w:rsidRPr="00ED0BF4">
        <w:t xml:space="preserve"> tablet, cep telefonu, </w:t>
      </w:r>
      <w:proofErr w:type="gramStart"/>
      <w:r w:rsidRPr="00ED0BF4">
        <w:t>telsiz,  taşınabilir</w:t>
      </w:r>
      <w:proofErr w:type="gramEnd"/>
      <w:r w:rsidRPr="00ED0BF4">
        <w:t xml:space="preserve"> hard disk, vb.</w:t>
      </w:r>
    </w:p>
    <w:p w14:paraId="000002D4"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Kullanıcı monitörleri, iş istasyonu monitörleri, vb.</w:t>
      </w:r>
    </w:p>
    <w:p w14:paraId="000002D5"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 xml:space="preserve">Faks, yazıcı, </w:t>
      </w:r>
      <w:proofErr w:type="spellStart"/>
      <w:r w:rsidRPr="00ED0BF4">
        <w:t>monitor</w:t>
      </w:r>
      <w:proofErr w:type="spellEnd"/>
      <w:r w:rsidRPr="00ED0BF4">
        <w:t>, projektör, vb.</w:t>
      </w:r>
    </w:p>
    <w:p w14:paraId="000002D6" w14:textId="77777777" w:rsidR="0054648F" w:rsidRPr="00ED0BF4" w:rsidRDefault="00127C0F">
      <w:pPr>
        <w:numPr>
          <w:ilvl w:val="0"/>
          <w:numId w:val="1"/>
        </w:numPr>
        <w:spacing w:after="0" w:line="240" w:lineRule="auto"/>
        <w:ind w:left="567"/>
        <w:jc w:val="both"/>
        <w:rPr>
          <w:rFonts w:ascii="Noto Sans Symbols" w:eastAsia="Noto Sans Symbols" w:hAnsi="Noto Sans Symbols" w:cs="Noto Sans Symbols"/>
        </w:rPr>
      </w:pPr>
      <w:r w:rsidRPr="00ED0BF4">
        <w:t>Operatör konsolu, vb.</w:t>
      </w:r>
    </w:p>
    <w:p w14:paraId="000002D7"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Dizüstü bilgisayarlar</w:t>
      </w:r>
    </w:p>
    <w:p w14:paraId="000002D8"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UPS, Jeneratör, kamera, vb.</w:t>
      </w:r>
    </w:p>
    <w:p w14:paraId="000002D9"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Test, uygulama, geliş</w:t>
      </w:r>
      <w:r w:rsidRPr="00ED0BF4">
        <w:t xml:space="preserve">tirme, </w:t>
      </w:r>
      <w:proofErr w:type="spellStart"/>
      <w:r w:rsidRPr="00ED0BF4">
        <w:t>veritabanı</w:t>
      </w:r>
      <w:proofErr w:type="spellEnd"/>
      <w:r w:rsidRPr="00ED0BF4">
        <w:t xml:space="preserve"> sunucuları, web sunucuları, vb.</w:t>
      </w:r>
    </w:p>
    <w:p w14:paraId="000002DA"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Kurumdaki ele geçirilmemesi, değiştirilmemesi gerekli bilgiler içeren süreçler veya sürekliliği organizasyonun iş hedefleri ve itibarı için önemli olan süreçler (</w:t>
      </w:r>
      <w:proofErr w:type="spellStart"/>
      <w:r w:rsidRPr="00ED0BF4">
        <w:t>örn</w:t>
      </w:r>
      <w:proofErr w:type="spellEnd"/>
      <w:r w:rsidRPr="00ED0BF4">
        <w:t>: insan kaynakları süreci, muhasebe sürec</w:t>
      </w:r>
      <w:r w:rsidRPr="00ED0BF4">
        <w:t>i, satın alma süreci, vs.).</w:t>
      </w:r>
    </w:p>
    <w:p w14:paraId="000002DB"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lastRenderedPageBreak/>
        <w:t xml:space="preserve">IT ve </w:t>
      </w:r>
      <w:proofErr w:type="spellStart"/>
      <w:r w:rsidRPr="00ED0BF4">
        <w:t>OT’nin</w:t>
      </w:r>
      <w:proofErr w:type="spellEnd"/>
      <w:r w:rsidRPr="00ED0BF4">
        <w:t xml:space="preserve"> sunduğu hizmetler. Örneğin; arıza bakımları, jeneratör, UPS), </w:t>
      </w:r>
      <w:proofErr w:type="spellStart"/>
      <w:r w:rsidRPr="00ED0BF4">
        <w:t>helpdesk</w:t>
      </w:r>
      <w:proofErr w:type="spellEnd"/>
      <w:r w:rsidRPr="00ED0BF4">
        <w:t xml:space="preserve"> hizmeti, network hizmeti vb. (Bu varlık kategorisindeki varlıklar için RPO ve RTO değerleri belirlenmelidir.)</w:t>
      </w:r>
    </w:p>
    <w:p w14:paraId="000002DC"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Kritik birimler (Ör.  İnsan kaynak</w:t>
      </w:r>
      <w:r w:rsidRPr="00ED0BF4">
        <w:t>ları departmanı, vb.)</w:t>
      </w:r>
    </w:p>
    <w:p w14:paraId="000002DD"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proofErr w:type="spellStart"/>
      <w:r w:rsidRPr="00ED0BF4">
        <w:t>Ünvan</w:t>
      </w:r>
      <w:proofErr w:type="spellEnd"/>
      <w:r w:rsidRPr="00ED0BF4">
        <w:t xml:space="preserve"> bazında kritik karar vericiler, kullanıcılar, işletim/yönetim çalışanları, geliştiriciler, vb. kurum personelleri ile tedarikçiler (Ör.  BT çalışanları, yöneticiler, vb.)</w:t>
      </w:r>
    </w:p>
    <w:p w14:paraId="000002DE"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 xml:space="preserve">Departmanlar, kurumda belirlenmiş rol ve sorumluluklar, </w:t>
      </w:r>
      <w:proofErr w:type="spellStart"/>
      <w:r w:rsidRPr="00ED0BF4">
        <w:t>s</w:t>
      </w:r>
      <w:r w:rsidRPr="00ED0BF4">
        <w:t>özleşmesel</w:t>
      </w:r>
      <w:proofErr w:type="spellEnd"/>
      <w:r w:rsidRPr="00ED0BF4">
        <w:t xml:space="preserve"> düzenlemeler, hizmet seviyesi anlaşmaları (SLA), yasal ve mevzuata dayalı yaptırımlar</w:t>
      </w:r>
    </w:p>
    <w:p w14:paraId="000002DF"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 xml:space="preserve">Politik değişimler, ekonomik değişimler, </w:t>
      </w:r>
      <w:proofErr w:type="spellStart"/>
      <w:r w:rsidRPr="00ED0BF4">
        <w:t>sektörel</w:t>
      </w:r>
      <w:proofErr w:type="spellEnd"/>
      <w:r w:rsidRPr="00ED0BF4">
        <w:t xml:space="preserve"> değişimler, belgelendirme sürecindeki değişimler, müşteri sayısı, tedarikçi yetkinliği, vb.</w:t>
      </w:r>
    </w:p>
    <w:p w14:paraId="000002E0"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Düzenleyici kurumlar, devlet kurumları, vs. (SGK, belediye, vs.)</w:t>
      </w:r>
    </w:p>
    <w:p w14:paraId="000002E1"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 xml:space="preserve">Merkez bina, sistem odası, </w:t>
      </w:r>
      <w:proofErr w:type="spellStart"/>
      <w:r w:rsidRPr="00ED0BF4">
        <w:t>ups</w:t>
      </w:r>
      <w:proofErr w:type="spellEnd"/>
      <w:r w:rsidRPr="00ED0BF4">
        <w:t xml:space="preserve"> odası, ofisler, ar</w:t>
      </w:r>
      <w:r w:rsidRPr="00ED0BF4">
        <w:t>şiv, ek bina, vb.</w:t>
      </w:r>
    </w:p>
    <w:p w14:paraId="000002E2"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 xml:space="preserve">UPS, Jeneratör, kamera </w:t>
      </w:r>
      <w:proofErr w:type="gramStart"/>
      <w:r w:rsidRPr="00ED0BF4">
        <w:t>odası  vb.</w:t>
      </w:r>
      <w:proofErr w:type="gramEnd"/>
    </w:p>
    <w:p w14:paraId="000002E3"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 xml:space="preserve">Kurumda kullanılan tüm yazılımlar (IPS, IDS, Firewall, kamera sistemi, şifreleme yazılımları, </w:t>
      </w:r>
      <w:proofErr w:type="spellStart"/>
      <w:r w:rsidRPr="00ED0BF4">
        <w:t>Scada</w:t>
      </w:r>
      <w:proofErr w:type="spellEnd"/>
      <w:r w:rsidRPr="00ED0BF4">
        <w:t xml:space="preserve"> yazılımları, vb.) (Bu varlık kategorisindeki varlıklar için RPO ve RTO değerleri belirlenmelidir.)</w:t>
      </w:r>
    </w:p>
    <w:p w14:paraId="000002E4" w14:textId="77777777" w:rsidR="0054648F" w:rsidRPr="00ED0BF4" w:rsidRDefault="00127C0F">
      <w:pPr>
        <w:numPr>
          <w:ilvl w:val="0"/>
          <w:numId w:val="1"/>
        </w:numPr>
        <w:spacing w:after="0" w:line="240" w:lineRule="auto"/>
        <w:jc w:val="both"/>
        <w:rPr>
          <w:rFonts w:ascii="Noto Sans Symbols" w:eastAsia="Noto Sans Symbols" w:hAnsi="Noto Sans Symbols" w:cs="Noto Sans Symbols"/>
        </w:rPr>
      </w:pPr>
      <w:r w:rsidRPr="00ED0BF4">
        <w:t>Micro</w:t>
      </w:r>
      <w:r w:rsidRPr="00ED0BF4">
        <w:t xml:space="preserve">soft Office lisansları, SAP lisansları, </w:t>
      </w:r>
      <w:proofErr w:type="spellStart"/>
      <w:r w:rsidRPr="00ED0BF4">
        <w:t>antivirüs</w:t>
      </w:r>
      <w:proofErr w:type="spellEnd"/>
      <w:r w:rsidRPr="00ED0BF4">
        <w:t xml:space="preserve"> yazılımı lisanları, vb. tüm lisans gerektiren uygulamaların lisansları</w:t>
      </w:r>
    </w:p>
    <w:p w14:paraId="000002E5" w14:textId="77777777" w:rsidR="0054648F" w:rsidRPr="00ED0BF4" w:rsidRDefault="0054648F">
      <w:pPr>
        <w:spacing w:after="0" w:line="240" w:lineRule="auto"/>
        <w:jc w:val="both"/>
      </w:pPr>
    </w:p>
    <w:p w14:paraId="000002E6" w14:textId="77777777" w:rsidR="0054648F" w:rsidRPr="00ED0BF4" w:rsidRDefault="00127C0F">
      <w:pPr>
        <w:spacing w:after="0" w:line="240" w:lineRule="auto"/>
        <w:jc w:val="both"/>
      </w:pPr>
      <w:r w:rsidRPr="00ED0BF4">
        <w:rPr>
          <w:b/>
          <w:u w:val="single"/>
        </w:rPr>
        <w:t>Varlık Statüsü</w:t>
      </w:r>
      <w:r w:rsidRPr="00ED0BF4">
        <w:t xml:space="preserve"> (Aktif (Kullanımda) mı?) </w:t>
      </w:r>
    </w:p>
    <w:p w14:paraId="000002E7" w14:textId="77777777" w:rsidR="0054648F" w:rsidRPr="00ED0BF4" w:rsidRDefault="00127C0F">
      <w:pPr>
        <w:spacing w:after="0" w:line="240" w:lineRule="auto"/>
        <w:jc w:val="both"/>
      </w:pPr>
      <w:r w:rsidRPr="00ED0BF4">
        <w:t>Varlığın durumu yazılır.</w:t>
      </w:r>
    </w:p>
    <w:p w14:paraId="000002E8" w14:textId="77777777" w:rsidR="0054648F" w:rsidRPr="00ED0BF4" w:rsidRDefault="0054648F">
      <w:pPr>
        <w:spacing w:after="0" w:line="240" w:lineRule="auto"/>
        <w:jc w:val="both"/>
      </w:pPr>
    </w:p>
    <w:p w14:paraId="000002E9" w14:textId="77777777" w:rsidR="0054648F" w:rsidRPr="00ED0BF4" w:rsidRDefault="00127C0F">
      <w:pPr>
        <w:spacing w:after="0" w:line="240" w:lineRule="auto"/>
        <w:jc w:val="both"/>
      </w:pPr>
      <w:r w:rsidRPr="00ED0BF4">
        <w:rPr>
          <w:b/>
        </w:rPr>
        <w:t>Aktif:</w:t>
      </w:r>
      <w:r w:rsidRPr="00ED0BF4">
        <w:t xml:space="preserve"> Varlık yaşam döngüsü devam ediyorsa, varlık kullanımdaysa.</w:t>
      </w:r>
    </w:p>
    <w:p w14:paraId="000002EA" w14:textId="77777777" w:rsidR="0054648F" w:rsidRPr="00ED0BF4" w:rsidRDefault="00127C0F">
      <w:pPr>
        <w:spacing w:after="0" w:line="240" w:lineRule="auto"/>
        <w:jc w:val="both"/>
      </w:pPr>
      <w:r w:rsidRPr="00ED0BF4">
        <w:rPr>
          <w:b/>
        </w:rPr>
        <w:t>P</w:t>
      </w:r>
      <w:r w:rsidRPr="00ED0BF4">
        <w:rPr>
          <w:b/>
        </w:rPr>
        <w:t>asif:</w:t>
      </w:r>
      <w:r w:rsidRPr="00ED0BF4">
        <w:t xml:space="preserve"> Varlık kullanımdan kalktıysa</w:t>
      </w:r>
    </w:p>
    <w:p w14:paraId="000002EB" w14:textId="77777777" w:rsidR="0054648F" w:rsidRPr="00ED0BF4" w:rsidRDefault="0054648F">
      <w:pPr>
        <w:spacing w:after="0" w:line="240" w:lineRule="auto"/>
        <w:jc w:val="both"/>
      </w:pPr>
    </w:p>
    <w:p w14:paraId="000002EC" w14:textId="77777777" w:rsidR="0054648F" w:rsidRPr="00ED0BF4" w:rsidRDefault="00127C0F">
      <w:pPr>
        <w:spacing w:after="0" w:line="240" w:lineRule="auto"/>
        <w:jc w:val="both"/>
        <w:rPr>
          <w:b/>
          <w:u w:val="single"/>
        </w:rPr>
      </w:pPr>
      <w:r w:rsidRPr="00ED0BF4">
        <w:rPr>
          <w:b/>
          <w:u w:val="single"/>
        </w:rPr>
        <w:t>Varlık Tanımı</w:t>
      </w:r>
    </w:p>
    <w:p w14:paraId="000002ED" w14:textId="77777777" w:rsidR="0054648F" w:rsidRPr="00ED0BF4" w:rsidRDefault="00127C0F">
      <w:pPr>
        <w:spacing w:after="0" w:line="240" w:lineRule="auto"/>
        <w:jc w:val="both"/>
      </w:pPr>
      <w:r w:rsidRPr="00ED0BF4">
        <w:t>Varlıkla ilgili kısa bir tanım yazılır.</w:t>
      </w:r>
    </w:p>
    <w:p w14:paraId="000002EE" w14:textId="77777777" w:rsidR="0054648F" w:rsidRPr="00ED0BF4" w:rsidRDefault="00127C0F">
      <w:pPr>
        <w:spacing w:after="0" w:line="240" w:lineRule="auto"/>
        <w:jc w:val="both"/>
      </w:pPr>
      <w:r w:rsidRPr="00ED0BF4">
        <w:t>  </w:t>
      </w:r>
    </w:p>
    <w:p w14:paraId="000002EF" w14:textId="77777777" w:rsidR="0054648F" w:rsidRPr="00ED0BF4" w:rsidRDefault="00127C0F">
      <w:pPr>
        <w:spacing w:after="0" w:line="240" w:lineRule="auto"/>
        <w:jc w:val="both"/>
        <w:rPr>
          <w:u w:val="single"/>
        </w:rPr>
      </w:pPr>
      <w:r w:rsidRPr="00ED0BF4">
        <w:rPr>
          <w:b/>
          <w:u w:val="single"/>
        </w:rPr>
        <w:t xml:space="preserve">Varlık Sahibi </w:t>
      </w:r>
      <w:proofErr w:type="spellStart"/>
      <w:r w:rsidRPr="00ED0BF4">
        <w:rPr>
          <w:b/>
          <w:u w:val="single"/>
        </w:rPr>
        <w:t>Ünvanı</w:t>
      </w:r>
      <w:proofErr w:type="spellEnd"/>
    </w:p>
    <w:p w14:paraId="000002F0" w14:textId="77777777" w:rsidR="0054648F" w:rsidRPr="00ED0BF4" w:rsidRDefault="00127C0F">
      <w:pPr>
        <w:spacing w:after="0" w:line="240" w:lineRule="auto"/>
        <w:jc w:val="both"/>
      </w:pPr>
      <w:r w:rsidRPr="00ED0BF4">
        <w:t xml:space="preserve">Varlık sahibi kişinin </w:t>
      </w:r>
      <w:proofErr w:type="spellStart"/>
      <w:r w:rsidRPr="00ED0BF4">
        <w:t>ünvanı</w:t>
      </w:r>
      <w:proofErr w:type="spellEnd"/>
      <w:r w:rsidRPr="00ED0BF4">
        <w:t xml:space="preserve"> yazılır.</w:t>
      </w:r>
    </w:p>
    <w:p w14:paraId="000002F1" w14:textId="77777777" w:rsidR="0054648F" w:rsidRPr="00ED0BF4" w:rsidRDefault="0054648F">
      <w:pPr>
        <w:spacing w:after="0" w:line="240" w:lineRule="auto"/>
        <w:jc w:val="both"/>
      </w:pPr>
    </w:p>
    <w:p w14:paraId="000002F2" w14:textId="77777777" w:rsidR="0054648F" w:rsidRPr="00ED0BF4" w:rsidRDefault="00127C0F">
      <w:pPr>
        <w:spacing w:after="0" w:line="240" w:lineRule="auto"/>
        <w:jc w:val="both"/>
        <w:rPr>
          <w:u w:val="single"/>
        </w:rPr>
      </w:pPr>
      <w:r w:rsidRPr="00ED0BF4">
        <w:rPr>
          <w:b/>
          <w:u w:val="single"/>
        </w:rPr>
        <w:t>Varlık Sahibi Departman</w:t>
      </w:r>
    </w:p>
    <w:p w14:paraId="000002F3" w14:textId="77777777" w:rsidR="0054648F" w:rsidRPr="00ED0BF4" w:rsidRDefault="00127C0F">
      <w:pPr>
        <w:spacing w:after="0" w:line="240" w:lineRule="auto"/>
        <w:jc w:val="both"/>
      </w:pPr>
      <w:r w:rsidRPr="00ED0BF4">
        <w:t>Varlığın sahibi olan departman yazılır.</w:t>
      </w:r>
    </w:p>
    <w:p w14:paraId="000002F4" w14:textId="77777777" w:rsidR="0054648F" w:rsidRPr="00ED0BF4" w:rsidRDefault="00127C0F">
      <w:pPr>
        <w:spacing w:after="0" w:line="240" w:lineRule="auto"/>
        <w:jc w:val="both"/>
      </w:pPr>
      <w:r w:rsidRPr="00ED0BF4">
        <w:t> </w:t>
      </w:r>
    </w:p>
    <w:p w14:paraId="000002F5" w14:textId="77777777" w:rsidR="0054648F" w:rsidRPr="00ED0BF4" w:rsidRDefault="00127C0F">
      <w:pPr>
        <w:spacing w:after="0" w:line="240" w:lineRule="auto"/>
        <w:jc w:val="both"/>
        <w:rPr>
          <w:u w:val="single"/>
        </w:rPr>
      </w:pPr>
      <w:r w:rsidRPr="00ED0BF4">
        <w:rPr>
          <w:b/>
          <w:u w:val="single"/>
        </w:rPr>
        <w:t xml:space="preserve">Varlığın Bulunduğu </w:t>
      </w:r>
      <w:proofErr w:type="spellStart"/>
      <w:r w:rsidRPr="00ED0BF4">
        <w:rPr>
          <w:b/>
          <w:u w:val="single"/>
        </w:rPr>
        <w:t>Lokasyon</w:t>
      </w:r>
      <w:proofErr w:type="spellEnd"/>
    </w:p>
    <w:p w14:paraId="000002F6" w14:textId="77777777" w:rsidR="0054648F" w:rsidRPr="00ED0BF4" w:rsidRDefault="00127C0F">
      <w:pPr>
        <w:spacing w:after="0" w:line="240" w:lineRule="auto"/>
        <w:jc w:val="both"/>
      </w:pPr>
      <w:r w:rsidRPr="00ED0BF4">
        <w:t xml:space="preserve">Varlığın </w:t>
      </w:r>
      <w:r w:rsidRPr="00ED0BF4">
        <w:t>bulunduğu yer yazılır.</w:t>
      </w:r>
    </w:p>
    <w:p w14:paraId="000002F7" w14:textId="77777777" w:rsidR="0054648F" w:rsidRPr="00ED0BF4" w:rsidRDefault="00127C0F">
      <w:pPr>
        <w:spacing w:after="0" w:line="240" w:lineRule="auto"/>
        <w:jc w:val="both"/>
      </w:pPr>
      <w:r w:rsidRPr="00ED0BF4">
        <w:t> </w:t>
      </w:r>
    </w:p>
    <w:p w14:paraId="000002F8" w14:textId="77777777" w:rsidR="0054648F" w:rsidRPr="00ED0BF4" w:rsidRDefault="00127C0F">
      <w:pPr>
        <w:spacing w:after="0" w:line="240" w:lineRule="auto"/>
        <w:jc w:val="both"/>
        <w:rPr>
          <w:u w:val="single"/>
        </w:rPr>
      </w:pPr>
      <w:r w:rsidRPr="00ED0BF4">
        <w:rPr>
          <w:b/>
          <w:u w:val="single"/>
        </w:rPr>
        <w:t>Kritiklik Değerleri</w:t>
      </w:r>
    </w:p>
    <w:p w14:paraId="000002F9" w14:textId="77777777" w:rsidR="0054648F" w:rsidRPr="00ED0BF4" w:rsidRDefault="0054648F">
      <w:pPr>
        <w:spacing w:after="0" w:line="240" w:lineRule="auto"/>
        <w:ind w:left="360" w:firstLine="348"/>
        <w:jc w:val="both"/>
      </w:pPr>
    </w:p>
    <w:p w14:paraId="000002FA" w14:textId="77777777" w:rsidR="0054648F" w:rsidRPr="00ED0BF4" w:rsidRDefault="00127C0F">
      <w:pPr>
        <w:spacing w:after="0" w:line="240" w:lineRule="auto"/>
        <w:jc w:val="both"/>
      </w:pPr>
      <w:r w:rsidRPr="00ED0BF4">
        <w:rPr>
          <w:b/>
        </w:rPr>
        <w:t>Gizlilik</w:t>
      </w:r>
    </w:p>
    <w:p w14:paraId="000002FB" w14:textId="77777777" w:rsidR="0054648F" w:rsidRPr="00ED0BF4" w:rsidRDefault="00127C0F">
      <w:pPr>
        <w:spacing w:after="0" w:line="240" w:lineRule="auto"/>
        <w:ind w:firstLine="348"/>
        <w:jc w:val="both"/>
      </w:pPr>
      <w:r w:rsidRPr="00ED0BF4">
        <w:t xml:space="preserve">Bilginin sadece erişmesine izin verilen kişi veya kitleler için erişilebilir halde olmasıdır. Hedeflenen kişi ve kitleler dışında bilginin başkaları tarafından okunabilir ve/veya yazılabilir, değiştirilebilir, kısaca erişilebilir olması durumunda bilginin </w:t>
      </w:r>
      <w:r w:rsidRPr="00ED0BF4">
        <w:t xml:space="preserve">gizliliği bozulmuş olur. </w:t>
      </w:r>
    </w:p>
    <w:p w14:paraId="000002FC" w14:textId="77777777" w:rsidR="0054648F" w:rsidRPr="00ED0BF4" w:rsidRDefault="0054648F">
      <w:pPr>
        <w:spacing w:after="0" w:line="240" w:lineRule="auto"/>
        <w:jc w:val="both"/>
      </w:pPr>
    </w:p>
    <w:p w14:paraId="000002FD" w14:textId="77777777" w:rsidR="0054648F" w:rsidRPr="00ED0BF4" w:rsidRDefault="0054648F">
      <w:pPr>
        <w:spacing w:after="0" w:line="240" w:lineRule="auto"/>
        <w:jc w:val="both"/>
      </w:pPr>
    </w:p>
    <w:p w14:paraId="000002FE" w14:textId="77777777" w:rsidR="0054648F" w:rsidRPr="00ED0BF4" w:rsidRDefault="00127C0F">
      <w:pPr>
        <w:spacing w:after="0" w:line="240" w:lineRule="auto"/>
        <w:jc w:val="both"/>
        <w:rPr>
          <w:b/>
        </w:rPr>
      </w:pPr>
      <w:r w:rsidRPr="00ED0BF4">
        <w:rPr>
          <w:b/>
        </w:rPr>
        <w:t>Bütünlük</w:t>
      </w:r>
    </w:p>
    <w:p w14:paraId="000002FF" w14:textId="77777777" w:rsidR="0054648F" w:rsidRPr="00ED0BF4" w:rsidRDefault="00127C0F">
      <w:pPr>
        <w:spacing w:after="0" w:line="240" w:lineRule="auto"/>
        <w:ind w:firstLine="348"/>
        <w:rPr>
          <w:b/>
        </w:rPr>
      </w:pPr>
      <w:r w:rsidRPr="00ED0BF4">
        <w:t xml:space="preserve">Bilginin kaynağında olduğu şekliyle, bozulmadan, değiştirilmeden, tutarlı bir </w:t>
      </w:r>
      <w:proofErr w:type="gramStart"/>
      <w:r w:rsidRPr="00ED0BF4">
        <w:t>şekilde  hedeflenen</w:t>
      </w:r>
      <w:proofErr w:type="gramEnd"/>
      <w:r w:rsidRPr="00ED0BF4">
        <w:t xml:space="preserve"> kişi ve kitleler için erişilebilir olmasıdır. Bir bilginin kısmen bozulmuş veya kısmen değiştirilmiş olması bütünlüğün </w:t>
      </w:r>
      <w:r w:rsidRPr="00ED0BF4">
        <w:lastRenderedPageBreak/>
        <w:t>bozulması anlamına gelmektedir.</w:t>
      </w:r>
      <w:r w:rsidRPr="00ED0BF4">
        <w:rPr>
          <w:b/>
        </w:rPr>
        <w:br/>
      </w:r>
    </w:p>
    <w:p w14:paraId="00000300" w14:textId="77777777" w:rsidR="0054648F" w:rsidRPr="00ED0BF4" w:rsidRDefault="00127C0F">
      <w:pPr>
        <w:spacing w:after="0" w:line="240" w:lineRule="auto"/>
        <w:jc w:val="both"/>
        <w:rPr>
          <w:b/>
        </w:rPr>
      </w:pPr>
      <w:proofErr w:type="spellStart"/>
      <w:r w:rsidRPr="00ED0BF4">
        <w:rPr>
          <w:b/>
        </w:rPr>
        <w:t>Erişeb</w:t>
      </w:r>
      <w:r w:rsidRPr="00ED0BF4">
        <w:rPr>
          <w:b/>
        </w:rPr>
        <w:t>ilirlik</w:t>
      </w:r>
      <w:proofErr w:type="spellEnd"/>
    </w:p>
    <w:p w14:paraId="00000301" w14:textId="77777777" w:rsidR="0054648F" w:rsidRPr="00ED0BF4" w:rsidRDefault="00127C0F">
      <w:pPr>
        <w:spacing w:after="0" w:line="240" w:lineRule="auto"/>
        <w:ind w:firstLine="348"/>
        <w:jc w:val="both"/>
      </w:pPr>
      <w:r w:rsidRPr="00ED0BF4">
        <w:t>Bilginin ihtiyaç duyulduğunda erişilebilir halde olmasıdır. Gizlilikten farkı, kimlerin bilgiye erişebildiğinden çok, bilginin erişilebilir olup olmaması ile ifade edilmesidir.</w:t>
      </w:r>
    </w:p>
    <w:p w14:paraId="00000302" w14:textId="77777777" w:rsidR="0054648F" w:rsidRPr="00ED0BF4" w:rsidRDefault="0054648F">
      <w:pPr>
        <w:spacing w:after="0" w:line="240" w:lineRule="auto"/>
        <w:ind w:firstLine="348"/>
        <w:jc w:val="both"/>
      </w:pPr>
    </w:p>
    <w:p w14:paraId="00000303" w14:textId="77777777" w:rsidR="0054648F" w:rsidRPr="00ED0BF4" w:rsidRDefault="00127C0F">
      <w:pPr>
        <w:spacing w:after="0" w:line="240" w:lineRule="auto"/>
        <w:ind w:firstLine="348"/>
        <w:jc w:val="both"/>
      </w:pPr>
      <w:r w:rsidRPr="00ED0BF4">
        <w:t>Envanter içerisindeki “Kritiklik Değerleri” sayfasında yer alan derece</w:t>
      </w:r>
      <w:r w:rsidRPr="00ED0BF4">
        <w:t>ler ve tanımları referans alınır ve tanımlanan 5 kritiklik seviyesinden biri seçilir.</w:t>
      </w:r>
    </w:p>
    <w:p w14:paraId="00000304" w14:textId="77777777" w:rsidR="0054648F" w:rsidRPr="00ED0BF4" w:rsidRDefault="00127C0F">
      <w:pPr>
        <w:spacing w:after="0" w:line="240" w:lineRule="auto"/>
        <w:jc w:val="both"/>
      </w:pPr>
      <w:r w:rsidRPr="00ED0BF4">
        <w:rPr>
          <w:b/>
        </w:rPr>
        <w:t> </w:t>
      </w:r>
    </w:p>
    <w:p w14:paraId="00000305" w14:textId="77777777" w:rsidR="0054648F" w:rsidRPr="00ED0BF4" w:rsidRDefault="00127C0F">
      <w:pPr>
        <w:spacing w:after="0" w:line="240" w:lineRule="auto"/>
        <w:jc w:val="both"/>
        <w:rPr>
          <w:u w:val="single"/>
        </w:rPr>
      </w:pPr>
      <w:r w:rsidRPr="00ED0BF4">
        <w:rPr>
          <w:b/>
          <w:u w:val="single"/>
        </w:rPr>
        <w:t>Varlık Değeri</w:t>
      </w:r>
    </w:p>
    <w:p w14:paraId="00000306" w14:textId="77777777" w:rsidR="0054648F" w:rsidRPr="00ED0BF4" w:rsidRDefault="00127C0F">
      <w:pPr>
        <w:spacing w:after="0" w:line="240" w:lineRule="auto"/>
        <w:jc w:val="both"/>
      </w:pPr>
      <w:r w:rsidRPr="00ED0BF4">
        <w:t>Belirlenen gizlilik, bütünlük ve erişilebilirlik değerlerinin çarpımı ile oluşturulur, varlık değeri 64 puan üstü Risk analizinde değerlendirmeye alınır.</w:t>
      </w:r>
      <w:r w:rsidRPr="00ED0BF4">
        <w:tab/>
      </w:r>
    </w:p>
    <w:p w14:paraId="00000307" w14:textId="77777777" w:rsidR="0054648F" w:rsidRPr="00ED0BF4" w:rsidRDefault="0054648F">
      <w:pPr>
        <w:spacing w:after="0" w:line="240" w:lineRule="auto"/>
        <w:jc w:val="both"/>
      </w:pPr>
    </w:p>
    <w:p w14:paraId="00000308" w14:textId="77777777" w:rsidR="0054648F" w:rsidRPr="00ED0BF4" w:rsidRDefault="00127C0F">
      <w:pPr>
        <w:spacing w:after="0" w:line="240" w:lineRule="auto"/>
        <w:jc w:val="both"/>
      </w:pPr>
      <w:r w:rsidRPr="00ED0BF4">
        <w:rPr>
          <w:noProof/>
        </w:rPr>
        <w:drawing>
          <wp:inline distT="0" distB="0" distL="0" distR="0">
            <wp:extent cx="6030000" cy="1866900"/>
            <wp:effectExtent l="0" t="0" r="0" b="0"/>
            <wp:docPr id="2" name="image3.png" descr="metin, yazı tipi, sayı, numara, çizg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3.png" descr="metin, yazı tipi, sayı, numara, çizgi içeren bir resim&#10;&#10;Açıklama otomatik olarak oluşturuldu"/>
                    <pic:cNvPicPr preferRelativeResize="0"/>
                  </pic:nvPicPr>
                  <pic:blipFill>
                    <a:blip r:embed="rId7"/>
                    <a:srcRect/>
                    <a:stretch>
                      <a:fillRect/>
                    </a:stretch>
                  </pic:blipFill>
                  <pic:spPr>
                    <a:xfrm>
                      <a:off x="0" y="0"/>
                      <a:ext cx="6030000" cy="1866900"/>
                    </a:xfrm>
                    <a:prstGeom prst="rect">
                      <a:avLst/>
                    </a:prstGeom>
                    <a:ln/>
                  </pic:spPr>
                </pic:pic>
              </a:graphicData>
            </a:graphic>
          </wp:inline>
        </w:drawing>
      </w:r>
    </w:p>
    <w:p w14:paraId="00000309" w14:textId="77777777" w:rsidR="0054648F" w:rsidRPr="00ED0BF4" w:rsidRDefault="0054648F">
      <w:pPr>
        <w:spacing w:after="0" w:line="240" w:lineRule="auto"/>
        <w:jc w:val="both"/>
        <w:rPr>
          <w:b/>
        </w:rPr>
      </w:pPr>
    </w:p>
    <w:p w14:paraId="0000030A" w14:textId="77777777" w:rsidR="0054648F" w:rsidRPr="00ED0BF4" w:rsidRDefault="0054648F">
      <w:pPr>
        <w:spacing w:after="0" w:line="240" w:lineRule="auto"/>
        <w:jc w:val="both"/>
        <w:rPr>
          <w:b/>
        </w:rPr>
      </w:pPr>
    </w:p>
    <w:p w14:paraId="0000030B" w14:textId="77777777" w:rsidR="0054648F" w:rsidRPr="00ED0BF4" w:rsidRDefault="00127C0F">
      <w:pPr>
        <w:spacing w:after="0" w:line="240" w:lineRule="auto"/>
        <w:jc w:val="both"/>
        <w:rPr>
          <w:u w:val="single"/>
        </w:rPr>
      </w:pPr>
      <w:r w:rsidRPr="00ED0BF4">
        <w:rPr>
          <w:b/>
          <w:u w:val="single"/>
        </w:rPr>
        <w:t>Varlık Gizlilik Sınıfı ve Etiketlenmesi</w:t>
      </w:r>
    </w:p>
    <w:p w14:paraId="0000030C" w14:textId="77777777" w:rsidR="0054648F" w:rsidRPr="00ED0BF4" w:rsidRDefault="0054648F">
      <w:pPr>
        <w:spacing w:after="0" w:line="240" w:lineRule="auto"/>
        <w:ind w:firstLine="708"/>
        <w:jc w:val="both"/>
      </w:pPr>
    </w:p>
    <w:p w14:paraId="0000030D" w14:textId="77777777" w:rsidR="0054648F" w:rsidRPr="00ED0BF4" w:rsidRDefault="00127C0F">
      <w:pPr>
        <w:spacing w:after="0" w:line="240" w:lineRule="auto"/>
        <w:ind w:firstLine="708"/>
        <w:jc w:val="both"/>
      </w:pPr>
      <w:r w:rsidRPr="00ED0BF4">
        <w:t>Bilgi, koruma seviyesinin gerektirdiği şekilde sınıflandırılır. Bu sınıflandırmada üzerinde durulması gereken nokta; bilgilerin yetkisi olmayan kişiler tarafından okunması veya elde edilmesi durumunda ortaya ç</w:t>
      </w:r>
      <w:r w:rsidRPr="00ED0BF4">
        <w:t xml:space="preserve">ıkacak sonuçların potansiyel etkileridir. Sınıflandırma işlemi basitçe, bu bilgilerin oluşturulmasını sağlayan ve bilgi ile ilgili süreçleri düzenlemesine izin verilen kişiler tarafından tanımlanır. Belgeler sınıflandırılırken, içerdiği en önemli veri baz </w:t>
      </w:r>
      <w:r w:rsidRPr="00ED0BF4">
        <w:t xml:space="preserve">alınır ve bir belge sadece bir sınıfa ait </w:t>
      </w:r>
      <w:proofErr w:type="spellStart"/>
      <w:proofErr w:type="gramStart"/>
      <w:r w:rsidRPr="00ED0BF4">
        <w:t>olabilir.Tipik</w:t>
      </w:r>
      <w:proofErr w:type="spellEnd"/>
      <w:proofErr w:type="gramEnd"/>
      <w:r w:rsidRPr="00ED0BF4">
        <w:t xml:space="preserve"> bir sınıflandırma şemasında; koruma gerektiren, koruma gerektirmeyen yada herkes tarafından serbestçe kullanılabilen gibi üç veya daha fazla sınıflandırma olabilir.</w:t>
      </w:r>
    </w:p>
    <w:p w14:paraId="0000030E" w14:textId="77777777" w:rsidR="0054648F" w:rsidRPr="00ED0BF4" w:rsidRDefault="0054648F">
      <w:pPr>
        <w:spacing w:after="0" w:line="240" w:lineRule="auto"/>
        <w:jc w:val="both"/>
      </w:pPr>
    </w:p>
    <w:p w14:paraId="0000030F" w14:textId="77777777" w:rsidR="0054648F" w:rsidRPr="00ED0BF4" w:rsidRDefault="00127C0F">
      <w:pPr>
        <w:spacing w:after="0" w:line="240" w:lineRule="auto"/>
        <w:ind w:firstLine="708"/>
        <w:jc w:val="both"/>
      </w:pPr>
      <w:r w:rsidRPr="00ED0BF4">
        <w:t>Bilgi sınıflandırma sisteminde ilk olarak, kuruma ait bilgilerin, özelliklerine göre sınıflandırılması gerekmektedir. Sınıflandırılmayan bilgi ve belgeler, kurum için potansiyel veri kaybı riski taşımaktadır. Sınıflandırılmayan tüm bilgi ve belgelere öncel</w:t>
      </w:r>
      <w:r w:rsidRPr="00ED0BF4">
        <w:t xml:space="preserve">ikle bir sahip belirlenmeli ve tanımlanmamış bilgi sahiplerinin bu bilgileri ele alarak sınıflandırmasının yapılması istenmelidir.  Bilgi sahibi </w:t>
      </w:r>
      <w:proofErr w:type="spellStart"/>
      <w:r w:rsidRPr="00ED0BF4">
        <w:t>belirlenirlenmesinde</w:t>
      </w:r>
      <w:proofErr w:type="spellEnd"/>
      <w:r w:rsidRPr="00ED0BF4">
        <w:t xml:space="preserve"> bilginin genel özellikleri baz alınır. (Kalite ile ilgili bir </w:t>
      </w:r>
      <w:proofErr w:type="spellStart"/>
      <w:r w:rsidRPr="00ED0BF4">
        <w:t>döküman</w:t>
      </w:r>
      <w:proofErr w:type="spellEnd"/>
      <w:r w:rsidRPr="00ED0BF4">
        <w:t xml:space="preserve"> gibi) Böylece bilgi </w:t>
      </w:r>
      <w:r w:rsidRPr="00ED0BF4">
        <w:t>sınıflandırma bir süreç olarak başlatılmalı, sürecin en kısa sürede tamamlanması için birim yöneticileri ve üst yönetimin desteği alınmalıdır. Bir kez sınıflandırılan belgeler sınıflandırma şemasında yerini alarak zaten oturmuş olan bilgi sınıflandırması y</w:t>
      </w:r>
      <w:r w:rsidRPr="00ED0BF4">
        <w:t>apısına göre işlem görecektir ve daha fazla kurum için risk taşımayacaktır. </w:t>
      </w:r>
    </w:p>
    <w:p w14:paraId="00000310" w14:textId="77777777" w:rsidR="0054648F" w:rsidRPr="00ED0BF4" w:rsidRDefault="0054648F">
      <w:pPr>
        <w:spacing w:after="0" w:line="240" w:lineRule="auto"/>
        <w:jc w:val="both"/>
      </w:pPr>
    </w:p>
    <w:p w14:paraId="00000311" w14:textId="77777777" w:rsidR="0054648F" w:rsidRPr="00ED0BF4" w:rsidRDefault="00127C0F">
      <w:pPr>
        <w:spacing w:after="0" w:line="240" w:lineRule="auto"/>
        <w:jc w:val="both"/>
      </w:pPr>
      <w:r w:rsidRPr="00ED0BF4">
        <w:t>Etiketleme,</w:t>
      </w:r>
    </w:p>
    <w:p w14:paraId="00000312" w14:textId="77777777" w:rsidR="0054648F" w:rsidRPr="00ED0BF4" w:rsidRDefault="00127C0F">
      <w:pPr>
        <w:spacing w:after="0" w:line="240" w:lineRule="auto"/>
        <w:jc w:val="both"/>
      </w:pPr>
      <w:r w:rsidRPr="00ED0BF4">
        <w:lastRenderedPageBreak/>
        <w:t>Kurumumuz varlık envanterinde tanımlandığı şekilde kullanılır.</w:t>
      </w:r>
    </w:p>
    <w:p w14:paraId="00000313" w14:textId="77777777" w:rsidR="0054648F" w:rsidRPr="00ED0BF4" w:rsidRDefault="00127C0F">
      <w:pPr>
        <w:spacing w:after="0" w:line="240" w:lineRule="auto"/>
        <w:jc w:val="both"/>
      </w:pPr>
      <w:r w:rsidRPr="00ED0BF4">
        <w:t>A- Ağ cihazları</w:t>
      </w:r>
    </w:p>
    <w:p w14:paraId="00000314" w14:textId="77777777" w:rsidR="0054648F" w:rsidRPr="00ED0BF4" w:rsidRDefault="00127C0F">
      <w:pPr>
        <w:spacing w:after="0" w:line="240" w:lineRule="auto"/>
        <w:jc w:val="both"/>
      </w:pPr>
      <w:r w:rsidRPr="00ED0BF4">
        <w:t>B- Bilgi varlıkları</w:t>
      </w:r>
    </w:p>
    <w:p w14:paraId="00000315" w14:textId="77777777" w:rsidR="0054648F" w:rsidRPr="00ED0BF4" w:rsidRDefault="00127C0F">
      <w:pPr>
        <w:spacing w:after="0" w:line="240" w:lineRule="auto"/>
        <w:jc w:val="both"/>
      </w:pPr>
      <w:r w:rsidRPr="00ED0BF4">
        <w:t>D- Donanım</w:t>
      </w:r>
    </w:p>
    <w:p w14:paraId="00000316" w14:textId="77777777" w:rsidR="0054648F" w:rsidRPr="00ED0BF4" w:rsidRDefault="00127C0F">
      <w:pPr>
        <w:spacing w:after="0" w:line="240" w:lineRule="auto"/>
        <w:jc w:val="both"/>
      </w:pPr>
      <w:r w:rsidRPr="00ED0BF4">
        <w:t>İ</w:t>
      </w:r>
      <w:proofErr w:type="gramStart"/>
      <w:r w:rsidRPr="00ED0BF4">
        <w:t>-  İş</w:t>
      </w:r>
      <w:proofErr w:type="gramEnd"/>
      <w:r w:rsidRPr="00ED0BF4">
        <w:t xml:space="preserve"> Süreçleri</w:t>
      </w:r>
    </w:p>
    <w:p w14:paraId="00000317" w14:textId="77777777" w:rsidR="0054648F" w:rsidRPr="00ED0BF4" w:rsidRDefault="00127C0F">
      <w:pPr>
        <w:spacing w:after="0" w:line="240" w:lineRule="auto"/>
        <w:jc w:val="both"/>
      </w:pPr>
      <w:r w:rsidRPr="00ED0BF4">
        <w:t>K- Kritik Personel</w:t>
      </w:r>
    </w:p>
    <w:p w14:paraId="00000318" w14:textId="77777777" w:rsidR="0054648F" w:rsidRPr="00ED0BF4" w:rsidRDefault="00127C0F">
      <w:pPr>
        <w:spacing w:after="0" w:line="240" w:lineRule="auto"/>
        <w:jc w:val="both"/>
      </w:pPr>
      <w:r w:rsidRPr="00ED0BF4">
        <w:t xml:space="preserve">O- </w:t>
      </w:r>
      <w:proofErr w:type="spellStart"/>
      <w:r w:rsidRPr="00ED0BF4">
        <w:t>Organizasyonel</w:t>
      </w:r>
      <w:proofErr w:type="spellEnd"/>
      <w:r w:rsidRPr="00ED0BF4">
        <w:t xml:space="preserve"> Bi</w:t>
      </w:r>
      <w:r w:rsidRPr="00ED0BF4">
        <w:t>lgi</w:t>
      </w:r>
    </w:p>
    <w:p w14:paraId="00000319" w14:textId="77777777" w:rsidR="0054648F" w:rsidRPr="00ED0BF4" w:rsidRDefault="00127C0F">
      <w:pPr>
        <w:spacing w:after="0" w:line="240" w:lineRule="auto"/>
        <w:jc w:val="both"/>
      </w:pPr>
      <w:r w:rsidRPr="00ED0BF4">
        <w:t xml:space="preserve">F- Fiziksel tesis ve </w:t>
      </w:r>
      <w:proofErr w:type="spellStart"/>
      <w:r w:rsidRPr="00ED0BF4">
        <w:t>ORtamlar</w:t>
      </w:r>
      <w:proofErr w:type="spellEnd"/>
    </w:p>
    <w:p w14:paraId="0000031A" w14:textId="77777777" w:rsidR="0054648F" w:rsidRPr="00ED0BF4" w:rsidRDefault="00127C0F">
      <w:pPr>
        <w:spacing w:after="0" w:line="240" w:lineRule="auto"/>
        <w:jc w:val="both"/>
      </w:pPr>
      <w:r w:rsidRPr="00ED0BF4">
        <w:t>Y- Yazılımlar</w:t>
      </w:r>
    </w:p>
    <w:p w14:paraId="0000031B" w14:textId="77777777" w:rsidR="0054648F" w:rsidRPr="00ED0BF4" w:rsidRDefault="00127C0F">
      <w:pPr>
        <w:spacing w:after="0" w:line="240" w:lineRule="auto"/>
        <w:jc w:val="both"/>
      </w:pPr>
      <w:r w:rsidRPr="00ED0BF4">
        <w:t>Varlık Sınıfları ve renk kodları aşağıdaki şekilde tanımlanmıştır.</w:t>
      </w:r>
    </w:p>
    <w:p w14:paraId="0000031C" w14:textId="77777777" w:rsidR="0054648F" w:rsidRPr="00ED0BF4" w:rsidRDefault="00127C0F">
      <w:pPr>
        <w:spacing w:after="0" w:line="240" w:lineRule="auto"/>
        <w:jc w:val="both"/>
      </w:pPr>
      <w:proofErr w:type="gramStart"/>
      <w:r w:rsidRPr="00ED0BF4">
        <w:t>1000 -</w:t>
      </w:r>
      <w:proofErr w:type="gramEnd"/>
      <w:r w:rsidRPr="00ED0BF4">
        <w:t xml:space="preserve"> Kırmızı Hassas</w:t>
      </w:r>
      <w:r w:rsidRPr="00ED0BF4">
        <w:t> </w:t>
      </w:r>
    </w:p>
    <w:p w14:paraId="0000031D" w14:textId="77777777" w:rsidR="0054648F" w:rsidRPr="00ED0BF4" w:rsidRDefault="00127C0F">
      <w:pPr>
        <w:spacing w:after="0" w:line="240" w:lineRule="auto"/>
        <w:jc w:val="both"/>
      </w:pPr>
      <w:r w:rsidRPr="00ED0BF4">
        <w:t>2000 Turuncu Kişisel</w:t>
      </w:r>
    </w:p>
    <w:p w14:paraId="0000031E" w14:textId="77777777" w:rsidR="0054648F" w:rsidRPr="00ED0BF4" w:rsidRDefault="00127C0F">
      <w:pPr>
        <w:spacing w:after="0" w:line="240" w:lineRule="auto"/>
        <w:jc w:val="both"/>
      </w:pPr>
      <w:r w:rsidRPr="00ED0BF4">
        <w:t>3000 Sarı Gizli</w:t>
      </w:r>
    </w:p>
    <w:p w14:paraId="0000031F" w14:textId="77777777" w:rsidR="0054648F" w:rsidRPr="00ED0BF4" w:rsidRDefault="00127C0F">
      <w:pPr>
        <w:spacing w:after="0" w:line="240" w:lineRule="auto"/>
        <w:jc w:val="both"/>
      </w:pPr>
      <w:r w:rsidRPr="00ED0BF4">
        <w:t>4000 Mavi Kurum İçi</w:t>
      </w:r>
    </w:p>
    <w:p w14:paraId="00000320" w14:textId="77777777" w:rsidR="0054648F" w:rsidRPr="00ED0BF4" w:rsidRDefault="00127C0F">
      <w:pPr>
        <w:spacing w:after="0" w:line="240" w:lineRule="auto"/>
        <w:jc w:val="both"/>
      </w:pPr>
      <w:r w:rsidRPr="00ED0BF4">
        <w:t>5000 Yeşil Genel</w:t>
      </w:r>
    </w:p>
    <w:p w14:paraId="00000321" w14:textId="77777777" w:rsidR="0054648F" w:rsidRPr="00ED0BF4" w:rsidRDefault="0054648F">
      <w:pPr>
        <w:spacing w:after="0" w:line="240" w:lineRule="auto"/>
        <w:jc w:val="both"/>
      </w:pPr>
    </w:p>
    <w:p w14:paraId="00000322" w14:textId="77777777" w:rsidR="0054648F" w:rsidRPr="00ED0BF4" w:rsidRDefault="0054648F">
      <w:pPr>
        <w:spacing w:after="0" w:line="240" w:lineRule="auto"/>
        <w:jc w:val="both"/>
      </w:pPr>
    </w:p>
    <w:p w14:paraId="00000323" w14:textId="77777777" w:rsidR="0054648F" w:rsidRPr="00ED0BF4" w:rsidRDefault="00127C0F">
      <w:pPr>
        <w:spacing w:after="0" w:line="240" w:lineRule="auto"/>
        <w:jc w:val="both"/>
      </w:pPr>
      <w:r w:rsidRPr="00ED0BF4">
        <w:rPr>
          <w:noProof/>
        </w:rPr>
        <w:drawing>
          <wp:inline distT="0" distB="0" distL="0" distR="0">
            <wp:extent cx="6030000" cy="3657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30000" cy="3657600"/>
                    </a:xfrm>
                    <a:prstGeom prst="rect">
                      <a:avLst/>
                    </a:prstGeom>
                    <a:ln/>
                  </pic:spPr>
                </pic:pic>
              </a:graphicData>
            </a:graphic>
          </wp:inline>
        </w:drawing>
      </w:r>
    </w:p>
    <w:p w14:paraId="00000324" w14:textId="77777777" w:rsidR="0054648F" w:rsidRPr="00ED0BF4" w:rsidRDefault="0054648F">
      <w:pPr>
        <w:spacing w:after="0" w:line="240" w:lineRule="auto"/>
        <w:jc w:val="both"/>
        <w:rPr>
          <w:b/>
        </w:rPr>
      </w:pPr>
    </w:p>
    <w:p w14:paraId="00000325" w14:textId="77777777" w:rsidR="0054648F" w:rsidRPr="00ED0BF4" w:rsidRDefault="00127C0F">
      <w:pPr>
        <w:spacing w:after="0" w:line="240" w:lineRule="auto"/>
        <w:jc w:val="both"/>
        <w:rPr>
          <w:u w:val="single"/>
        </w:rPr>
      </w:pPr>
      <w:r w:rsidRPr="00ED0BF4">
        <w:rPr>
          <w:b/>
          <w:u w:val="single"/>
        </w:rPr>
        <w:t>RTO Kurtarma Zamanı</w:t>
      </w:r>
    </w:p>
    <w:p w14:paraId="00000326" w14:textId="77777777" w:rsidR="0054648F" w:rsidRPr="00ED0BF4" w:rsidRDefault="00127C0F">
      <w:pPr>
        <w:spacing w:after="0" w:line="240" w:lineRule="auto"/>
        <w:jc w:val="both"/>
      </w:pPr>
      <w:r w:rsidRPr="00ED0BF4">
        <w:t>Varlığın kesinti so</w:t>
      </w:r>
      <w:r w:rsidRPr="00ED0BF4">
        <w:t xml:space="preserve">nrasında sistemlerin ve uygulamaların ne kadar sürede tekrar çevrimiçi olması gerektiğini tanımlayan bir </w:t>
      </w:r>
      <w:proofErr w:type="gramStart"/>
      <w:r w:rsidRPr="00ED0BF4">
        <w:t>değeri  ifade</w:t>
      </w:r>
      <w:proofErr w:type="gramEnd"/>
      <w:r w:rsidRPr="00ED0BF4">
        <w:t xml:space="preserve"> eder.</w:t>
      </w:r>
    </w:p>
    <w:p w14:paraId="00000327" w14:textId="77777777" w:rsidR="0054648F" w:rsidRPr="00ED0BF4" w:rsidRDefault="0054648F">
      <w:pPr>
        <w:spacing w:after="0" w:line="240" w:lineRule="auto"/>
        <w:jc w:val="both"/>
        <w:rPr>
          <w:b/>
        </w:rPr>
      </w:pPr>
    </w:p>
    <w:p w14:paraId="00000328" w14:textId="77777777" w:rsidR="0054648F" w:rsidRPr="00ED0BF4" w:rsidRDefault="00127C0F">
      <w:pPr>
        <w:spacing w:after="0" w:line="240" w:lineRule="auto"/>
        <w:jc w:val="both"/>
        <w:rPr>
          <w:u w:val="single"/>
        </w:rPr>
      </w:pPr>
      <w:r w:rsidRPr="00ED0BF4">
        <w:rPr>
          <w:b/>
          <w:u w:val="single"/>
        </w:rPr>
        <w:t>RPO Kurtarma Noktası</w:t>
      </w:r>
    </w:p>
    <w:p w14:paraId="00000329" w14:textId="77777777" w:rsidR="0054648F" w:rsidRPr="00ED0BF4" w:rsidRDefault="00127C0F">
      <w:pPr>
        <w:spacing w:after="0" w:line="240" w:lineRule="auto"/>
        <w:jc w:val="both"/>
      </w:pPr>
      <w:r w:rsidRPr="00ED0BF4">
        <w:t>Verinin ne kadar zaman önceki haline dönebildiğinizi ifade eder</w:t>
      </w:r>
    </w:p>
    <w:p w14:paraId="0000032A" w14:textId="77777777" w:rsidR="0054648F" w:rsidRPr="00ED0BF4" w:rsidRDefault="0054648F">
      <w:pPr>
        <w:spacing w:after="0" w:line="240" w:lineRule="auto"/>
        <w:jc w:val="both"/>
        <w:rPr>
          <w:b/>
        </w:rPr>
      </w:pPr>
    </w:p>
    <w:p w14:paraId="0000032B" w14:textId="77777777" w:rsidR="0054648F" w:rsidRPr="00ED0BF4" w:rsidRDefault="00127C0F">
      <w:pPr>
        <w:spacing w:after="0" w:line="240" w:lineRule="auto"/>
        <w:jc w:val="both"/>
        <w:rPr>
          <w:u w:val="single"/>
        </w:rPr>
      </w:pPr>
      <w:r w:rsidRPr="00ED0BF4">
        <w:rPr>
          <w:b/>
          <w:u w:val="single"/>
        </w:rPr>
        <w:lastRenderedPageBreak/>
        <w:t>Saklama Süresi</w:t>
      </w:r>
    </w:p>
    <w:p w14:paraId="0000032C" w14:textId="77777777" w:rsidR="0054648F" w:rsidRPr="00ED0BF4" w:rsidRDefault="00127C0F">
      <w:pPr>
        <w:spacing w:after="0" w:line="240" w:lineRule="auto"/>
        <w:jc w:val="both"/>
      </w:pPr>
      <w:r w:rsidRPr="00ED0BF4">
        <w:t xml:space="preserve">Varlık verisinin sistemlerde ne kadar süre ile tutulacağını </w:t>
      </w:r>
      <w:proofErr w:type="spellStart"/>
      <w:r w:rsidRPr="00ED0BF4">
        <w:t>ifader</w:t>
      </w:r>
      <w:proofErr w:type="spellEnd"/>
      <w:r w:rsidRPr="00ED0BF4">
        <w:t xml:space="preserve"> eder.</w:t>
      </w:r>
    </w:p>
    <w:p w14:paraId="0000032D" w14:textId="77777777" w:rsidR="0054648F" w:rsidRPr="00ED0BF4" w:rsidRDefault="0054648F">
      <w:pPr>
        <w:spacing w:after="0" w:line="240" w:lineRule="auto"/>
        <w:jc w:val="both"/>
        <w:rPr>
          <w:b/>
        </w:rPr>
      </w:pPr>
    </w:p>
    <w:p w14:paraId="0000032E" w14:textId="77777777" w:rsidR="0054648F" w:rsidRPr="00ED0BF4" w:rsidRDefault="00127C0F">
      <w:pPr>
        <w:spacing w:after="0" w:line="240" w:lineRule="auto"/>
        <w:jc w:val="both"/>
        <w:rPr>
          <w:u w:val="single"/>
        </w:rPr>
      </w:pPr>
      <w:r w:rsidRPr="00ED0BF4">
        <w:rPr>
          <w:b/>
          <w:u w:val="single"/>
        </w:rPr>
        <w:t>Versiyon</w:t>
      </w:r>
    </w:p>
    <w:p w14:paraId="0000032F" w14:textId="77777777" w:rsidR="0054648F" w:rsidRPr="00ED0BF4" w:rsidRDefault="00127C0F">
      <w:pPr>
        <w:spacing w:after="0" w:line="240" w:lineRule="auto"/>
        <w:jc w:val="both"/>
      </w:pPr>
      <w:r w:rsidRPr="00ED0BF4">
        <w:t>Varlığın sistemlerde kullanılan sürüm bilgisini ifade eder.</w:t>
      </w:r>
    </w:p>
    <w:p w14:paraId="00000330" w14:textId="77777777" w:rsidR="0054648F" w:rsidRPr="00ED0BF4" w:rsidRDefault="0054648F">
      <w:pPr>
        <w:spacing w:after="0" w:line="240" w:lineRule="auto"/>
        <w:jc w:val="both"/>
        <w:rPr>
          <w:b/>
        </w:rPr>
      </w:pPr>
    </w:p>
    <w:p w14:paraId="00000331" w14:textId="77777777" w:rsidR="0054648F" w:rsidRPr="00ED0BF4" w:rsidRDefault="00127C0F">
      <w:pPr>
        <w:spacing w:after="0" w:line="240" w:lineRule="auto"/>
        <w:jc w:val="both"/>
        <w:rPr>
          <w:u w:val="single"/>
        </w:rPr>
      </w:pPr>
      <w:r w:rsidRPr="00ED0BF4">
        <w:rPr>
          <w:b/>
          <w:u w:val="single"/>
        </w:rPr>
        <w:t>Notlar</w:t>
      </w:r>
    </w:p>
    <w:p w14:paraId="00000332" w14:textId="77777777" w:rsidR="0054648F" w:rsidRPr="00ED0BF4" w:rsidRDefault="00127C0F">
      <w:pPr>
        <w:spacing w:after="0" w:line="240" w:lineRule="auto"/>
        <w:jc w:val="both"/>
      </w:pPr>
      <w:r w:rsidRPr="00ED0BF4">
        <w:t>Varlık ile ilgili herhangi bir ek ya da açıklayıcı bilgi yazılabilir.</w:t>
      </w:r>
    </w:p>
    <w:p w14:paraId="00000333" w14:textId="77777777" w:rsidR="0054648F" w:rsidRPr="00ED0BF4" w:rsidRDefault="0054648F">
      <w:pPr>
        <w:spacing w:after="0" w:line="240" w:lineRule="auto"/>
        <w:jc w:val="both"/>
        <w:rPr>
          <w:b/>
          <w:u w:val="single"/>
        </w:rPr>
      </w:pPr>
    </w:p>
    <w:p w14:paraId="00000334" w14:textId="77777777" w:rsidR="0054648F" w:rsidRPr="00ED0BF4" w:rsidRDefault="0054648F">
      <w:pPr>
        <w:spacing w:after="0" w:line="240" w:lineRule="auto"/>
        <w:jc w:val="both"/>
        <w:rPr>
          <w:b/>
          <w:u w:val="single"/>
        </w:rPr>
      </w:pPr>
    </w:p>
    <w:p w14:paraId="00000335" w14:textId="77777777" w:rsidR="0054648F" w:rsidRPr="00ED0BF4" w:rsidRDefault="00127C0F">
      <w:pPr>
        <w:spacing w:after="0" w:line="240" w:lineRule="auto"/>
        <w:jc w:val="both"/>
        <w:rPr>
          <w:b/>
        </w:rPr>
      </w:pPr>
      <w:r w:rsidRPr="00ED0BF4">
        <w:rPr>
          <w:b/>
        </w:rPr>
        <w:t>Varlık Envanteri Yönetimi</w:t>
      </w:r>
    </w:p>
    <w:p w14:paraId="00000336" w14:textId="77777777" w:rsidR="0054648F" w:rsidRPr="00ED0BF4" w:rsidRDefault="0054648F">
      <w:pPr>
        <w:spacing w:after="0" w:line="240" w:lineRule="auto"/>
        <w:jc w:val="both"/>
        <w:rPr>
          <w:b/>
        </w:rPr>
      </w:pPr>
    </w:p>
    <w:p w14:paraId="00000337" w14:textId="77777777" w:rsidR="0054648F" w:rsidRPr="00ED0BF4" w:rsidRDefault="00127C0F">
      <w:pPr>
        <w:spacing w:after="0" w:line="240" w:lineRule="auto"/>
        <w:ind w:firstLine="348"/>
        <w:jc w:val="both"/>
        <w:rPr>
          <w:b/>
        </w:rPr>
      </w:pPr>
      <w:r w:rsidRPr="00ED0BF4">
        <w:t xml:space="preserve">Varlıklar süreçler üzerinden </w:t>
      </w:r>
      <w:proofErr w:type="spellStart"/>
      <w:r w:rsidRPr="00ED0BF4">
        <w:t>tanımlancaktır</w:t>
      </w:r>
      <w:proofErr w:type="spellEnd"/>
      <w:r w:rsidRPr="00ED0BF4">
        <w:t>. Varlık envanteri birden fazla tabloda tutulabileceği gibi tek bir tabloda da tutulabilir. Varlık sayısı çok yüks</w:t>
      </w:r>
      <w:r w:rsidRPr="00ED0BF4">
        <w:t xml:space="preserve">ek mertebelerde ise varlıkların; yazılım, donanım, bilgi, süreç gibi ayrı ayrı envanterlerde tutulmasında fayda </w:t>
      </w:r>
      <w:proofErr w:type="spellStart"/>
      <w:proofErr w:type="gramStart"/>
      <w:r w:rsidRPr="00ED0BF4">
        <w:t>vardır.Tek</w:t>
      </w:r>
      <w:proofErr w:type="spellEnd"/>
      <w:proofErr w:type="gramEnd"/>
      <w:r w:rsidRPr="00ED0BF4">
        <w:t xml:space="preserve"> bir envanter halinde tutulmak istenirse, varlıkları envantere mantıksal gruplar halinde işlemek tüm varlıkların kapsandığından emin o</w:t>
      </w:r>
      <w:r w:rsidRPr="00ED0BF4">
        <w:t xml:space="preserve">lunmasını sağlayacaktır. Dosya doldurulurken </w:t>
      </w:r>
      <w:proofErr w:type="spellStart"/>
      <w:r w:rsidRPr="00ED0BF4">
        <w:t>combobox</w:t>
      </w:r>
      <w:proofErr w:type="spellEnd"/>
      <w:r w:rsidRPr="00ED0BF4">
        <w:t xml:space="preserve"> olan menüler </w:t>
      </w:r>
      <w:proofErr w:type="spellStart"/>
      <w:r w:rsidRPr="00ED0BF4">
        <w:t>combobox</w:t>
      </w:r>
      <w:proofErr w:type="spellEnd"/>
      <w:r w:rsidRPr="00ED0BF4">
        <w:t xml:space="preserve"> tan seçilerek </w:t>
      </w:r>
      <w:proofErr w:type="gramStart"/>
      <w:r w:rsidRPr="00ED0BF4">
        <w:t>doldurulacak ,</w:t>
      </w:r>
      <w:proofErr w:type="gramEnd"/>
      <w:r w:rsidRPr="00ED0BF4">
        <w:t xml:space="preserve"> formül olan hücrelerin formülü değiştirilmeyecektir.</w:t>
      </w:r>
    </w:p>
    <w:p w14:paraId="00000338" w14:textId="77777777" w:rsidR="0054648F" w:rsidRPr="00ED0BF4" w:rsidRDefault="0054648F">
      <w:pPr>
        <w:keepNext/>
        <w:widowControl w:val="0"/>
        <w:pBdr>
          <w:top w:val="nil"/>
          <w:left w:val="nil"/>
          <w:bottom w:val="nil"/>
          <w:right w:val="nil"/>
          <w:between w:val="nil"/>
        </w:pBdr>
        <w:spacing w:after="0" w:line="276" w:lineRule="auto"/>
        <w:ind w:left="283"/>
        <w:jc w:val="both"/>
        <w:rPr>
          <w:sz w:val="20"/>
          <w:szCs w:val="20"/>
        </w:rPr>
      </w:pPr>
    </w:p>
    <w:p w14:paraId="00000339" w14:textId="77777777" w:rsidR="0054648F" w:rsidRPr="00ED0BF4" w:rsidRDefault="0054648F">
      <w:pPr>
        <w:keepNext/>
        <w:widowControl w:val="0"/>
        <w:spacing w:after="0" w:line="276" w:lineRule="auto"/>
        <w:ind w:left="283"/>
        <w:jc w:val="both"/>
        <w:rPr>
          <w:sz w:val="20"/>
          <w:szCs w:val="20"/>
        </w:rPr>
      </w:pPr>
    </w:p>
    <w:p w14:paraId="0000033A" w14:textId="77777777" w:rsidR="0054648F" w:rsidRPr="00ED0BF4" w:rsidRDefault="00127C0F">
      <w:pPr>
        <w:keepNext/>
        <w:spacing w:line="276" w:lineRule="auto"/>
        <w:ind w:left="283"/>
        <w:jc w:val="both"/>
        <w:rPr>
          <w:sz w:val="24"/>
          <w:szCs w:val="24"/>
          <w:u w:val="single"/>
        </w:rPr>
      </w:pPr>
      <w:r w:rsidRPr="00ED0BF4">
        <w:rPr>
          <w:b/>
          <w:sz w:val="24"/>
          <w:szCs w:val="24"/>
          <w:u w:val="single"/>
        </w:rPr>
        <w:t xml:space="preserve">5.10 Bilgi </w:t>
      </w:r>
      <w:proofErr w:type="gramStart"/>
      <w:r w:rsidRPr="00ED0BF4">
        <w:rPr>
          <w:b/>
          <w:sz w:val="24"/>
          <w:szCs w:val="24"/>
          <w:u w:val="single"/>
        </w:rPr>
        <w:t>Varlıkları  ve</w:t>
      </w:r>
      <w:proofErr w:type="gramEnd"/>
      <w:r w:rsidRPr="00ED0BF4">
        <w:rPr>
          <w:b/>
          <w:sz w:val="24"/>
          <w:szCs w:val="24"/>
          <w:u w:val="single"/>
        </w:rPr>
        <w:t xml:space="preserve"> Kaynaklarının Kabul Edilebilir Kullanımı</w:t>
      </w:r>
    </w:p>
    <w:p w14:paraId="0000033B"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 xml:space="preserve">Yürütülen işlerin sürekliliğinin ve gelişiminin sağlanması nedeniyle, bilginin gizliliğinin korunması öte yandan bilginin ve </w:t>
      </w:r>
      <w:r w:rsidRPr="00ED0BF4">
        <w:rPr>
          <w:sz w:val="20"/>
          <w:szCs w:val="20"/>
        </w:rPr>
        <w:tab/>
        <w:t>fikirlerin paylaşılması ve yaygınlaştırılması gerekir. Bilgini</w:t>
      </w:r>
      <w:r w:rsidRPr="00ED0BF4">
        <w:rPr>
          <w:sz w:val="20"/>
          <w:szCs w:val="20"/>
        </w:rPr>
        <w:t xml:space="preserve">n hassasiyeti ve güvenliği ile ilgili ihtiyaçlar gözetilirken, aynı </w:t>
      </w:r>
      <w:r w:rsidRPr="00ED0BF4">
        <w:rPr>
          <w:sz w:val="20"/>
          <w:szCs w:val="20"/>
        </w:rPr>
        <w:tab/>
        <w:t xml:space="preserve">zamanda bilgiye ihtiyaç anında hızla ulaşılması büyük önem taşımaktadır. O nedenle, bilgi </w:t>
      </w:r>
      <w:r w:rsidRPr="00ED0BF4">
        <w:rPr>
          <w:sz w:val="20"/>
          <w:szCs w:val="20"/>
        </w:rPr>
        <w:lastRenderedPageBreak/>
        <w:t xml:space="preserve">kaynaklarının değerinin iyi tespit </w:t>
      </w:r>
      <w:r w:rsidRPr="00ED0BF4">
        <w:rPr>
          <w:sz w:val="20"/>
          <w:szCs w:val="20"/>
        </w:rPr>
        <w:tab/>
        <w:t>edilmesi, bilginin korunmasını sağlayacak çaba ve maliyetin b</w:t>
      </w:r>
      <w:r w:rsidRPr="00ED0BF4">
        <w:rPr>
          <w:sz w:val="20"/>
          <w:szCs w:val="20"/>
        </w:rPr>
        <w:t xml:space="preserve">ilginin hassasiyeti ile orantılı olması gerekir. </w:t>
      </w:r>
    </w:p>
    <w:p w14:paraId="0000033C"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 xml:space="preserve">Kurumumuz firmasının bilgi kaynaklarını kullanarak etik dışı veya yasalara karşı faaliyetlerde bulunmak, hiç </w:t>
      </w:r>
      <w:r w:rsidRPr="00ED0BF4">
        <w:rPr>
          <w:sz w:val="20"/>
          <w:szCs w:val="20"/>
        </w:rPr>
        <w:tab/>
        <w:t xml:space="preserve">kimse için kabul edilemez. </w:t>
      </w:r>
    </w:p>
    <w:p w14:paraId="0000033D"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 xml:space="preserve">Bu politikanın asgari gereği olarak, </w:t>
      </w:r>
    </w:p>
    <w:p w14:paraId="0000033E" w14:textId="77777777" w:rsidR="0054648F" w:rsidRPr="00ED0BF4" w:rsidRDefault="00127C0F">
      <w:pPr>
        <w:keepNext/>
        <w:numPr>
          <w:ilvl w:val="0"/>
          <w:numId w:val="2"/>
        </w:numPr>
        <w:tabs>
          <w:tab w:val="left" w:pos="709"/>
          <w:tab w:val="left" w:pos="993"/>
        </w:tabs>
        <w:spacing w:before="120" w:after="0" w:line="276" w:lineRule="auto"/>
        <w:jc w:val="both"/>
        <w:rPr>
          <w:sz w:val="20"/>
          <w:szCs w:val="20"/>
        </w:rPr>
      </w:pPr>
      <w:r w:rsidRPr="00ED0BF4">
        <w:rPr>
          <w:sz w:val="20"/>
          <w:szCs w:val="20"/>
        </w:rPr>
        <w:t>Verinin kasıtlı olarak değiş</w:t>
      </w:r>
      <w:r w:rsidRPr="00ED0BF4">
        <w:rPr>
          <w:sz w:val="20"/>
          <w:szCs w:val="20"/>
        </w:rPr>
        <w:t>tirilmesi,</w:t>
      </w:r>
    </w:p>
    <w:p w14:paraId="0000033F"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Kasıtlı olarak veride hataların oluşmasına veya veri kaybına neden olunması,</w:t>
      </w:r>
    </w:p>
    <w:p w14:paraId="00000340"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Bilgi kaynaklarının yasaları ihlal eden bir faaliyet için kullanılması,</w:t>
      </w:r>
    </w:p>
    <w:p w14:paraId="00000341"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 xml:space="preserve">Bilgi güvenliğinin ihlal edilmesi veya suiistimal edilmesi;  </w:t>
      </w:r>
    </w:p>
    <w:p w14:paraId="00000342"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Cihazların, yazılımların veya herh</w:t>
      </w:r>
      <w:r w:rsidRPr="00ED0BF4">
        <w:rPr>
          <w:sz w:val="20"/>
          <w:szCs w:val="20"/>
        </w:rPr>
        <w:t>angi diğer bir bilgi kaynağının çalınması, tahrip edilmesi,</w:t>
      </w:r>
    </w:p>
    <w:p w14:paraId="00000343"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Bilgi kaynaklarının bilişim sistemlerinin performans kaybına sebep olacak şekilde kullanılması,</w:t>
      </w:r>
    </w:p>
    <w:p w14:paraId="00000344" w14:textId="77777777" w:rsidR="0054648F" w:rsidRPr="00ED0BF4" w:rsidRDefault="00127C0F">
      <w:pPr>
        <w:keepNext/>
        <w:numPr>
          <w:ilvl w:val="0"/>
          <w:numId w:val="2"/>
        </w:numPr>
        <w:tabs>
          <w:tab w:val="left" w:pos="709"/>
          <w:tab w:val="left" w:pos="993"/>
        </w:tabs>
        <w:spacing w:after="0" w:line="276" w:lineRule="auto"/>
        <w:jc w:val="both"/>
        <w:rPr>
          <w:sz w:val="20"/>
          <w:szCs w:val="20"/>
        </w:rPr>
      </w:pPr>
      <w:r w:rsidRPr="00ED0BF4">
        <w:rPr>
          <w:sz w:val="20"/>
          <w:szCs w:val="20"/>
        </w:rPr>
        <w:t>Tesislerin, fiziksel cihazların, ağların tahrip edilmesi kabul edilemez.</w:t>
      </w:r>
    </w:p>
    <w:p w14:paraId="00000345" w14:textId="77777777" w:rsidR="0054648F" w:rsidRPr="00ED0BF4" w:rsidRDefault="0054648F">
      <w:pPr>
        <w:keepNext/>
        <w:tabs>
          <w:tab w:val="left" w:pos="0"/>
          <w:tab w:val="left" w:pos="709"/>
        </w:tabs>
        <w:spacing w:after="120" w:line="276" w:lineRule="auto"/>
        <w:ind w:left="283"/>
        <w:jc w:val="both"/>
        <w:rPr>
          <w:sz w:val="20"/>
          <w:szCs w:val="20"/>
        </w:rPr>
      </w:pPr>
    </w:p>
    <w:p w14:paraId="00000346" w14:textId="77777777" w:rsidR="0054648F" w:rsidRPr="00ED0BF4" w:rsidRDefault="00127C0F">
      <w:pPr>
        <w:keepNext/>
        <w:tabs>
          <w:tab w:val="left" w:pos="0"/>
          <w:tab w:val="left" w:pos="709"/>
        </w:tabs>
        <w:spacing w:before="120" w:after="120" w:line="276" w:lineRule="auto"/>
        <w:ind w:left="283"/>
        <w:jc w:val="both"/>
        <w:rPr>
          <w:sz w:val="20"/>
          <w:szCs w:val="20"/>
        </w:rPr>
      </w:pPr>
      <w:r w:rsidRPr="00ED0BF4">
        <w:rPr>
          <w:sz w:val="20"/>
          <w:szCs w:val="20"/>
        </w:rPr>
        <w:tab/>
        <w:t>Bu ve benzeri faaliyetler</w:t>
      </w:r>
      <w:r w:rsidRPr="00ED0BF4">
        <w:rPr>
          <w:sz w:val="20"/>
          <w:szCs w:val="20"/>
        </w:rPr>
        <w:t xml:space="preserve"> ve teşebbüsler disiplin suçu olarak ele alınır, gereken disiplin süreçleri ve yasal süreçler uygulanır. </w:t>
      </w:r>
    </w:p>
    <w:p w14:paraId="00000347" w14:textId="77777777" w:rsidR="0054648F" w:rsidRPr="00ED0BF4" w:rsidRDefault="00127C0F">
      <w:pPr>
        <w:keepNext/>
        <w:spacing w:line="276" w:lineRule="auto"/>
        <w:ind w:left="283"/>
        <w:jc w:val="both"/>
        <w:rPr>
          <w:sz w:val="20"/>
          <w:szCs w:val="20"/>
        </w:rPr>
      </w:pPr>
      <w:r w:rsidRPr="00ED0BF4">
        <w:rPr>
          <w:sz w:val="20"/>
          <w:szCs w:val="20"/>
        </w:rPr>
        <w:t>Belirtilen tarzda bilgi güvenliği ihlallerinin, ihlal teşebbüslerinin veya bu tür ihlaller ile sonuçlanabilecek zafiyetlerin, tespit edildiği anda zam</w:t>
      </w:r>
      <w:r w:rsidRPr="00ED0BF4">
        <w:rPr>
          <w:sz w:val="20"/>
          <w:szCs w:val="20"/>
        </w:rPr>
        <w:t>an kaybetmeden Bilgi Güvenliği Yöneticisine bildirilmesi gerekir.</w:t>
      </w:r>
    </w:p>
    <w:p w14:paraId="00000348"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0" w:line="276" w:lineRule="auto"/>
        <w:ind w:left="283"/>
        <w:jc w:val="both"/>
        <w:rPr>
          <w:sz w:val="20"/>
          <w:szCs w:val="20"/>
        </w:rPr>
      </w:pPr>
      <w:r w:rsidRPr="00ED0BF4">
        <w:rPr>
          <w:b/>
          <w:sz w:val="20"/>
          <w:szCs w:val="20"/>
        </w:rPr>
        <w:t xml:space="preserve">Varlık: </w:t>
      </w:r>
      <w:r w:rsidRPr="00ED0BF4">
        <w:rPr>
          <w:sz w:val="20"/>
          <w:szCs w:val="20"/>
        </w:rPr>
        <w:t xml:space="preserve">Bir işletme için değeri olan ve bu nedenle uygun olarak korunması gereken tüm </w:t>
      </w:r>
      <w:proofErr w:type="spellStart"/>
      <w:proofErr w:type="gramStart"/>
      <w:r w:rsidRPr="00ED0BF4">
        <w:rPr>
          <w:sz w:val="20"/>
          <w:szCs w:val="20"/>
        </w:rPr>
        <w:t>unsurlardır.İnsan</w:t>
      </w:r>
      <w:proofErr w:type="spellEnd"/>
      <w:proofErr w:type="gramEnd"/>
      <w:r w:rsidRPr="00ED0BF4">
        <w:rPr>
          <w:sz w:val="20"/>
          <w:szCs w:val="20"/>
        </w:rPr>
        <w:t xml:space="preserve">, bilgi, yazılım, donanım, bina, iş araç ve gereçleri gibi işletme için bir değer ifade eden tüm unsurlar varlık olarak değerlendirilmelidir. Örneklerde verilen </w:t>
      </w:r>
      <w:r w:rsidRPr="00ED0BF4">
        <w:rPr>
          <w:sz w:val="20"/>
          <w:szCs w:val="20"/>
        </w:rPr>
        <w:t>varlıklar içerisinde en soyut olanı bilgidir. Bilgi bir organizasyonda her yerde bulunabilir. Donanımlar ve yazılımlar bilgiyi işler, donanımlarda ve medyalarda (CD, USB depolama üniteleri) depolanır, dokümanlarda yazılı olarak bulunur. Şirket çalışanların</w:t>
      </w:r>
      <w:r w:rsidRPr="00ED0BF4">
        <w:rPr>
          <w:sz w:val="20"/>
          <w:szCs w:val="20"/>
        </w:rPr>
        <w:t xml:space="preserve">ın zihinlerinde, konuşmalarında bulunur. </w:t>
      </w:r>
    </w:p>
    <w:p w14:paraId="00000349" w14:textId="77777777" w:rsidR="0054648F" w:rsidRPr="00ED0BF4" w:rsidRDefault="0054648F">
      <w:pPr>
        <w:keepNext/>
        <w:pBdr>
          <w:top w:val="none" w:sz="0" w:space="0" w:color="000000"/>
          <w:bottom w:val="none" w:sz="0" w:space="0" w:color="000000"/>
          <w:right w:val="none" w:sz="0" w:space="0" w:color="000000"/>
          <w:between w:val="none" w:sz="0" w:space="0" w:color="000000"/>
        </w:pBdr>
        <w:spacing w:after="0" w:line="276" w:lineRule="auto"/>
        <w:ind w:left="283"/>
        <w:jc w:val="both"/>
        <w:rPr>
          <w:sz w:val="20"/>
          <w:szCs w:val="20"/>
        </w:rPr>
      </w:pPr>
    </w:p>
    <w:p w14:paraId="0000034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 xml:space="preserve">Varlık kavramı için örnekler: </w:t>
      </w:r>
    </w:p>
    <w:p w14:paraId="0000034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a) Bilgi varlıkları: Kurumumuz </w:t>
      </w:r>
      <w:proofErr w:type="gramStart"/>
      <w:r w:rsidRPr="00ED0BF4">
        <w:rPr>
          <w:sz w:val="20"/>
          <w:szCs w:val="20"/>
        </w:rPr>
        <w:t xml:space="preserve">  .</w:t>
      </w:r>
      <w:proofErr w:type="gramEnd"/>
      <w:r w:rsidRPr="00ED0BF4">
        <w:rPr>
          <w:sz w:val="20"/>
          <w:szCs w:val="20"/>
        </w:rPr>
        <w:t>’</w:t>
      </w:r>
      <w:proofErr w:type="spellStart"/>
      <w:r w:rsidRPr="00ED0BF4">
        <w:rPr>
          <w:sz w:val="20"/>
          <w:szCs w:val="20"/>
        </w:rPr>
        <w:t>nin</w:t>
      </w:r>
      <w:proofErr w:type="spellEnd"/>
      <w:r w:rsidRPr="00ED0BF4">
        <w:rPr>
          <w:sz w:val="20"/>
          <w:szCs w:val="20"/>
        </w:rPr>
        <w:t xml:space="preserve"> tüm bilgi sistemlerinde, çalışanlarında, dosya kütüphanelerinde tutulan ve şirket iş süreçlerinde değişik formlarda işlenen veridir; </w:t>
      </w:r>
    </w:p>
    <w:p w14:paraId="0000034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b) Yazılı</w:t>
      </w:r>
      <w:r w:rsidRPr="00ED0BF4">
        <w:rPr>
          <w:sz w:val="20"/>
          <w:szCs w:val="20"/>
        </w:rPr>
        <w:t xml:space="preserve">m varlıkları: Uygulama yazılımları, sistem yazılımları, geliştirme araçları; </w:t>
      </w:r>
    </w:p>
    <w:p w14:paraId="0000034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c) Fiziksel varlıklar: Bilgisayar bileşenleri (işlemciler, ekranlar, diz üstü bilgisayarlar, modemler), manyetik ortamlar (kayıt cihazları ve diskler), diğer teknik araçlar (güç </w:t>
      </w:r>
      <w:r w:rsidRPr="00ED0BF4">
        <w:rPr>
          <w:sz w:val="20"/>
          <w:szCs w:val="20"/>
        </w:rPr>
        <w:t xml:space="preserve">kaynakları, havalandırma üniteleri), mobilya, yerleşim düzeni; </w:t>
      </w:r>
    </w:p>
    <w:p w14:paraId="0000034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d) Servisler (Hizmetler): Bilgi işleme ve haberleşme servisleri (web servisi, e-ticaret servisi, ftp servisi), genel faydalar; örneğin ısınma, ışıklandırma, elektrik, havalandırma. </w:t>
      </w:r>
    </w:p>
    <w:p w14:paraId="0000034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e) İnsan: </w:t>
      </w:r>
      <w:r w:rsidRPr="00ED0BF4">
        <w:rPr>
          <w:sz w:val="20"/>
          <w:szCs w:val="20"/>
        </w:rPr>
        <w:t xml:space="preserve">Şirket çalışanları da şirket varlığı olarak düşünülmelidir. </w:t>
      </w:r>
    </w:p>
    <w:p w14:paraId="0000035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p w14:paraId="0000035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Gizlilik:</w:t>
      </w:r>
      <w:r w:rsidRPr="00ED0BF4">
        <w:rPr>
          <w:sz w:val="20"/>
          <w:szCs w:val="20"/>
        </w:rPr>
        <w:t xml:space="preserve"> Bilginin içeriğinin görüntülenmesinin, sadece bilgiyi/veriyi görüntülemeye izin verilen kişilerin erişimi ile kısıtlanmasıdır. (</w:t>
      </w:r>
      <w:proofErr w:type="spellStart"/>
      <w:r w:rsidRPr="00ED0BF4">
        <w:rPr>
          <w:sz w:val="20"/>
          <w:szCs w:val="20"/>
        </w:rPr>
        <w:t>Örn</w:t>
      </w:r>
      <w:proofErr w:type="spellEnd"/>
      <w:r w:rsidRPr="00ED0BF4">
        <w:rPr>
          <w:sz w:val="20"/>
          <w:szCs w:val="20"/>
        </w:rPr>
        <w:t>: Şifreli e-posta gönderimi ile e-postanın ele geçme</w:t>
      </w:r>
      <w:r w:rsidRPr="00ED0BF4">
        <w:rPr>
          <w:sz w:val="20"/>
          <w:szCs w:val="20"/>
        </w:rPr>
        <w:t xml:space="preserve">si halinde dahi yetkisiz kişilerin e-postaları okuması engellenebilir) </w:t>
      </w:r>
    </w:p>
    <w:p w14:paraId="0000035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 xml:space="preserve">Bütünlük: </w:t>
      </w:r>
      <w:r w:rsidRPr="00ED0BF4">
        <w:rPr>
          <w:sz w:val="20"/>
          <w:szCs w:val="20"/>
        </w:rPr>
        <w:t>Bilginin yetkisiz veya yanlışlıkla değiştirilmesinin, silinmesinin veya eklemeler çıkarmalar yapılmasının tespit edilebilmesi ve tespit edilebilirliğin garanti altına alınmas</w:t>
      </w:r>
      <w:r w:rsidRPr="00ED0BF4">
        <w:rPr>
          <w:sz w:val="20"/>
          <w:szCs w:val="20"/>
        </w:rPr>
        <w:t>ıdır. (</w:t>
      </w:r>
      <w:proofErr w:type="spellStart"/>
      <w:r w:rsidRPr="00ED0BF4">
        <w:rPr>
          <w:sz w:val="20"/>
          <w:szCs w:val="20"/>
        </w:rPr>
        <w:t>Örn</w:t>
      </w:r>
      <w:proofErr w:type="spellEnd"/>
      <w:r w:rsidRPr="00ED0BF4">
        <w:rPr>
          <w:sz w:val="20"/>
          <w:szCs w:val="20"/>
        </w:rPr>
        <w:t xml:space="preserve">: Veri tabanında saklanan verilerin özet bilgileri ile birlikte saklanması, dijital imza) </w:t>
      </w:r>
    </w:p>
    <w:p w14:paraId="0000035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Erişilebilirlik/Kullanılabilirlik:</w:t>
      </w:r>
      <w:r w:rsidRPr="00ED0BF4">
        <w:rPr>
          <w:sz w:val="20"/>
          <w:szCs w:val="20"/>
        </w:rPr>
        <w:t xml:space="preserve"> Varlığın ihtiyaç duyulduğu her an kullanıma hazır olmasıdır. Diğer bir ifade ile, sistemlerin sürekli hizmet verebilir h</w:t>
      </w:r>
      <w:r w:rsidRPr="00ED0BF4">
        <w:rPr>
          <w:sz w:val="20"/>
          <w:szCs w:val="20"/>
        </w:rPr>
        <w:t xml:space="preserve">alde bulunması ve sistemlerdeki bilginin kaybolmaması ve sürekli erişilebilir </w:t>
      </w:r>
      <w:r w:rsidRPr="00ED0BF4">
        <w:rPr>
          <w:sz w:val="20"/>
          <w:szCs w:val="20"/>
        </w:rPr>
        <w:lastRenderedPageBreak/>
        <w:t>olmasıdır. (</w:t>
      </w:r>
      <w:proofErr w:type="spellStart"/>
      <w:r w:rsidRPr="00ED0BF4">
        <w:rPr>
          <w:sz w:val="20"/>
          <w:szCs w:val="20"/>
        </w:rPr>
        <w:t>Örn</w:t>
      </w:r>
      <w:proofErr w:type="spellEnd"/>
      <w:r w:rsidRPr="00ED0BF4">
        <w:rPr>
          <w:sz w:val="20"/>
          <w:szCs w:val="20"/>
        </w:rPr>
        <w:t>: Sunucuların güç hattı dalgalanmalarından ve güç kesintilerinden etkilenmemesi için kesintisiz güç kaynağı ve şasilerinde yedekli güç kaynağı kullanımı). Bu doküm</w:t>
      </w:r>
      <w:r w:rsidRPr="00ED0BF4">
        <w:rPr>
          <w:sz w:val="20"/>
          <w:szCs w:val="20"/>
        </w:rPr>
        <w:t xml:space="preserve">anda “Erişilebilirlik” olarak kullanılacaktır. </w:t>
      </w:r>
    </w:p>
    <w:p w14:paraId="00000354"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5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Varlık Sahibi: Varlığın gizliliğinin, bütünlüğünün, erişilebilirliğinin sağlanmasından birinci derecede sorumlu kişi veya kişilerdir. Sahip kelimesi Türkçe de mülkiyet anlamını içinde barındırmaktadır. Bilgi</w:t>
      </w:r>
      <w:r w:rsidRPr="00ED0BF4">
        <w:rPr>
          <w:sz w:val="20"/>
          <w:szCs w:val="20"/>
        </w:rPr>
        <w:t xml:space="preserve"> Güvenliği Yönetim Sistemi Varlık yönetimindeki sahip kavramı daha çok sorumluluk anlamında kullanılmaktadır. Varlık değerinin belirlenmesi, varlığa yönelik risk tanımlamalarının yapılması varlık sahibinin görevleri arasındadır. (</w:t>
      </w:r>
      <w:proofErr w:type="spellStart"/>
      <w:r w:rsidRPr="00ED0BF4">
        <w:rPr>
          <w:sz w:val="20"/>
          <w:szCs w:val="20"/>
        </w:rPr>
        <w:t>Örn</w:t>
      </w:r>
      <w:proofErr w:type="spellEnd"/>
      <w:r w:rsidRPr="00ED0BF4">
        <w:rPr>
          <w:sz w:val="20"/>
          <w:szCs w:val="20"/>
        </w:rPr>
        <w:t>: Şirket finansal bilgi</w:t>
      </w:r>
      <w:r w:rsidRPr="00ED0BF4">
        <w:rPr>
          <w:sz w:val="20"/>
          <w:szCs w:val="20"/>
        </w:rPr>
        <w:t xml:space="preserve">lerinin sahibi şirketin finans bölüm müdürüdür) </w:t>
      </w:r>
    </w:p>
    <w:p w14:paraId="00000356"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57"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Varlık Yedek Sahibi: Varlığın sahibi olmamasına rağmen, varlığın sağlıklı bir şekilde </w:t>
      </w:r>
    </w:p>
    <w:p w14:paraId="0000035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roofErr w:type="gramStart"/>
      <w:r w:rsidRPr="00ED0BF4">
        <w:rPr>
          <w:sz w:val="20"/>
          <w:szCs w:val="20"/>
        </w:rPr>
        <w:t>sürekliliğinin</w:t>
      </w:r>
      <w:proofErr w:type="gramEnd"/>
      <w:r w:rsidRPr="00ED0BF4">
        <w:rPr>
          <w:sz w:val="20"/>
          <w:szCs w:val="20"/>
        </w:rPr>
        <w:t xml:space="preserve"> idamesini sağlayan rolündeki kişi veya kişilerdir. Birçok durumda varlık </w:t>
      </w:r>
    </w:p>
    <w:p w14:paraId="0000035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roofErr w:type="gramStart"/>
      <w:r w:rsidRPr="00ED0BF4">
        <w:rPr>
          <w:sz w:val="20"/>
          <w:szCs w:val="20"/>
        </w:rPr>
        <w:t>sahibi</w:t>
      </w:r>
      <w:proofErr w:type="gramEnd"/>
      <w:r w:rsidRPr="00ED0BF4">
        <w:rPr>
          <w:sz w:val="20"/>
          <w:szCs w:val="20"/>
        </w:rPr>
        <w:t xml:space="preserve"> ile farklı kişi olabilir. (</w:t>
      </w:r>
      <w:proofErr w:type="spellStart"/>
      <w:r w:rsidRPr="00ED0BF4">
        <w:rPr>
          <w:sz w:val="20"/>
          <w:szCs w:val="20"/>
        </w:rPr>
        <w:t>Örn</w:t>
      </w:r>
      <w:proofErr w:type="spellEnd"/>
      <w:r w:rsidRPr="00ED0BF4">
        <w:rPr>
          <w:sz w:val="20"/>
          <w:szCs w:val="20"/>
        </w:rPr>
        <w:t xml:space="preserve">: Şirket finansal bilgilerinin sahibi finans bölümü müdürü iken emanetçisi ilgili veri tabanı yöneticisidir.) </w:t>
      </w:r>
    </w:p>
    <w:p w14:paraId="0000035A"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5B"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5C" w14:textId="77777777" w:rsidR="0054648F" w:rsidRPr="00ED0BF4" w:rsidRDefault="00127C0F">
      <w:pPr>
        <w:keepNext/>
        <w:spacing w:after="0" w:line="276" w:lineRule="auto"/>
        <w:ind w:left="283"/>
        <w:jc w:val="both"/>
        <w:rPr>
          <w:b/>
          <w:sz w:val="20"/>
          <w:szCs w:val="20"/>
        </w:rPr>
      </w:pPr>
      <w:r w:rsidRPr="00ED0BF4">
        <w:rPr>
          <w:b/>
          <w:sz w:val="20"/>
          <w:szCs w:val="20"/>
        </w:rPr>
        <w:t>Genel Kurallar</w:t>
      </w:r>
    </w:p>
    <w:p w14:paraId="0000035D" w14:textId="77777777" w:rsidR="0054648F" w:rsidRPr="00ED0BF4" w:rsidRDefault="00127C0F">
      <w:pPr>
        <w:keepNext/>
        <w:spacing w:line="276" w:lineRule="auto"/>
        <w:ind w:left="283"/>
        <w:jc w:val="both"/>
        <w:rPr>
          <w:sz w:val="20"/>
          <w:szCs w:val="20"/>
        </w:rPr>
      </w:pPr>
      <w:proofErr w:type="gramStart"/>
      <w:r w:rsidRPr="00ED0BF4">
        <w:rPr>
          <w:sz w:val="20"/>
          <w:szCs w:val="20"/>
        </w:rPr>
        <w:t>Kurumumuz,  bilgi</w:t>
      </w:r>
      <w:proofErr w:type="gramEnd"/>
      <w:r w:rsidRPr="00ED0BF4">
        <w:rPr>
          <w:sz w:val="20"/>
          <w:szCs w:val="20"/>
        </w:rPr>
        <w:t xml:space="preserve"> ve haberleşme sistemleri ve donanımları (İnternet, e-posta, bilgisayarlar, Bulut sistemleri) kurum işlerinin yürütülmesi için kullanılmalıdır. Bu sistemlerin yasa dışı, rahatsız edici, kurumun diğer politika, standart ve </w:t>
      </w:r>
      <w:r w:rsidRPr="00ED0BF4">
        <w:rPr>
          <w:sz w:val="20"/>
          <w:szCs w:val="20"/>
        </w:rPr>
        <w:lastRenderedPageBreak/>
        <w:t>re</w:t>
      </w:r>
      <w:r w:rsidRPr="00ED0BF4">
        <w:rPr>
          <w:sz w:val="20"/>
          <w:szCs w:val="20"/>
        </w:rPr>
        <w:t>hberlerine aykırı veya kuruma zarar verecek herhangi bir şekilde kullanımı bu politikanın ihlal edildiği anlamına gelir.</w:t>
      </w:r>
    </w:p>
    <w:p w14:paraId="0000035E" w14:textId="77777777" w:rsidR="0054648F" w:rsidRPr="00ED0BF4" w:rsidRDefault="00127C0F">
      <w:pPr>
        <w:keepNext/>
        <w:spacing w:line="276" w:lineRule="auto"/>
        <w:ind w:left="283"/>
        <w:jc w:val="both"/>
        <w:rPr>
          <w:sz w:val="20"/>
          <w:szCs w:val="20"/>
        </w:rPr>
      </w:pPr>
      <w:r w:rsidRPr="00ED0BF4">
        <w:rPr>
          <w:sz w:val="20"/>
          <w:szCs w:val="20"/>
        </w:rPr>
        <w:t>Kurumumuz bu sistemleri ve bu sistemlerle gerçekleştirilen aktiviteleri izleme, kaydetme ve periyodik olarak denetleme hakkını saklı tu</w:t>
      </w:r>
      <w:r w:rsidRPr="00ED0BF4">
        <w:rPr>
          <w:sz w:val="20"/>
          <w:szCs w:val="20"/>
        </w:rPr>
        <w:t>tar.</w:t>
      </w:r>
    </w:p>
    <w:p w14:paraId="0000035F" w14:textId="77777777" w:rsidR="0054648F" w:rsidRPr="00ED0BF4" w:rsidRDefault="00127C0F">
      <w:pPr>
        <w:keepNext/>
        <w:spacing w:line="276" w:lineRule="auto"/>
        <w:ind w:left="283"/>
        <w:jc w:val="both"/>
        <w:rPr>
          <w:b/>
          <w:sz w:val="20"/>
          <w:szCs w:val="20"/>
        </w:rPr>
      </w:pPr>
      <w:r w:rsidRPr="00ED0BF4">
        <w:rPr>
          <w:sz w:val="20"/>
          <w:szCs w:val="20"/>
        </w:rPr>
        <w:t>Aşağıdaki kurallar uyulması gereken kuralların kapsamlı bir listesi olarak düşünülmemelidir. Gerçekleştirilen aktiviteler buradaki kurallarla tutarlı olmaktadır.</w:t>
      </w:r>
    </w:p>
    <w:p w14:paraId="00000360" w14:textId="77777777" w:rsidR="0054648F" w:rsidRPr="00ED0BF4" w:rsidRDefault="00127C0F">
      <w:pPr>
        <w:keepNext/>
        <w:spacing w:after="0" w:line="276" w:lineRule="auto"/>
        <w:ind w:left="425" w:hanging="141"/>
        <w:jc w:val="both"/>
        <w:rPr>
          <w:b/>
          <w:sz w:val="20"/>
          <w:szCs w:val="20"/>
        </w:rPr>
      </w:pPr>
      <w:r w:rsidRPr="00ED0BF4">
        <w:rPr>
          <w:b/>
          <w:sz w:val="20"/>
          <w:szCs w:val="20"/>
        </w:rPr>
        <w:t>Kabul Edilebilir Kurumsal Kullanım</w:t>
      </w:r>
    </w:p>
    <w:p w14:paraId="00000361"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Kurum internet kaynakları öncelikli olarak resmi ve onaylı kurum işlerinin gerçekleştirilmesi için kullanılmalıdır.</w:t>
      </w:r>
    </w:p>
    <w:p w14:paraId="00000362"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Kurum çıkarlarıyla çakışmadığı sürece internet kaynaklarının kişisel kullanımına kısıtlı olarak izin verilmektedir.</w:t>
      </w:r>
    </w:p>
    <w:p w14:paraId="00000363"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Kurum internet kaynaklar</w:t>
      </w:r>
      <w:r w:rsidRPr="00ED0BF4">
        <w:rPr>
          <w:sz w:val="20"/>
          <w:szCs w:val="20"/>
        </w:rPr>
        <w:t>ı kullanılırken ilgili yasa ve düzenlemelere uyulmaktadır.</w:t>
      </w:r>
    </w:p>
    <w:p w14:paraId="00000364"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Kullanıcılar kendi kullanıcı hesaplarıyla internet üzerinde gerçekleştirilen tüm işlemlerden sorumludur. Bunun için kullanıcılar kimlik bilgilerini uygun şekilde saklamalı ve başkaları ile paylaşma</w:t>
      </w:r>
      <w:r w:rsidRPr="00ED0BF4">
        <w:rPr>
          <w:sz w:val="20"/>
          <w:szCs w:val="20"/>
        </w:rPr>
        <w:t>maktadır.</w:t>
      </w:r>
    </w:p>
    <w:p w14:paraId="00000365" w14:textId="77777777" w:rsidR="0054648F" w:rsidRPr="00ED0BF4" w:rsidRDefault="0054648F">
      <w:pPr>
        <w:keepNext/>
        <w:spacing w:after="0" w:line="276" w:lineRule="auto"/>
        <w:ind w:left="283"/>
        <w:jc w:val="both"/>
        <w:rPr>
          <w:sz w:val="20"/>
          <w:szCs w:val="20"/>
        </w:rPr>
      </w:pPr>
    </w:p>
    <w:p w14:paraId="00000366" w14:textId="77777777" w:rsidR="0054648F" w:rsidRPr="00ED0BF4" w:rsidRDefault="0054648F">
      <w:pPr>
        <w:keepNext/>
        <w:spacing w:after="0" w:line="276" w:lineRule="auto"/>
        <w:ind w:left="283"/>
        <w:jc w:val="both"/>
        <w:rPr>
          <w:sz w:val="20"/>
          <w:szCs w:val="20"/>
        </w:rPr>
      </w:pPr>
    </w:p>
    <w:p w14:paraId="00000367" w14:textId="77777777" w:rsidR="0054648F" w:rsidRPr="00ED0BF4" w:rsidRDefault="00127C0F">
      <w:pPr>
        <w:keepNext/>
        <w:spacing w:after="0" w:line="276" w:lineRule="auto"/>
        <w:ind w:left="283"/>
        <w:jc w:val="both"/>
        <w:rPr>
          <w:b/>
          <w:sz w:val="20"/>
          <w:szCs w:val="20"/>
        </w:rPr>
      </w:pPr>
      <w:r w:rsidRPr="00ED0BF4">
        <w:rPr>
          <w:b/>
          <w:sz w:val="20"/>
          <w:szCs w:val="20"/>
        </w:rPr>
        <w:t>Uygunsuz Kullanım</w:t>
      </w:r>
    </w:p>
    <w:p w14:paraId="00000368"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Kurum internet kaynakları hiçbir şekilde yasa dışı kullanılamaz, kurum çıkarlarıyla çelişemez ve kurumun normal operasyon ve iş aktivitelerini engelleyemez. </w:t>
      </w:r>
    </w:p>
    <w:p w14:paraId="00000369"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Kurum kaynakları uygunsuz içeriği saklamak, bağlantı olarak vermek, </w:t>
      </w:r>
      <w:r w:rsidRPr="00ED0BF4">
        <w:rPr>
          <w:sz w:val="20"/>
          <w:szCs w:val="20"/>
        </w:rPr>
        <w:t xml:space="preserve">yer imi olarak eklemek, erişmek ve göndermek için kullanılamaz </w:t>
      </w:r>
    </w:p>
    <w:p w14:paraId="0000036A"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Odanın resmi işlerinin yürütülmesi dışında kurumsal mail adresi ile sohbet gruplarına, forumlara, elektronik haber gruplarına katılmak yasaktır. </w:t>
      </w:r>
    </w:p>
    <w:p w14:paraId="0000036B"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Kullanıcıların sistemi kullanmak için gerekli </w:t>
      </w:r>
      <w:r w:rsidRPr="00ED0BF4">
        <w:rPr>
          <w:sz w:val="20"/>
          <w:szCs w:val="20"/>
        </w:rPr>
        <w:t xml:space="preserve">kimlik bilgilerini başkalarına vermeleri yasaktır. </w:t>
      </w:r>
    </w:p>
    <w:p w14:paraId="0000036C"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Yazılı olarak izin verilmedikçe port taraması veya güvenlik taraması yapılamaz. </w:t>
      </w:r>
    </w:p>
    <w:p w14:paraId="0000036D"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 xml:space="preserve">Yazılı olarak izin verilmedikçe ağın izlenmesi ve kullanıcın kendisi için olmayan veriyi almaya çalışması yasaktır. </w:t>
      </w:r>
    </w:p>
    <w:p w14:paraId="0000036E" w14:textId="77777777" w:rsidR="0054648F" w:rsidRPr="00ED0BF4" w:rsidRDefault="00127C0F">
      <w:pPr>
        <w:keepNext/>
        <w:numPr>
          <w:ilvl w:val="0"/>
          <w:numId w:val="46"/>
        </w:numPr>
        <w:pBdr>
          <w:top w:val="none" w:sz="0" w:space="0" w:color="000000"/>
          <w:left w:val="nil"/>
          <w:bottom w:val="none" w:sz="0" w:space="0" w:color="000000"/>
          <w:right w:val="none" w:sz="0" w:space="0" w:color="000000"/>
          <w:between w:val="none" w:sz="0" w:space="0" w:color="000000"/>
        </w:pBdr>
        <w:spacing w:after="0" w:line="276" w:lineRule="auto"/>
        <w:jc w:val="both"/>
      </w:pPr>
      <w:r w:rsidRPr="00ED0BF4">
        <w:rPr>
          <w:sz w:val="20"/>
          <w:szCs w:val="20"/>
        </w:rPr>
        <w:t>Kurumu</w:t>
      </w:r>
      <w:r w:rsidRPr="00ED0BF4">
        <w:rPr>
          <w:sz w:val="20"/>
          <w:szCs w:val="20"/>
        </w:rPr>
        <w:t>n kritik bilgisinin ortaya çıkmasını veya kurum servislerinin ulaşılamaz hale gelmesini sağlayacak tüm aktiviteler yasaktır.</w:t>
      </w:r>
    </w:p>
    <w:p w14:paraId="0000036F" w14:textId="77777777" w:rsidR="0054648F" w:rsidRPr="00ED0BF4" w:rsidRDefault="0054648F">
      <w:pPr>
        <w:keepNext/>
        <w:pBdr>
          <w:top w:val="none" w:sz="0" w:space="0" w:color="000000"/>
          <w:left w:val="nil"/>
          <w:bottom w:val="none" w:sz="0" w:space="0" w:color="000000"/>
          <w:right w:val="none" w:sz="0" w:space="0" w:color="000000"/>
          <w:between w:val="none" w:sz="0" w:space="0" w:color="000000"/>
        </w:pBdr>
        <w:spacing w:after="0" w:line="276" w:lineRule="auto"/>
        <w:ind w:left="720"/>
        <w:jc w:val="both"/>
        <w:rPr>
          <w:sz w:val="20"/>
          <w:szCs w:val="20"/>
        </w:rPr>
      </w:pPr>
    </w:p>
    <w:p w14:paraId="00000370" w14:textId="77777777" w:rsidR="0054648F" w:rsidRPr="00ED0BF4" w:rsidRDefault="00127C0F">
      <w:pPr>
        <w:keepNext/>
        <w:spacing w:after="0" w:line="276" w:lineRule="auto"/>
        <w:ind w:left="283"/>
        <w:jc w:val="both"/>
        <w:rPr>
          <w:b/>
          <w:sz w:val="20"/>
          <w:szCs w:val="20"/>
        </w:rPr>
      </w:pPr>
      <w:r w:rsidRPr="00ED0BF4">
        <w:rPr>
          <w:b/>
          <w:sz w:val="20"/>
          <w:szCs w:val="20"/>
        </w:rPr>
        <w:t>İndirilen Yazılım</w:t>
      </w:r>
    </w:p>
    <w:p w14:paraId="00000371" w14:textId="77777777" w:rsidR="0054648F" w:rsidRPr="00ED0BF4" w:rsidRDefault="00127C0F">
      <w:pPr>
        <w:keepNext/>
        <w:numPr>
          <w:ilvl w:val="0"/>
          <w:numId w:val="36"/>
        </w:numPr>
        <w:spacing w:line="276" w:lineRule="auto"/>
        <w:jc w:val="both"/>
        <w:rPr>
          <w:sz w:val="20"/>
          <w:szCs w:val="20"/>
        </w:rPr>
      </w:pPr>
      <w:r w:rsidRPr="00ED0BF4">
        <w:rPr>
          <w:sz w:val="20"/>
          <w:szCs w:val="20"/>
        </w:rPr>
        <w:t>İndirilen tüm yazılımlar kullanılmadan önce zararlı kodlara ve virüslere karşı taramadan geçirilmektedir.</w:t>
      </w:r>
    </w:p>
    <w:p w14:paraId="00000372" w14:textId="77777777" w:rsidR="0054648F" w:rsidRPr="00ED0BF4" w:rsidRDefault="00127C0F">
      <w:pPr>
        <w:keepNext/>
        <w:spacing w:after="0" w:line="276" w:lineRule="auto"/>
        <w:ind w:left="141" w:firstLine="141"/>
        <w:jc w:val="both"/>
        <w:rPr>
          <w:b/>
          <w:sz w:val="20"/>
          <w:szCs w:val="20"/>
        </w:rPr>
      </w:pPr>
      <w:r w:rsidRPr="00ED0BF4">
        <w:rPr>
          <w:b/>
          <w:sz w:val="20"/>
          <w:szCs w:val="20"/>
        </w:rPr>
        <w:t>İzleme</w:t>
      </w:r>
    </w:p>
    <w:p w14:paraId="00000373" w14:textId="77777777" w:rsidR="0054648F" w:rsidRPr="00ED0BF4" w:rsidRDefault="00127C0F">
      <w:pPr>
        <w:keepNext/>
        <w:numPr>
          <w:ilvl w:val="0"/>
          <w:numId w:val="19"/>
        </w:numPr>
        <w:spacing w:after="0" w:line="276" w:lineRule="auto"/>
        <w:jc w:val="both"/>
        <w:rPr>
          <w:sz w:val="20"/>
          <w:szCs w:val="20"/>
        </w:rPr>
      </w:pPr>
      <w:r w:rsidRPr="00ED0BF4">
        <w:rPr>
          <w:sz w:val="20"/>
          <w:szCs w:val="20"/>
        </w:rPr>
        <w:t xml:space="preserve">Kurum, internet sistemleri kullanılarak yapılan tüm işlemleri izleme hakkını saklı tutar. </w:t>
      </w:r>
    </w:p>
    <w:p w14:paraId="00000374" w14:textId="77777777" w:rsidR="0054648F" w:rsidRPr="00ED0BF4" w:rsidRDefault="00127C0F">
      <w:pPr>
        <w:keepNext/>
        <w:numPr>
          <w:ilvl w:val="0"/>
          <w:numId w:val="19"/>
        </w:numPr>
        <w:spacing w:after="0" w:line="276" w:lineRule="auto"/>
        <w:jc w:val="both"/>
        <w:rPr>
          <w:sz w:val="20"/>
          <w:szCs w:val="20"/>
        </w:rPr>
      </w:pPr>
      <w:r w:rsidRPr="00ED0BF4">
        <w:rPr>
          <w:sz w:val="20"/>
          <w:szCs w:val="20"/>
        </w:rPr>
        <w:t>Kurum, kullanıcının internet sisteminde gerçekleştir</w:t>
      </w:r>
      <w:r w:rsidRPr="00ED0BF4">
        <w:rPr>
          <w:sz w:val="20"/>
          <w:szCs w:val="20"/>
        </w:rPr>
        <w:t>diği aktivitelerle ilgili bilgiyi üçüncü partilerle, emniyet kuvvetleriyle veya yargıyla kullanıcının izni olmadan paylaşma hakkını saklı tutar.</w:t>
      </w:r>
    </w:p>
    <w:p w14:paraId="00000375" w14:textId="77777777" w:rsidR="0054648F" w:rsidRPr="00ED0BF4" w:rsidRDefault="0054648F">
      <w:pPr>
        <w:keepNext/>
        <w:spacing w:after="0" w:line="276" w:lineRule="auto"/>
        <w:jc w:val="both"/>
        <w:rPr>
          <w:sz w:val="20"/>
          <w:szCs w:val="20"/>
        </w:rPr>
      </w:pPr>
    </w:p>
    <w:p w14:paraId="00000376" w14:textId="77777777" w:rsidR="0054648F" w:rsidRPr="00ED0BF4" w:rsidRDefault="0054648F">
      <w:pPr>
        <w:keepNext/>
        <w:spacing w:after="0" w:line="276" w:lineRule="auto"/>
        <w:jc w:val="both"/>
        <w:rPr>
          <w:sz w:val="20"/>
          <w:szCs w:val="20"/>
        </w:rPr>
      </w:pPr>
    </w:p>
    <w:p w14:paraId="00000377" w14:textId="77777777" w:rsidR="0054648F" w:rsidRPr="00ED0BF4" w:rsidRDefault="0054648F">
      <w:pPr>
        <w:keepNext/>
        <w:spacing w:after="0" w:line="276" w:lineRule="auto"/>
        <w:ind w:left="283"/>
        <w:jc w:val="both"/>
        <w:rPr>
          <w:sz w:val="20"/>
          <w:szCs w:val="20"/>
        </w:rPr>
      </w:pPr>
    </w:p>
    <w:p w14:paraId="00000378" w14:textId="77777777" w:rsidR="0054648F" w:rsidRPr="00ED0BF4" w:rsidRDefault="00127C0F">
      <w:pPr>
        <w:keepNext/>
        <w:spacing w:after="0" w:line="276" w:lineRule="auto"/>
        <w:ind w:left="283"/>
        <w:jc w:val="both"/>
        <w:rPr>
          <w:b/>
          <w:sz w:val="20"/>
          <w:szCs w:val="20"/>
        </w:rPr>
      </w:pPr>
      <w:r w:rsidRPr="00ED0BF4">
        <w:rPr>
          <w:b/>
          <w:sz w:val="20"/>
          <w:szCs w:val="20"/>
        </w:rPr>
        <w:t>Kabul Edilebilir E-posta Kullanım Kuralları</w:t>
      </w:r>
    </w:p>
    <w:p w14:paraId="00000379" w14:textId="77777777" w:rsidR="0054648F" w:rsidRPr="00ED0BF4" w:rsidRDefault="00127C0F">
      <w:pPr>
        <w:keepNext/>
        <w:spacing w:after="0" w:line="276" w:lineRule="auto"/>
        <w:ind w:left="283"/>
        <w:jc w:val="both"/>
        <w:rPr>
          <w:b/>
          <w:sz w:val="20"/>
          <w:szCs w:val="20"/>
        </w:rPr>
      </w:pPr>
      <w:r w:rsidRPr="00ED0BF4">
        <w:rPr>
          <w:b/>
          <w:sz w:val="20"/>
          <w:szCs w:val="20"/>
        </w:rPr>
        <w:t>Kurumsal Kullanım</w:t>
      </w:r>
    </w:p>
    <w:p w14:paraId="0000037A"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Kurumumuz, e-posta kaynakları öncelikli olarak resmi ve onaylı kurum işlerinin gerçekleştirilmesi için kullanılmalıdır. </w:t>
      </w:r>
    </w:p>
    <w:p w14:paraId="0000037B"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lastRenderedPageBreak/>
        <w:t xml:space="preserve">Kurumumuz, çıkarlarıyla çatışmadığı sürece e-posta kaynaklarının kişisel kullanımına kısıtlı olarak izin verilmektedir. </w:t>
      </w:r>
    </w:p>
    <w:p w14:paraId="0000037C"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Kurumumuz e-po</w:t>
      </w:r>
      <w:r w:rsidRPr="00ED0BF4">
        <w:rPr>
          <w:sz w:val="20"/>
          <w:szCs w:val="20"/>
        </w:rPr>
        <w:t xml:space="preserve">sta kaynakları kullanılırken ilgili yasa ve düzenlemelere uyulmalıdır. </w:t>
      </w:r>
    </w:p>
    <w:p w14:paraId="0000037D"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Kullanıcılar kendi kullanıcı hesaplarıyla gerçekleştirilen tüm e-posta işlemlerinden sorumludur.</w:t>
      </w:r>
    </w:p>
    <w:p w14:paraId="0000037E" w14:textId="77777777" w:rsidR="0054648F" w:rsidRPr="00ED0BF4" w:rsidRDefault="0054648F">
      <w:pPr>
        <w:keepNext/>
        <w:spacing w:after="0" w:line="276" w:lineRule="auto"/>
        <w:ind w:left="2160"/>
        <w:jc w:val="both"/>
        <w:rPr>
          <w:b/>
          <w:sz w:val="20"/>
          <w:szCs w:val="20"/>
        </w:rPr>
      </w:pPr>
    </w:p>
    <w:p w14:paraId="0000037F" w14:textId="77777777" w:rsidR="0054648F" w:rsidRPr="00ED0BF4" w:rsidRDefault="00127C0F">
      <w:pPr>
        <w:keepNext/>
        <w:spacing w:after="0" w:line="276" w:lineRule="auto"/>
        <w:ind w:left="283"/>
        <w:jc w:val="both"/>
        <w:rPr>
          <w:b/>
          <w:sz w:val="20"/>
          <w:szCs w:val="20"/>
        </w:rPr>
      </w:pPr>
      <w:r w:rsidRPr="00ED0BF4">
        <w:rPr>
          <w:b/>
          <w:sz w:val="20"/>
          <w:szCs w:val="20"/>
        </w:rPr>
        <w:t>Uygunsuz Kullanım</w:t>
      </w:r>
    </w:p>
    <w:p w14:paraId="00000380"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Kurumumuz, e-posta kaynakları hiçbir şekilde yasa dışı kullanılamaz,</w:t>
      </w:r>
      <w:r w:rsidRPr="00ED0BF4">
        <w:rPr>
          <w:sz w:val="20"/>
          <w:szCs w:val="20"/>
        </w:rPr>
        <w:t xml:space="preserve"> kurum çıkarlarıyla çelişemez ve kurumun normal operasyon ve iş aktivitelerini engelleyemez.</w:t>
      </w:r>
    </w:p>
    <w:p w14:paraId="00000381"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Kurumumuz, e-posta kaynakları uygunsuz içeriği saklamak, bağlantı olarak vermek, yer imi olarak eklemek, erişmek ve göndermek için kullanılamaz.</w:t>
      </w:r>
    </w:p>
    <w:p w14:paraId="00000382"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Kullanıcıların e-p</w:t>
      </w:r>
      <w:r w:rsidRPr="00ED0BF4">
        <w:rPr>
          <w:sz w:val="20"/>
          <w:szCs w:val="20"/>
        </w:rPr>
        <w:t xml:space="preserve">osta sistemini kullanmak için gerekli kimlik bilgilerini başkalarına vermeleri yasaktır. </w:t>
      </w:r>
    </w:p>
    <w:p w14:paraId="00000383"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Kurumumuz, e-posta kaynakları; “zincir e-postalar”, reklam, aldatma, karalama gibi istenmeyen mesajlar (SPAM) göndermek için kullanılamaz.</w:t>
      </w:r>
    </w:p>
    <w:p w14:paraId="00000384"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E-posta sisteminin izinsiz </w:t>
      </w:r>
      <w:r w:rsidRPr="00ED0BF4">
        <w:rPr>
          <w:sz w:val="20"/>
          <w:szCs w:val="20"/>
        </w:rPr>
        <w:t>kullanımı ve mesaj içeriğinde veya başlığında sahtecilik yapılması yasaktır.</w:t>
      </w:r>
    </w:p>
    <w:p w14:paraId="00000385"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Kurumumuz, e-posta sistemi, ücretsiz veya ticari hiçbir yazılımın alınması, gönderilmesi veya saklanması için kullanılamaz. </w:t>
      </w:r>
    </w:p>
    <w:p w14:paraId="00000386"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Tüm e-posta içerikleri ve eklentileri açılmadan önce z</w:t>
      </w:r>
      <w:r w:rsidRPr="00ED0BF4">
        <w:rPr>
          <w:sz w:val="20"/>
          <w:szCs w:val="20"/>
        </w:rPr>
        <w:t>ararlı kodlara ve virüslere karşı taramadan geçirilmelidir.</w:t>
      </w:r>
    </w:p>
    <w:p w14:paraId="00000387" w14:textId="77777777" w:rsidR="0054648F" w:rsidRPr="00ED0BF4" w:rsidRDefault="0054648F">
      <w:pPr>
        <w:keepNext/>
        <w:spacing w:line="276" w:lineRule="auto"/>
        <w:ind w:left="283"/>
        <w:jc w:val="both"/>
        <w:rPr>
          <w:sz w:val="20"/>
          <w:szCs w:val="20"/>
        </w:rPr>
      </w:pPr>
    </w:p>
    <w:p w14:paraId="00000388" w14:textId="77777777" w:rsidR="0054648F" w:rsidRPr="00ED0BF4" w:rsidRDefault="00127C0F">
      <w:pPr>
        <w:keepNext/>
        <w:spacing w:after="0" w:line="276" w:lineRule="auto"/>
        <w:ind w:left="283"/>
        <w:jc w:val="both"/>
        <w:rPr>
          <w:b/>
          <w:sz w:val="20"/>
          <w:szCs w:val="20"/>
        </w:rPr>
      </w:pPr>
      <w:r w:rsidRPr="00ED0BF4">
        <w:rPr>
          <w:b/>
          <w:sz w:val="20"/>
          <w:szCs w:val="20"/>
        </w:rPr>
        <w:t>E-posta Yazılımı</w:t>
      </w:r>
    </w:p>
    <w:p w14:paraId="00000389"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Kullanıcılar sadece kurumun yetkili birimlerince onaylanmış e-posta yazılımlarını ve konfigürasyonlarını kullanabilirler. </w:t>
      </w:r>
    </w:p>
    <w:p w14:paraId="0000038A"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E-posta yazılımının mevcut güvenlik ayarlarını gevşetec</w:t>
      </w:r>
      <w:r w:rsidRPr="00ED0BF4">
        <w:rPr>
          <w:sz w:val="20"/>
          <w:szCs w:val="20"/>
        </w:rPr>
        <w:t xml:space="preserve">ek ayarlamalar yapılamaz. </w:t>
      </w:r>
    </w:p>
    <w:p w14:paraId="0000038B"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Kullanıcılar e-posta yazılımının gönderenin kimliğini gizleyecek özelliklerini kullanamazlar.</w:t>
      </w:r>
    </w:p>
    <w:p w14:paraId="0000038C" w14:textId="77777777" w:rsidR="0054648F" w:rsidRPr="00ED0BF4" w:rsidRDefault="0054648F">
      <w:pPr>
        <w:keepNext/>
        <w:spacing w:after="0" w:line="276" w:lineRule="auto"/>
        <w:jc w:val="both"/>
        <w:rPr>
          <w:b/>
          <w:sz w:val="20"/>
          <w:szCs w:val="20"/>
        </w:rPr>
      </w:pPr>
    </w:p>
    <w:p w14:paraId="0000038D" w14:textId="77777777" w:rsidR="0054648F" w:rsidRPr="00ED0BF4" w:rsidRDefault="00127C0F">
      <w:pPr>
        <w:keepNext/>
        <w:spacing w:after="0" w:line="276" w:lineRule="auto"/>
        <w:ind w:left="283"/>
        <w:jc w:val="both"/>
        <w:rPr>
          <w:b/>
          <w:sz w:val="20"/>
          <w:szCs w:val="20"/>
        </w:rPr>
      </w:pPr>
      <w:r w:rsidRPr="00ED0BF4">
        <w:rPr>
          <w:b/>
          <w:sz w:val="20"/>
          <w:szCs w:val="20"/>
        </w:rPr>
        <w:t>İzleme</w:t>
      </w:r>
    </w:p>
    <w:p w14:paraId="0000038E"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Kurumumuz, e-posta sistemleri kullanılarak yapılan tüm işlemleri izleme hakkını saklı tutar. </w:t>
      </w:r>
    </w:p>
    <w:p w14:paraId="0000038F" w14:textId="77777777" w:rsidR="0054648F" w:rsidRPr="00ED0BF4" w:rsidRDefault="00127C0F">
      <w:pPr>
        <w:keepNext/>
        <w:numPr>
          <w:ilvl w:val="0"/>
          <w:numId w:val="19"/>
        </w:numPr>
        <w:pBdr>
          <w:top w:val="nil"/>
          <w:left w:val="nil"/>
          <w:bottom w:val="nil"/>
          <w:right w:val="nil"/>
          <w:between w:val="nil"/>
        </w:pBdr>
        <w:spacing w:after="0" w:line="276" w:lineRule="auto"/>
        <w:jc w:val="both"/>
        <w:rPr>
          <w:sz w:val="20"/>
          <w:szCs w:val="20"/>
        </w:rPr>
      </w:pPr>
      <w:r w:rsidRPr="00ED0BF4">
        <w:rPr>
          <w:sz w:val="20"/>
          <w:szCs w:val="20"/>
        </w:rPr>
        <w:t xml:space="preserve">Kurumumuz, kullanıcının e-posta sisteminde gerçekleştirdiği aktivitelerle ilgili bilgiyi üçüncü partilerle, emniyet kuvvetleriyle veya yargıyla kullanıcının izni </w:t>
      </w:r>
      <w:r w:rsidRPr="00ED0BF4">
        <w:rPr>
          <w:sz w:val="20"/>
          <w:szCs w:val="20"/>
        </w:rPr>
        <w:t>olmadan paylaşma hakkını saklı tutar.</w:t>
      </w:r>
    </w:p>
    <w:p w14:paraId="00000390" w14:textId="77777777" w:rsidR="0054648F" w:rsidRPr="00ED0BF4" w:rsidRDefault="0054648F">
      <w:pPr>
        <w:keepNext/>
        <w:spacing w:after="0" w:line="276" w:lineRule="auto"/>
        <w:jc w:val="both"/>
        <w:rPr>
          <w:b/>
          <w:sz w:val="20"/>
          <w:szCs w:val="20"/>
        </w:rPr>
      </w:pPr>
    </w:p>
    <w:p w14:paraId="00000391" w14:textId="77777777" w:rsidR="0054648F" w:rsidRPr="00ED0BF4" w:rsidRDefault="00127C0F">
      <w:pPr>
        <w:keepNext/>
        <w:spacing w:after="0" w:line="276" w:lineRule="auto"/>
        <w:ind w:left="283"/>
        <w:jc w:val="both"/>
        <w:rPr>
          <w:b/>
          <w:sz w:val="20"/>
          <w:szCs w:val="20"/>
        </w:rPr>
      </w:pPr>
      <w:r w:rsidRPr="00ED0BF4">
        <w:rPr>
          <w:b/>
          <w:sz w:val="20"/>
          <w:szCs w:val="20"/>
        </w:rPr>
        <w:t>Uygulama ve Ceza</w:t>
      </w:r>
    </w:p>
    <w:p w14:paraId="00000392" w14:textId="77777777" w:rsidR="0054648F" w:rsidRPr="00ED0BF4" w:rsidRDefault="00127C0F">
      <w:pPr>
        <w:keepNext/>
        <w:numPr>
          <w:ilvl w:val="0"/>
          <w:numId w:val="6"/>
        </w:numPr>
        <w:spacing w:line="276" w:lineRule="auto"/>
        <w:jc w:val="both"/>
        <w:rPr>
          <w:sz w:val="20"/>
          <w:szCs w:val="20"/>
        </w:rPr>
      </w:pPr>
      <w:r w:rsidRPr="00ED0BF4">
        <w:rPr>
          <w:sz w:val="20"/>
          <w:szCs w:val="20"/>
        </w:rPr>
        <w:t>Kabul Edilebilir Kullanım Prosedürüne ve burada belirtilen diğer politika ve prosedürlere uymayanlar hakkında disiplin süreci başlatılır ve yasal işlem uygulanır.</w:t>
      </w:r>
    </w:p>
    <w:p w14:paraId="00000393" w14:textId="77777777" w:rsidR="0054648F" w:rsidRPr="00ED0BF4" w:rsidRDefault="00127C0F">
      <w:pPr>
        <w:keepNext/>
        <w:spacing w:after="0" w:line="276" w:lineRule="auto"/>
        <w:ind w:left="283"/>
        <w:jc w:val="both"/>
        <w:rPr>
          <w:b/>
          <w:sz w:val="20"/>
          <w:szCs w:val="20"/>
        </w:rPr>
      </w:pPr>
      <w:r w:rsidRPr="00ED0BF4">
        <w:rPr>
          <w:b/>
          <w:sz w:val="20"/>
          <w:szCs w:val="20"/>
        </w:rPr>
        <w:t>Gözden Geçirme ve Onay</w:t>
      </w:r>
    </w:p>
    <w:p w14:paraId="00000394" w14:textId="77777777" w:rsidR="0054648F" w:rsidRPr="00ED0BF4" w:rsidRDefault="00127C0F">
      <w:pPr>
        <w:keepNext/>
        <w:numPr>
          <w:ilvl w:val="0"/>
          <w:numId w:val="8"/>
        </w:numPr>
        <w:spacing w:line="276" w:lineRule="auto"/>
        <w:jc w:val="both"/>
        <w:rPr>
          <w:sz w:val="20"/>
          <w:szCs w:val="20"/>
        </w:rPr>
      </w:pPr>
      <w:r w:rsidRPr="00ED0BF4">
        <w:rPr>
          <w:sz w:val="20"/>
          <w:szCs w:val="20"/>
        </w:rPr>
        <w:t>Kabul Edilebil</w:t>
      </w:r>
      <w:r w:rsidRPr="00ED0BF4">
        <w:rPr>
          <w:sz w:val="20"/>
          <w:szCs w:val="20"/>
        </w:rPr>
        <w:t xml:space="preserve">ir Kullanım Prosedürünü yılda (1) </w:t>
      </w:r>
      <w:proofErr w:type="gramStart"/>
      <w:r w:rsidRPr="00ED0BF4">
        <w:rPr>
          <w:sz w:val="20"/>
          <w:szCs w:val="20"/>
        </w:rPr>
        <w:t>bir  BGYS</w:t>
      </w:r>
      <w:proofErr w:type="gramEnd"/>
      <w:r w:rsidRPr="00ED0BF4">
        <w:rPr>
          <w:sz w:val="20"/>
          <w:szCs w:val="20"/>
        </w:rPr>
        <w:t xml:space="preserve"> yöneticisi tarafından gözden geçirilir Genel Müdür onayından sonra yürürlüğe sokulur.</w:t>
      </w:r>
    </w:p>
    <w:p w14:paraId="00000395"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96"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97" w14:textId="77777777" w:rsidR="0054648F" w:rsidRPr="00ED0BF4" w:rsidRDefault="00127C0F">
      <w:pPr>
        <w:keepNext/>
        <w:spacing w:after="0" w:line="276" w:lineRule="auto"/>
        <w:ind w:left="283"/>
        <w:jc w:val="both"/>
        <w:rPr>
          <w:b/>
          <w:sz w:val="20"/>
          <w:szCs w:val="20"/>
        </w:rPr>
      </w:pPr>
      <w:r w:rsidRPr="00ED0BF4">
        <w:rPr>
          <w:b/>
          <w:sz w:val="20"/>
          <w:szCs w:val="20"/>
        </w:rPr>
        <w:t>Genel Kullanım ve Sahip Olma</w:t>
      </w:r>
    </w:p>
    <w:p w14:paraId="00000398" w14:textId="77777777" w:rsidR="0054648F" w:rsidRPr="00ED0BF4" w:rsidRDefault="0054648F">
      <w:pPr>
        <w:keepNext/>
        <w:spacing w:after="0" w:line="276" w:lineRule="auto"/>
        <w:ind w:left="283"/>
        <w:jc w:val="both"/>
        <w:rPr>
          <w:b/>
          <w:sz w:val="20"/>
          <w:szCs w:val="20"/>
        </w:rPr>
      </w:pPr>
    </w:p>
    <w:p w14:paraId="00000399" w14:textId="77777777" w:rsidR="0054648F" w:rsidRPr="00ED0BF4" w:rsidRDefault="00127C0F">
      <w:pPr>
        <w:keepNext/>
        <w:numPr>
          <w:ilvl w:val="0"/>
          <w:numId w:val="20"/>
        </w:numPr>
        <w:spacing w:after="0" w:line="276" w:lineRule="auto"/>
        <w:jc w:val="both"/>
        <w:rPr>
          <w:sz w:val="20"/>
          <w:szCs w:val="20"/>
        </w:rPr>
      </w:pPr>
      <w:r w:rsidRPr="00ED0BF4">
        <w:rPr>
          <w:sz w:val="20"/>
          <w:szCs w:val="20"/>
        </w:rPr>
        <w:t>Kullanıcılar şunun farkında olmalıdırlar; kurumun güvenlik sistemleri kişilere makul seviyede mahremiyet sağlasa da kurumun bünyesinde oluşturulan tüm veriler kurumun mülkiyetindedir.</w:t>
      </w:r>
    </w:p>
    <w:p w14:paraId="0000039A" w14:textId="77777777" w:rsidR="0054648F" w:rsidRPr="00ED0BF4" w:rsidRDefault="00127C0F">
      <w:pPr>
        <w:keepNext/>
        <w:numPr>
          <w:ilvl w:val="0"/>
          <w:numId w:val="20"/>
        </w:numPr>
        <w:spacing w:after="0" w:line="276" w:lineRule="auto"/>
        <w:jc w:val="both"/>
        <w:rPr>
          <w:sz w:val="20"/>
          <w:szCs w:val="20"/>
        </w:rPr>
      </w:pPr>
      <w:r w:rsidRPr="00ED0BF4">
        <w:rPr>
          <w:sz w:val="20"/>
          <w:szCs w:val="20"/>
        </w:rPr>
        <w:lastRenderedPageBreak/>
        <w:t>Çalışanlar bilgi sistemlerini kendi kişisel kullanımı için makul seviyed</w:t>
      </w:r>
      <w:r w:rsidRPr="00ED0BF4">
        <w:rPr>
          <w:sz w:val="20"/>
          <w:szCs w:val="20"/>
        </w:rPr>
        <w:t>e yararlanabilirler. Her bir departman kendi bilgi sistemlerinin kişisel kullanımı için gerekli kuralları koymalıdır. Birimler böyle bir kural koymamış ise kurumun koyduğu genel güvenlik politikaları geçerlidir.</w:t>
      </w:r>
    </w:p>
    <w:p w14:paraId="0000039B" w14:textId="77777777" w:rsidR="0054648F" w:rsidRPr="00ED0BF4" w:rsidRDefault="00127C0F">
      <w:pPr>
        <w:keepNext/>
        <w:numPr>
          <w:ilvl w:val="0"/>
          <w:numId w:val="20"/>
        </w:numPr>
        <w:spacing w:after="0" w:line="276" w:lineRule="auto"/>
        <w:jc w:val="both"/>
        <w:rPr>
          <w:sz w:val="20"/>
          <w:szCs w:val="20"/>
        </w:rPr>
      </w:pPr>
      <w:r w:rsidRPr="00ED0BF4">
        <w:rPr>
          <w:sz w:val="20"/>
          <w:szCs w:val="20"/>
        </w:rPr>
        <w:t>Kullanıcı herhangi bir bilginin çok kritik o</w:t>
      </w:r>
      <w:r w:rsidRPr="00ED0BF4">
        <w:rPr>
          <w:sz w:val="20"/>
          <w:szCs w:val="20"/>
        </w:rPr>
        <w:t>lduğunu düşünüyorsa o bilgi şifrelenmelidir.</w:t>
      </w:r>
    </w:p>
    <w:p w14:paraId="0000039C" w14:textId="77777777" w:rsidR="0054648F" w:rsidRPr="00ED0BF4" w:rsidRDefault="00127C0F">
      <w:pPr>
        <w:keepNext/>
        <w:numPr>
          <w:ilvl w:val="0"/>
          <w:numId w:val="20"/>
        </w:numPr>
        <w:spacing w:after="0" w:line="276" w:lineRule="auto"/>
        <w:jc w:val="both"/>
        <w:rPr>
          <w:sz w:val="20"/>
          <w:szCs w:val="20"/>
        </w:rPr>
      </w:pPr>
      <w:r w:rsidRPr="00ED0BF4">
        <w:rPr>
          <w:sz w:val="20"/>
          <w:szCs w:val="20"/>
        </w:rPr>
        <w:t>Güvenlik ve ağın bakımı amacı ile yetkili kişiler cihazları, sistemleri ve ağ trafiğini gözlemleyebilir.</w:t>
      </w:r>
    </w:p>
    <w:p w14:paraId="0000039D" w14:textId="77777777" w:rsidR="0054648F" w:rsidRPr="00ED0BF4" w:rsidRDefault="00127C0F">
      <w:pPr>
        <w:keepNext/>
        <w:numPr>
          <w:ilvl w:val="0"/>
          <w:numId w:val="20"/>
        </w:numPr>
        <w:spacing w:after="0" w:line="276" w:lineRule="auto"/>
        <w:jc w:val="both"/>
        <w:rPr>
          <w:sz w:val="20"/>
          <w:szCs w:val="20"/>
        </w:rPr>
      </w:pPr>
      <w:proofErr w:type="gramStart"/>
      <w:r w:rsidRPr="00ED0BF4">
        <w:rPr>
          <w:sz w:val="20"/>
          <w:szCs w:val="20"/>
        </w:rPr>
        <w:t>Kurumumuz  firmasının</w:t>
      </w:r>
      <w:proofErr w:type="gramEnd"/>
      <w:r w:rsidRPr="00ED0BF4">
        <w:rPr>
          <w:sz w:val="20"/>
          <w:szCs w:val="20"/>
        </w:rPr>
        <w:t xml:space="preserve">  bu politika çerçevesinde ağları ve sistemleri periyodik olarak denetleme hakkına sa</w:t>
      </w:r>
      <w:r w:rsidRPr="00ED0BF4">
        <w:rPr>
          <w:sz w:val="20"/>
          <w:szCs w:val="20"/>
        </w:rPr>
        <w:t>hiptir.</w:t>
      </w:r>
    </w:p>
    <w:p w14:paraId="0000039E" w14:textId="77777777" w:rsidR="0054648F" w:rsidRPr="00ED0BF4" w:rsidRDefault="00127C0F">
      <w:pPr>
        <w:keepNext/>
        <w:numPr>
          <w:ilvl w:val="0"/>
          <w:numId w:val="20"/>
        </w:numPr>
        <w:spacing w:after="0" w:line="276" w:lineRule="auto"/>
        <w:jc w:val="both"/>
        <w:rPr>
          <w:sz w:val="20"/>
          <w:szCs w:val="20"/>
        </w:rPr>
      </w:pPr>
      <w:r w:rsidRPr="00ED0BF4">
        <w:rPr>
          <w:sz w:val="20"/>
          <w:szCs w:val="20"/>
        </w:rPr>
        <w:t>Bilgisayarlarda oyun ve eğlence amaçlı programlar çalıştırılmamalı, kopyalanmamalıdır.</w:t>
      </w:r>
    </w:p>
    <w:p w14:paraId="0000039F" w14:textId="77777777" w:rsidR="0054648F" w:rsidRPr="00ED0BF4" w:rsidRDefault="00127C0F">
      <w:pPr>
        <w:keepNext/>
        <w:numPr>
          <w:ilvl w:val="0"/>
          <w:numId w:val="20"/>
        </w:numPr>
        <w:spacing w:after="0" w:line="276" w:lineRule="auto"/>
        <w:jc w:val="both"/>
        <w:rPr>
          <w:sz w:val="20"/>
          <w:szCs w:val="20"/>
        </w:rPr>
      </w:pPr>
      <w:r w:rsidRPr="00ED0BF4">
        <w:rPr>
          <w:sz w:val="20"/>
          <w:szCs w:val="20"/>
        </w:rPr>
        <w:t xml:space="preserve">Bilgisayarlar üzerinden </w:t>
      </w:r>
      <w:proofErr w:type="gramStart"/>
      <w:r w:rsidRPr="00ED0BF4">
        <w:rPr>
          <w:sz w:val="20"/>
          <w:szCs w:val="20"/>
        </w:rPr>
        <w:t>resmi</w:t>
      </w:r>
      <w:proofErr w:type="gramEnd"/>
      <w:r w:rsidRPr="00ED0BF4">
        <w:rPr>
          <w:sz w:val="20"/>
          <w:szCs w:val="20"/>
        </w:rPr>
        <w:t xml:space="preserve"> belgeler, programlar ve eğitim belgeleri haricinde dosya alışverişinde bulunulmamalıdır.</w:t>
      </w:r>
    </w:p>
    <w:p w14:paraId="000003A0" w14:textId="77777777" w:rsidR="0054648F" w:rsidRPr="00ED0BF4" w:rsidRDefault="00127C0F">
      <w:pPr>
        <w:keepNext/>
        <w:numPr>
          <w:ilvl w:val="0"/>
          <w:numId w:val="20"/>
        </w:numPr>
        <w:spacing w:after="0" w:line="276" w:lineRule="auto"/>
        <w:jc w:val="both"/>
        <w:rPr>
          <w:sz w:val="20"/>
          <w:szCs w:val="20"/>
        </w:rPr>
      </w:pPr>
      <w:r w:rsidRPr="00ED0BF4">
        <w:rPr>
          <w:sz w:val="20"/>
          <w:szCs w:val="20"/>
        </w:rPr>
        <w:t>Birimlerde sorumlu bilgi işlem personeli v</w:t>
      </w:r>
      <w:r w:rsidRPr="00ED0BF4">
        <w:rPr>
          <w:sz w:val="20"/>
          <w:szCs w:val="20"/>
        </w:rPr>
        <w:t>e ilgili teknik personel dışında bilgisayarlar üzerindeki ağ ayarları, kullanıcı tanımları, kaynak profilleri vb. üzerinde mevcut yapılan düzenlemeler hiçbir surette değiştirilmemelidir.</w:t>
      </w:r>
    </w:p>
    <w:p w14:paraId="000003A1" w14:textId="77777777" w:rsidR="0054648F" w:rsidRPr="00ED0BF4" w:rsidRDefault="00127C0F">
      <w:pPr>
        <w:keepNext/>
        <w:numPr>
          <w:ilvl w:val="0"/>
          <w:numId w:val="20"/>
        </w:numPr>
        <w:spacing w:after="0" w:line="276" w:lineRule="auto"/>
        <w:jc w:val="both"/>
        <w:rPr>
          <w:sz w:val="20"/>
          <w:szCs w:val="20"/>
        </w:rPr>
      </w:pPr>
      <w:r w:rsidRPr="00ED0BF4">
        <w:rPr>
          <w:sz w:val="20"/>
          <w:szCs w:val="20"/>
        </w:rPr>
        <w:t>Gerekmedikçe bilgisayar kaynakları paylaşıma açılmamalıdır, kaynaklar</w:t>
      </w:r>
      <w:r w:rsidRPr="00ED0BF4">
        <w:rPr>
          <w:sz w:val="20"/>
          <w:szCs w:val="20"/>
        </w:rPr>
        <w:t>ın paylaşıma açılması halinde de mutlaka şifre kullanma kurallarına göre hareket edilmelidir.</w:t>
      </w:r>
    </w:p>
    <w:p w14:paraId="000003A2" w14:textId="77777777" w:rsidR="0054648F" w:rsidRPr="00ED0BF4" w:rsidRDefault="0054648F">
      <w:pPr>
        <w:keepNext/>
        <w:spacing w:after="0" w:line="276" w:lineRule="auto"/>
        <w:ind w:left="283"/>
        <w:jc w:val="both"/>
        <w:rPr>
          <w:sz w:val="20"/>
          <w:szCs w:val="20"/>
        </w:rPr>
      </w:pPr>
    </w:p>
    <w:p w14:paraId="000003A3" w14:textId="77777777" w:rsidR="0054648F" w:rsidRPr="00ED0BF4" w:rsidRDefault="00127C0F">
      <w:pPr>
        <w:keepNext/>
        <w:spacing w:after="0" w:line="276" w:lineRule="auto"/>
        <w:ind w:left="283"/>
        <w:jc w:val="both"/>
        <w:rPr>
          <w:b/>
          <w:sz w:val="20"/>
          <w:szCs w:val="20"/>
        </w:rPr>
      </w:pPr>
      <w:r w:rsidRPr="00ED0BF4">
        <w:rPr>
          <w:b/>
          <w:sz w:val="20"/>
          <w:szCs w:val="20"/>
        </w:rPr>
        <w:t>Güvenlik ve Kişiye Ait Bilgiler</w:t>
      </w:r>
    </w:p>
    <w:p w14:paraId="000003A4" w14:textId="77777777" w:rsidR="0054648F" w:rsidRPr="00ED0BF4" w:rsidRDefault="0054648F">
      <w:pPr>
        <w:keepNext/>
        <w:spacing w:after="0" w:line="276" w:lineRule="auto"/>
        <w:ind w:left="283"/>
        <w:jc w:val="both"/>
        <w:rPr>
          <w:b/>
          <w:sz w:val="20"/>
          <w:szCs w:val="20"/>
        </w:rPr>
      </w:pPr>
    </w:p>
    <w:p w14:paraId="000003A5"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Bilgi sistemlerinde bulunan kritik bilgilere yetkisiz kişilerin erişimini engellemek için gerekli erişim hakları tanımlanmaktadır.</w:t>
      </w:r>
    </w:p>
    <w:p w14:paraId="000003A6"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 xml:space="preserve">Şifreleri güvenli bir şekilde tutun ve hesabınızı başka kimselerle paylaşmayın. Sistem seviyeli şifreler yılda 1 </w:t>
      </w:r>
      <w:proofErr w:type="gramStart"/>
      <w:r w:rsidRPr="00ED0BF4">
        <w:rPr>
          <w:sz w:val="20"/>
          <w:szCs w:val="20"/>
        </w:rPr>
        <w:t>bir,  kullan</w:t>
      </w:r>
      <w:r w:rsidRPr="00ED0BF4">
        <w:rPr>
          <w:sz w:val="20"/>
          <w:szCs w:val="20"/>
        </w:rPr>
        <w:t>ıcı</w:t>
      </w:r>
      <w:proofErr w:type="gramEnd"/>
      <w:r w:rsidRPr="00ED0BF4">
        <w:rPr>
          <w:sz w:val="20"/>
          <w:szCs w:val="20"/>
        </w:rPr>
        <w:t xml:space="preserve"> seviyeli şifreler ise en az 6 ayda bir değiştirilmektedir.</w:t>
      </w:r>
    </w:p>
    <w:p w14:paraId="000003A7"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Bütün PC ve Laptoplar kullanılmadığı durumlarda otomatik olarak 10 dakika içerisinde şifreli ekran korumasına geçebilmektedir.</w:t>
      </w:r>
    </w:p>
    <w:p w14:paraId="000003A8"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Laptop bilgisayarlar güvenlik açıklarına karşı daha dikkatle korun</w:t>
      </w:r>
      <w:r w:rsidRPr="00ED0BF4">
        <w:rPr>
          <w:sz w:val="20"/>
          <w:szCs w:val="20"/>
        </w:rPr>
        <w:t xml:space="preserve">maktadır. </w:t>
      </w:r>
      <w:proofErr w:type="spellStart"/>
      <w:r w:rsidRPr="00ED0BF4">
        <w:rPr>
          <w:sz w:val="20"/>
          <w:szCs w:val="20"/>
        </w:rPr>
        <w:t>Bios</w:t>
      </w:r>
      <w:proofErr w:type="spellEnd"/>
      <w:r w:rsidRPr="00ED0BF4">
        <w:rPr>
          <w:sz w:val="20"/>
          <w:szCs w:val="20"/>
        </w:rPr>
        <w:t xml:space="preserve"> ve işletim sistemi şifreleri aktif hale getirilmelidir. Sadece gerekli olan bilgiler bu cihazlar üzerinde saklanmaktadır.</w:t>
      </w:r>
    </w:p>
    <w:p w14:paraId="000003A9"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Laptop bilgisayarın çalınması / kaybolması durumunda, durum fark edildiğinde en kısa zamanda yetkili kişiye haber veril</w:t>
      </w:r>
      <w:r w:rsidRPr="00ED0BF4">
        <w:rPr>
          <w:sz w:val="20"/>
          <w:szCs w:val="20"/>
        </w:rPr>
        <w:t>melidir.</w:t>
      </w:r>
    </w:p>
    <w:p w14:paraId="000003AA"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Bütün cep telefonu ve PDA cihazları kurumun ağı ile senkronize olsun veya olmasın şifreleri aktif halde olmaktadır. Kullanılmadığı durumlarda kablosuz erişim özellikleri aktif halde olmamaktadır ve mümkünse anti-virüs programları ile yeni nesil vi</w:t>
      </w:r>
      <w:r w:rsidRPr="00ED0BF4">
        <w:rPr>
          <w:sz w:val="20"/>
          <w:szCs w:val="20"/>
        </w:rPr>
        <w:t>rüslere karşı korunmaktadır.</w:t>
      </w:r>
    </w:p>
    <w:p w14:paraId="000003AB"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Geçici personel kullanıcı hesapları açılırken sezon sonunda otomatik olarak süresi dolacak şekilde oluşturulur.</w:t>
      </w:r>
    </w:p>
    <w:p w14:paraId="000003AC"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Çalışanlar bilinmeyen kimselerden gelen dosyaları açarken çok dikkatli olmalıdırlar.</w:t>
      </w:r>
    </w:p>
    <w:p w14:paraId="000003AD"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Çünkü bu mailler virüs, e-mail</w:t>
      </w:r>
      <w:r w:rsidRPr="00ED0BF4">
        <w:rPr>
          <w:sz w:val="20"/>
          <w:szCs w:val="20"/>
        </w:rPr>
        <w:t xml:space="preserve"> bombaları ve Truva atı gibi zararlı kodları içerebilirler.</w:t>
      </w:r>
    </w:p>
    <w:p w14:paraId="000003AE"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Bütün kullanıcılar ağın kaynaklarının verimli kullanımı konusunda dikkatli olmalıdırlar. E-posta ile gönderilen büyük dosyaların sadece ilgili kullanıcılara gönderildiğinden emin olun ve gerekirse</w:t>
      </w:r>
      <w:r w:rsidRPr="00ED0BF4">
        <w:rPr>
          <w:sz w:val="20"/>
          <w:szCs w:val="20"/>
        </w:rPr>
        <w:t xml:space="preserve"> dosyaları sıkıştırılmalıdır.</w:t>
      </w:r>
    </w:p>
    <w:p w14:paraId="000003AF"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Bütün kullanıcılar kendi bilgisayar sisteminin güvenliğinden sorumludur. Bu bilgisayarlardan kaynaklanabilecek kuruma veya kişiye yönelik saldırılardan sistemin sahibi sorumludur.</w:t>
      </w:r>
    </w:p>
    <w:p w14:paraId="000003B0" w14:textId="77777777" w:rsidR="0054648F" w:rsidRPr="00ED0BF4" w:rsidRDefault="0054648F">
      <w:pPr>
        <w:keepNext/>
        <w:spacing w:after="0" w:line="276" w:lineRule="auto"/>
        <w:ind w:left="1428"/>
        <w:jc w:val="both"/>
        <w:rPr>
          <w:sz w:val="20"/>
          <w:szCs w:val="20"/>
        </w:rPr>
      </w:pPr>
    </w:p>
    <w:p w14:paraId="000003B1" w14:textId="77777777" w:rsidR="0054648F" w:rsidRPr="00ED0BF4" w:rsidRDefault="0054648F">
      <w:pPr>
        <w:keepNext/>
        <w:spacing w:after="0" w:line="276" w:lineRule="auto"/>
        <w:ind w:left="1428"/>
        <w:jc w:val="both"/>
        <w:rPr>
          <w:sz w:val="20"/>
          <w:szCs w:val="20"/>
        </w:rPr>
      </w:pPr>
    </w:p>
    <w:p w14:paraId="000003B2" w14:textId="77777777" w:rsidR="0054648F" w:rsidRPr="00ED0BF4" w:rsidRDefault="0054648F">
      <w:pPr>
        <w:keepNext/>
        <w:spacing w:after="0" w:line="276" w:lineRule="auto"/>
        <w:ind w:left="1428"/>
        <w:jc w:val="both"/>
        <w:rPr>
          <w:sz w:val="20"/>
          <w:szCs w:val="20"/>
        </w:rPr>
      </w:pPr>
    </w:p>
    <w:p w14:paraId="000003B3" w14:textId="77777777" w:rsidR="0054648F" w:rsidRPr="00ED0BF4" w:rsidRDefault="00127C0F">
      <w:pPr>
        <w:keepNext/>
        <w:spacing w:after="0" w:line="276" w:lineRule="auto"/>
        <w:ind w:left="283"/>
        <w:jc w:val="both"/>
        <w:rPr>
          <w:b/>
          <w:sz w:val="20"/>
          <w:szCs w:val="20"/>
        </w:rPr>
      </w:pPr>
      <w:r w:rsidRPr="00ED0BF4">
        <w:rPr>
          <w:b/>
          <w:sz w:val="20"/>
          <w:szCs w:val="20"/>
        </w:rPr>
        <w:t>Güvenlik ve Kişiye Ait Bilgiler</w:t>
      </w:r>
    </w:p>
    <w:p w14:paraId="000003B4" w14:textId="77777777" w:rsidR="0054648F" w:rsidRPr="00ED0BF4" w:rsidRDefault="0054648F">
      <w:pPr>
        <w:keepNext/>
        <w:spacing w:after="0" w:line="276" w:lineRule="auto"/>
        <w:ind w:left="283"/>
        <w:jc w:val="both"/>
        <w:rPr>
          <w:b/>
          <w:sz w:val="20"/>
          <w:szCs w:val="20"/>
        </w:rPr>
      </w:pPr>
    </w:p>
    <w:p w14:paraId="000003B5" w14:textId="77777777" w:rsidR="0054648F" w:rsidRPr="00ED0BF4" w:rsidRDefault="00127C0F">
      <w:pPr>
        <w:keepNext/>
        <w:spacing w:line="276" w:lineRule="auto"/>
        <w:ind w:left="283"/>
        <w:jc w:val="both"/>
        <w:rPr>
          <w:sz w:val="20"/>
          <w:szCs w:val="20"/>
        </w:rPr>
      </w:pPr>
      <w:r w:rsidRPr="00ED0BF4">
        <w:rPr>
          <w:sz w:val="20"/>
          <w:szCs w:val="20"/>
        </w:rPr>
        <w:t>Genel olar</w:t>
      </w:r>
      <w:r w:rsidRPr="00ED0BF4">
        <w:rPr>
          <w:sz w:val="20"/>
          <w:szCs w:val="20"/>
        </w:rPr>
        <w:t>ak aşağıdaki eylemler yasaklanmıştır. Sistem yöneticileri bu kapsamın dışında olabilir. Herhangi bir kullanıcı kurumun kaynaklarını kullanarak hiçbir şart altında herhangi bir yasadışı aktivitede bulunamaz.</w:t>
      </w:r>
    </w:p>
    <w:p w14:paraId="000003B6" w14:textId="77777777" w:rsidR="0054648F" w:rsidRPr="00ED0BF4" w:rsidRDefault="00127C0F">
      <w:pPr>
        <w:keepNext/>
        <w:spacing w:line="276" w:lineRule="auto"/>
        <w:ind w:left="283"/>
        <w:jc w:val="both"/>
        <w:rPr>
          <w:sz w:val="20"/>
          <w:szCs w:val="20"/>
        </w:rPr>
      </w:pPr>
      <w:r w:rsidRPr="00ED0BF4">
        <w:rPr>
          <w:b/>
          <w:sz w:val="20"/>
          <w:szCs w:val="20"/>
        </w:rPr>
        <w:lastRenderedPageBreak/>
        <w:t>Sistem ve Ağ Aktiviteleri</w:t>
      </w:r>
    </w:p>
    <w:p w14:paraId="000003B7" w14:textId="77777777" w:rsidR="0054648F" w:rsidRPr="00ED0BF4" w:rsidRDefault="00127C0F">
      <w:pPr>
        <w:keepNext/>
        <w:spacing w:after="0" w:line="276" w:lineRule="auto"/>
        <w:ind w:left="283"/>
        <w:jc w:val="both"/>
        <w:rPr>
          <w:sz w:val="20"/>
          <w:szCs w:val="20"/>
        </w:rPr>
      </w:pPr>
      <w:r w:rsidRPr="00ED0BF4">
        <w:rPr>
          <w:sz w:val="20"/>
          <w:szCs w:val="20"/>
        </w:rPr>
        <w:t>Aşağıdaki aktiviteler h</w:t>
      </w:r>
      <w:r w:rsidRPr="00ED0BF4">
        <w:rPr>
          <w:sz w:val="20"/>
          <w:szCs w:val="20"/>
        </w:rPr>
        <w:t>içbir istisna olmadan kesinlikle yasaklanmıştır.</w:t>
      </w:r>
    </w:p>
    <w:p w14:paraId="000003B8"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Herhangi bir kişi veya kurumun izinsiz kopyalama, ticari sır, patent veya diğer şirket bilgileri, yazılım lisansları vs. haklarını çiğnemek.</w:t>
      </w:r>
    </w:p>
    <w:p w14:paraId="000003B9"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Zararlı programların ağa veya sunuculara bulaştırılması.</w:t>
      </w:r>
    </w:p>
    <w:p w14:paraId="000003BA"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Kendi hes</w:t>
      </w:r>
      <w:r w:rsidRPr="00ED0BF4">
        <w:rPr>
          <w:sz w:val="20"/>
          <w:szCs w:val="20"/>
        </w:rPr>
        <w:t xml:space="preserve">abınızın şifresini başkalarına vermek veya kendi hesabınızı kullandırmak. </w:t>
      </w:r>
    </w:p>
    <w:p w14:paraId="000003BB"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Kurumun bilgisayarlarını kullanarak taciz veya yasadışı olaylara karışmak.</w:t>
      </w:r>
    </w:p>
    <w:p w14:paraId="000003BC"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Ağ güvenliğini etkilemek, ağ haberleşmesini bozmak.</w:t>
      </w:r>
    </w:p>
    <w:p w14:paraId="000003BD"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Kullanıcı kimlik tanıma yöntemlerinden kaçmak.</w:t>
      </w:r>
    </w:p>
    <w:p w14:paraId="000003BE"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Kurum bilgilerini kurum dışından üçüncü şahıslara iletmek.</w:t>
      </w:r>
    </w:p>
    <w:p w14:paraId="000003BF"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Kullanıcıların kişisel bilgisayarları üzerine bilgi işlem bölümünün onayı alınmaksızın herhangi bir çevre birimi bağlantısı yapması.</w:t>
      </w:r>
    </w:p>
    <w:p w14:paraId="000003C0"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Cihaz, yazılım ve verinin izinsiz olarak kurum dışına çıkarılması.</w:t>
      </w:r>
    </w:p>
    <w:p w14:paraId="000003C1"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Kurumun politikaları olarak belirlediği programlar dışın</w:t>
      </w:r>
      <w:r w:rsidRPr="00ED0BF4">
        <w:rPr>
          <w:sz w:val="20"/>
          <w:szCs w:val="20"/>
        </w:rPr>
        <w:t>da kaynağı belirsiz olan programları kurmak ve kullanmak yasaktır.</w:t>
      </w:r>
    </w:p>
    <w:p w14:paraId="000003C2" w14:textId="77777777" w:rsidR="0054648F" w:rsidRPr="00ED0BF4" w:rsidRDefault="0054648F">
      <w:pPr>
        <w:keepNext/>
        <w:spacing w:after="0" w:line="276" w:lineRule="auto"/>
        <w:ind w:left="283"/>
        <w:jc w:val="both"/>
        <w:rPr>
          <w:b/>
          <w:sz w:val="20"/>
          <w:szCs w:val="20"/>
        </w:rPr>
      </w:pPr>
    </w:p>
    <w:p w14:paraId="000003C3" w14:textId="77777777" w:rsidR="0054648F" w:rsidRPr="00ED0BF4" w:rsidRDefault="00127C0F">
      <w:pPr>
        <w:keepNext/>
        <w:spacing w:after="0" w:line="276" w:lineRule="auto"/>
        <w:ind w:left="283"/>
        <w:jc w:val="both"/>
        <w:rPr>
          <w:b/>
          <w:sz w:val="20"/>
          <w:szCs w:val="20"/>
        </w:rPr>
      </w:pPr>
      <w:r w:rsidRPr="00ED0BF4">
        <w:rPr>
          <w:b/>
          <w:sz w:val="20"/>
          <w:szCs w:val="20"/>
        </w:rPr>
        <w:t xml:space="preserve">E-Mail ve Haberleşme Aktiviteleri </w:t>
      </w:r>
    </w:p>
    <w:p w14:paraId="000003C4" w14:textId="77777777" w:rsidR="0054648F" w:rsidRPr="00ED0BF4" w:rsidRDefault="0054648F">
      <w:pPr>
        <w:keepNext/>
        <w:spacing w:after="0" w:line="276" w:lineRule="auto"/>
        <w:ind w:left="283"/>
        <w:jc w:val="both"/>
        <w:rPr>
          <w:b/>
          <w:sz w:val="20"/>
          <w:szCs w:val="20"/>
        </w:rPr>
      </w:pPr>
    </w:p>
    <w:p w14:paraId="000003C5" w14:textId="77777777" w:rsidR="0054648F" w:rsidRPr="00ED0BF4" w:rsidRDefault="00127C0F">
      <w:pPr>
        <w:keepNext/>
        <w:numPr>
          <w:ilvl w:val="0"/>
          <w:numId w:val="44"/>
        </w:numPr>
        <w:spacing w:after="0" w:line="276" w:lineRule="auto"/>
        <w:ind w:left="708"/>
        <w:jc w:val="both"/>
        <w:rPr>
          <w:sz w:val="20"/>
          <w:szCs w:val="20"/>
        </w:rPr>
      </w:pPr>
      <w:r w:rsidRPr="00ED0BF4">
        <w:rPr>
          <w:sz w:val="20"/>
          <w:szCs w:val="20"/>
        </w:rPr>
        <w:t>Kurum dışından web posta sistemini güvenliğinden emin olunmayan bir bilgisayardan kullanmak</w:t>
      </w:r>
    </w:p>
    <w:p w14:paraId="000003C6"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İstenmeyen e-posta mesajlarının iletilmesi. Bunlar karşı tar</w:t>
      </w:r>
      <w:r w:rsidRPr="00ED0BF4">
        <w:rPr>
          <w:sz w:val="20"/>
          <w:szCs w:val="20"/>
        </w:rPr>
        <w:t>afın özellikle istemediği reklam mesajlarını içeren mailler olabilir.</w:t>
      </w:r>
    </w:p>
    <w:p w14:paraId="000003C7"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E-posta veya telefon vasıtası ile taciz etmek</w:t>
      </w:r>
    </w:p>
    <w:p w14:paraId="000003C8"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E-posta başlık bilgilerini yetkisiz kullanmak veya değiştirmek</w:t>
      </w:r>
    </w:p>
    <w:p w14:paraId="000003C9"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Zincir e-postaları oluşturmak veya iletmek</w:t>
      </w:r>
    </w:p>
    <w:p w14:paraId="000003CA"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İş ile alakalı olmayan mesajları b</w:t>
      </w:r>
      <w:r w:rsidRPr="00ED0BF4">
        <w:rPr>
          <w:sz w:val="20"/>
          <w:szCs w:val="20"/>
        </w:rPr>
        <w:t>irçok haber gruplarına iletmek.</w:t>
      </w:r>
    </w:p>
    <w:p w14:paraId="000003CB"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C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b/>
          <w:sz w:val="24"/>
          <w:szCs w:val="24"/>
          <w:u w:val="single"/>
        </w:rPr>
      </w:pPr>
      <w:r w:rsidRPr="00ED0BF4">
        <w:rPr>
          <w:b/>
          <w:sz w:val="24"/>
          <w:szCs w:val="24"/>
          <w:u w:val="single"/>
        </w:rPr>
        <w:t>5.11 Varlıkların İadesi</w:t>
      </w:r>
    </w:p>
    <w:p w14:paraId="000003C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Personel ve diğer ilgili taraflar, istihdamlarının, sözleşmelerinin veya anlaşmalarının değiştirilmesi veya feshedilmesi üzerine kurumumuzun sahip oldukları tüm varlıkları uygun şekilde iade etmektedir.</w:t>
      </w:r>
    </w:p>
    <w:p w14:paraId="000003C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Kurumumuz, aşağıdakileri içerebilecek tüm bilgileri v</w:t>
      </w:r>
      <w:r w:rsidRPr="00ED0BF4">
        <w:rPr>
          <w:sz w:val="20"/>
          <w:szCs w:val="20"/>
        </w:rPr>
        <w:t>e iade edilecek diğer ilgili varlıkları açıkça tanımlamakta ve belgelemektedir.</w:t>
      </w:r>
    </w:p>
    <w:p w14:paraId="000003C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a) kullanıcı uç nokta cihazları,</w:t>
      </w:r>
    </w:p>
    <w:p w14:paraId="000003D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b) taşınabilir depolama cihazları,</w:t>
      </w:r>
    </w:p>
    <w:p w14:paraId="000003D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c) uzman ekipman,</w:t>
      </w:r>
    </w:p>
    <w:p w14:paraId="000003D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d) bilgi sistemleri, siteler ve fiziksel arşivler için kimlik doğrulama donanımı (</w:t>
      </w:r>
      <w:proofErr w:type="spellStart"/>
      <w:r w:rsidRPr="00ED0BF4">
        <w:rPr>
          <w:sz w:val="20"/>
          <w:szCs w:val="20"/>
        </w:rPr>
        <w:t>örn</w:t>
      </w:r>
      <w:proofErr w:type="spellEnd"/>
      <w:r w:rsidRPr="00ED0BF4">
        <w:rPr>
          <w:sz w:val="20"/>
          <w:szCs w:val="20"/>
        </w:rPr>
        <w:t>. mek</w:t>
      </w:r>
      <w:r w:rsidRPr="00ED0BF4">
        <w:rPr>
          <w:sz w:val="20"/>
          <w:szCs w:val="20"/>
        </w:rPr>
        <w:t>anik anahtarlar, fiziksel belirteçler ve akıllı kartlar)</w:t>
      </w:r>
    </w:p>
    <w:p w14:paraId="000003D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e) bilgilerin fiziksel kopyaları.</w:t>
      </w:r>
    </w:p>
    <w:p w14:paraId="000003D4"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5"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6"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7"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8"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9"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A"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B"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C"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D"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E"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DF"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0"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1"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2"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3"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4"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5"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p>
    <w:p w14:paraId="000003E6"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3E7"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4"/>
          <w:szCs w:val="24"/>
          <w:u w:val="single"/>
        </w:rPr>
      </w:pPr>
      <w:r w:rsidRPr="00ED0BF4">
        <w:rPr>
          <w:b/>
          <w:sz w:val="24"/>
          <w:szCs w:val="24"/>
          <w:u w:val="single"/>
        </w:rPr>
        <w:t>5.12 Bilgilerin Sınıflandırılması</w:t>
      </w:r>
    </w:p>
    <w:p w14:paraId="000003E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roofErr w:type="spellStart"/>
      <w:r w:rsidRPr="00ED0BF4">
        <w:rPr>
          <w:sz w:val="20"/>
          <w:szCs w:val="20"/>
        </w:rPr>
        <w:t>Kurumumuz’da</w:t>
      </w:r>
      <w:proofErr w:type="spellEnd"/>
      <w:r w:rsidRPr="00ED0BF4">
        <w:rPr>
          <w:sz w:val="20"/>
          <w:szCs w:val="20"/>
        </w:rPr>
        <w:t xml:space="preserve"> bilgi aşağıdaki tabloda verildiği şekilde sınıflandırılmıştır. </w:t>
      </w:r>
    </w:p>
    <w:p w14:paraId="000003E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tbl>
      <w:tblPr>
        <w:tblStyle w:val="a3"/>
        <w:tblW w:w="9705" w:type="dxa"/>
        <w:tblInd w:w="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50"/>
        <w:gridCol w:w="4275"/>
        <w:gridCol w:w="3780"/>
      </w:tblGrid>
      <w:tr w:rsidR="0054648F" w:rsidRPr="00ED0BF4" w14:paraId="5F9BF56D" w14:textId="77777777">
        <w:trPr>
          <w:trHeight w:val="465"/>
        </w:trPr>
        <w:tc>
          <w:tcPr>
            <w:tcW w:w="165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00003E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right="232"/>
              <w:jc w:val="both"/>
              <w:rPr>
                <w:sz w:val="20"/>
                <w:szCs w:val="20"/>
              </w:rPr>
            </w:pPr>
            <w:r w:rsidRPr="00ED0BF4">
              <w:rPr>
                <w:b/>
                <w:sz w:val="20"/>
                <w:szCs w:val="20"/>
              </w:rPr>
              <w:lastRenderedPageBreak/>
              <w:t xml:space="preserve"> Bilgi Sınıfı</w:t>
            </w:r>
            <w:r w:rsidRPr="00ED0BF4">
              <w:rPr>
                <w:sz w:val="20"/>
                <w:szCs w:val="20"/>
              </w:rPr>
              <w:t xml:space="preserve"> </w:t>
            </w:r>
          </w:p>
        </w:tc>
        <w:tc>
          <w:tcPr>
            <w:tcW w:w="4275"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00003E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sz w:val="20"/>
                <w:szCs w:val="20"/>
              </w:rPr>
            </w:pPr>
            <w:r w:rsidRPr="00ED0BF4">
              <w:rPr>
                <w:b/>
                <w:sz w:val="20"/>
                <w:szCs w:val="20"/>
              </w:rPr>
              <w:t xml:space="preserve">   Tanımlama</w:t>
            </w:r>
            <w:r w:rsidRPr="00ED0BF4">
              <w:rPr>
                <w:sz w:val="20"/>
                <w:szCs w:val="20"/>
              </w:rPr>
              <w:t xml:space="preserve"> </w:t>
            </w:r>
          </w:p>
        </w:tc>
        <w:tc>
          <w:tcPr>
            <w:tcW w:w="378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00003E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sz w:val="20"/>
                <w:szCs w:val="20"/>
              </w:rPr>
            </w:pPr>
            <w:r w:rsidRPr="00ED0BF4">
              <w:rPr>
                <w:b/>
                <w:sz w:val="20"/>
                <w:szCs w:val="20"/>
              </w:rPr>
              <w:t>Örnekler</w:t>
            </w:r>
            <w:r w:rsidRPr="00ED0BF4">
              <w:rPr>
                <w:sz w:val="20"/>
                <w:szCs w:val="20"/>
              </w:rPr>
              <w:t xml:space="preserve"> </w:t>
            </w:r>
          </w:p>
        </w:tc>
      </w:tr>
      <w:tr w:rsidR="0054648F" w:rsidRPr="00ED0BF4" w14:paraId="7D233933" w14:textId="77777777">
        <w:trPr>
          <w:trHeight w:val="1619"/>
        </w:trPr>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E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b/>
                <w:sz w:val="20"/>
                <w:szCs w:val="20"/>
              </w:rPr>
            </w:pPr>
            <w:r w:rsidRPr="00ED0BF4">
              <w:rPr>
                <w:b/>
                <w:sz w:val="20"/>
                <w:szCs w:val="20"/>
              </w:rPr>
              <w:t xml:space="preserve">  Genel </w:t>
            </w:r>
          </w:p>
        </w:tc>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E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sz w:val="20"/>
                <w:szCs w:val="20"/>
              </w:rPr>
            </w:pPr>
            <w:r w:rsidRPr="00ED0BF4">
              <w:rPr>
                <w:sz w:val="20"/>
                <w:szCs w:val="20"/>
              </w:rPr>
              <w:t xml:space="preserve">  Kullanılması ve paylaşılması bilgi güvenliği        açısından önemli olmayan herkese açık verilerdir. Veri bütünlüğü önemli değildir. İstenmeyen saldırılar sonucunda, veri kaybı kabul edilebilir. </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EF"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after="40" w:line="276" w:lineRule="auto"/>
              <w:ind w:left="283"/>
              <w:jc w:val="center"/>
              <w:rPr>
                <w:sz w:val="20"/>
                <w:szCs w:val="20"/>
              </w:rPr>
            </w:pPr>
            <w:r w:rsidRPr="00ED0BF4">
              <w:rPr>
                <w:sz w:val="20"/>
                <w:szCs w:val="20"/>
              </w:rPr>
              <w:t xml:space="preserve"> Standartlar, yaygın dağıtımı olan genel bilgiler </w:t>
            </w:r>
          </w:p>
          <w:p w14:paraId="000003F0"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line="276" w:lineRule="auto"/>
              <w:jc w:val="center"/>
            </w:pPr>
            <w:proofErr w:type="gramStart"/>
            <w:r w:rsidRPr="00ED0BF4">
              <w:rPr>
                <w:sz w:val="20"/>
                <w:szCs w:val="20"/>
              </w:rPr>
              <w:t>Resmi</w:t>
            </w:r>
            <w:proofErr w:type="gramEnd"/>
            <w:r w:rsidRPr="00ED0BF4">
              <w:rPr>
                <w:sz w:val="20"/>
                <w:szCs w:val="20"/>
              </w:rPr>
              <w:t xml:space="preserve"> </w:t>
            </w:r>
            <w:r w:rsidRPr="00ED0BF4">
              <w:rPr>
                <w:sz w:val="20"/>
                <w:szCs w:val="20"/>
              </w:rPr>
              <w:t xml:space="preserve">kurumlar tarafından istenen finansal raporlar </w:t>
            </w:r>
          </w:p>
          <w:p w14:paraId="000003F1"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jc w:val="center"/>
            </w:pPr>
            <w:r w:rsidRPr="00ED0BF4">
              <w:rPr>
                <w:sz w:val="20"/>
                <w:szCs w:val="20"/>
              </w:rPr>
              <w:t xml:space="preserve">Bilgilendirme için gönderilen bültenler </w:t>
            </w:r>
          </w:p>
          <w:p w14:paraId="000003F2"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40" w:line="276" w:lineRule="auto"/>
              <w:ind w:left="720"/>
              <w:jc w:val="center"/>
            </w:pPr>
            <w:r w:rsidRPr="00ED0BF4">
              <w:rPr>
                <w:sz w:val="20"/>
                <w:szCs w:val="20"/>
              </w:rPr>
              <w:t xml:space="preserve">Şirket web sayfaları </w:t>
            </w:r>
          </w:p>
          <w:p w14:paraId="000003F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40" w:line="276" w:lineRule="auto"/>
              <w:ind w:left="283"/>
              <w:jc w:val="center"/>
              <w:rPr>
                <w:sz w:val="20"/>
                <w:szCs w:val="20"/>
              </w:rPr>
            </w:pPr>
            <w:r w:rsidRPr="00ED0BF4">
              <w:rPr>
                <w:sz w:val="20"/>
                <w:szCs w:val="20"/>
              </w:rPr>
              <w:t xml:space="preserve"> </w:t>
            </w:r>
          </w:p>
        </w:tc>
      </w:tr>
      <w:tr w:rsidR="0054648F" w:rsidRPr="00ED0BF4" w14:paraId="4B565B3A" w14:textId="77777777">
        <w:trPr>
          <w:trHeight w:val="2340"/>
        </w:trPr>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b/>
                <w:sz w:val="20"/>
                <w:szCs w:val="20"/>
              </w:rPr>
            </w:pPr>
            <w:r w:rsidRPr="00ED0BF4">
              <w:rPr>
                <w:b/>
                <w:sz w:val="20"/>
                <w:szCs w:val="20"/>
              </w:rPr>
              <w:t xml:space="preserve">Kurum İçi </w:t>
            </w:r>
          </w:p>
        </w:tc>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sz w:val="20"/>
                <w:szCs w:val="20"/>
              </w:rPr>
            </w:pPr>
            <w:r w:rsidRPr="00ED0BF4">
              <w:rPr>
                <w:sz w:val="20"/>
                <w:szCs w:val="20"/>
              </w:rPr>
              <w:t xml:space="preserve">Şirket dahilinde üretilen, şirket dışına çıkarılması için onay alınması gereken bilgi varlıklarıdır. Şirket içinde kullanımında, kopyalanmasında sakınca yoktur. Yetkisiz erişim, şirketin </w:t>
            </w:r>
            <w:proofErr w:type="spellStart"/>
            <w:r w:rsidRPr="00ED0BF4">
              <w:rPr>
                <w:sz w:val="20"/>
                <w:szCs w:val="20"/>
              </w:rPr>
              <w:t>operasyonel</w:t>
            </w:r>
            <w:proofErr w:type="spellEnd"/>
            <w:r w:rsidRPr="00ED0BF4">
              <w:rPr>
                <w:sz w:val="20"/>
                <w:szCs w:val="20"/>
              </w:rPr>
              <w:t xml:space="preserve"> verimliliğini etkileyebilir, rakiplere avantaj sağlayabil</w:t>
            </w:r>
            <w:r w:rsidRPr="00ED0BF4">
              <w:rPr>
                <w:sz w:val="20"/>
                <w:szCs w:val="20"/>
              </w:rPr>
              <w:t xml:space="preserve">ir veya müşteri güvenini zedeleyebilir. Veri bütünlüğü önemlidir. </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6"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after="40" w:line="276" w:lineRule="auto"/>
              <w:jc w:val="center"/>
              <w:rPr>
                <w:sz w:val="20"/>
                <w:szCs w:val="20"/>
              </w:rPr>
            </w:pPr>
            <w:r w:rsidRPr="00ED0BF4">
              <w:rPr>
                <w:sz w:val="20"/>
                <w:szCs w:val="20"/>
              </w:rPr>
              <w:t xml:space="preserve">Standartlar, prosedürler, politikalar </w:t>
            </w:r>
          </w:p>
          <w:p w14:paraId="000003F7"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line="276" w:lineRule="auto"/>
              <w:jc w:val="center"/>
            </w:pPr>
            <w:r w:rsidRPr="00ED0BF4">
              <w:rPr>
                <w:sz w:val="20"/>
                <w:szCs w:val="20"/>
              </w:rPr>
              <w:t xml:space="preserve">Şifreler ve şirketin güvenlik politikaları ile ilgili bilgiler </w:t>
            </w:r>
          </w:p>
          <w:p w14:paraId="000003F8"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Teknik bilgi (</w:t>
            </w:r>
            <w:proofErr w:type="spellStart"/>
            <w:r w:rsidRPr="00ED0BF4">
              <w:rPr>
                <w:sz w:val="20"/>
                <w:szCs w:val="20"/>
              </w:rPr>
              <w:t>know</w:t>
            </w:r>
            <w:proofErr w:type="spellEnd"/>
            <w:r w:rsidRPr="00ED0BF4">
              <w:rPr>
                <w:sz w:val="20"/>
                <w:szCs w:val="20"/>
              </w:rPr>
              <w:t xml:space="preserve">-how) </w:t>
            </w:r>
          </w:p>
          <w:p w14:paraId="000003F9"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40" w:line="276" w:lineRule="auto"/>
              <w:ind w:left="720"/>
              <w:jc w:val="center"/>
            </w:pPr>
            <w:r w:rsidRPr="00ED0BF4">
              <w:rPr>
                <w:sz w:val="20"/>
                <w:szCs w:val="20"/>
              </w:rPr>
              <w:t xml:space="preserve">Şirketin yazdığı her türlü program kaynak kodu </w:t>
            </w:r>
          </w:p>
          <w:p w14:paraId="000003F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40" w:line="276" w:lineRule="auto"/>
              <w:ind w:left="283"/>
              <w:jc w:val="center"/>
              <w:rPr>
                <w:sz w:val="20"/>
                <w:szCs w:val="20"/>
              </w:rPr>
            </w:pPr>
            <w:r w:rsidRPr="00ED0BF4">
              <w:rPr>
                <w:sz w:val="20"/>
                <w:szCs w:val="20"/>
              </w:rPr>
              <w:t xml:space="preserve"> </w:t>
            </w:r>
          </w:p>
        </w:tc>
      </w:tr>
      <w:tr w:rsidR="0054648F" w:rsidRPr="00ED0BF4" w14:paraId="4AF6AA18" w14:textId="77777777">
        <w:trPr>
          <w:trHeight w:val="3068"/>
        </w:trPr>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b/>
                <w:sz w:val="20"/>
                <w:szCs w:val="20"/>
              </w:rPr>
            </w:pPr>
            <w:r w:rsidRPr="00ED0BF4">
              <w:rPr>
                <w:b/>
                <w:sz w:val="20"/>
                <w:szCs w:val="20"/>
              </w:rPr>
              <w:t xml:space="preserve">Gizli </w:t>
            </w:r>
          </w:p>
        </w:tc>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sz w:val="20"/>
                <w:szCs w:val="20"/>
              </w:rPr>
            </w:pPr>
            <w:r w:rsidRPr="00ED0BF4">
              <w:rPr>
                <w:sz w:val="20"/>
                <w:szCs w:val="20"/>
              </w:rPr>
              <w:t>Şirketin faaliyetini devam ettirebilmesi için kritik olan ve yetkisiz kişilerin eline geçmesi durumunda, sorunların yaşanacağı bilgi varlıklarıdır. Gerekli izin alınmadan açıklandığında şirketin güvenliğini, güvenilirliğini, saygınlığını ve çıkarlarını cid</w:t>
            </w:r>
            <w:r w:rsidRPr="00ED0BF4">
              <w:rPr>
                <w:sz w:val="20"/>
                <w:szCs w:val="20"/>
              </w:rPr>
              <w:t xml:space="preserve">di suretle zedeleyebilecek, rakiplere geniş yararlar sağlayabilecek   bilgi varlıklarıdır. En yüksek seviyede bütünlük ve gizlilik gerektirir, sınırlı erişim zorunludur. </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3FD"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after="40" w:line="276" w:lineRule="auto"/>
              <w:ind w:left="283"/>
              <w:jc w:val="center"/>
              <w:rPr>
                <w:sz w:val="20"/>
                <w:szCs w:val="20"/>
              </w:rPr>
            </w:pPr>
            <w:r w:rsidRPr="00ED0BF4">
              <w:rPr>
                <w:sz w:val="20"/>
                <w:szCs w:val="20"/>
              </w:rPr>
              <w:br/>
            </w:r>
            <w:proofErr w:type="spellStart"/>
            <w:r w:rsidRPr="00ED0BF4">
              <w:rPr>
                <w:sz w:val="20"/>
                <w:szCs w:val="20"/>
              </w:rPr>
              <w:t>Arge</w:t>
            </w:r>
            <w:proofErr w:type="spellEnd"/>
            <w:r w:rsidRPr="00ED0BF4">
              <w:rPr>
                <w:sz w:val="20"/>
                <w:szCs w:val="20"/>
              </w:rPr>
              <w:t xml:space="preserve"> bilgileri </w:t>
            </w:r>
          </w:p>
          <w:p w14:paraId="000003FE"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line="276" w:lineRule="auto"/>
              <w:ind w:left="720"/>
              <w:jc w:val="center"/>
            </w:pPr>
            <w:r w:rsidRPr="00ED0BF4">
              <w:rPr>
                <w:sz w:val="20"/>
                <w:szCs w:val="20"/>
              </w:rPr>
              <w:t xml:space="preserve">Şirket bilgi birikimi </w:t>
            </w:r>
          </w:p>
          <w:p w14:paraId="000003FF"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 xml:space="preserve">İhale Dokümanları </w:t>
            </w:r>
          </w:p>
          <w:p w14:paraId="00000400"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 xml:space="preserve">Stratejik planlar </w:t>
            </w:r>
          </w:p>
          <w:p w14:paraId="00000401"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 xml:space="preserve">Yatırım Kararlar </w:t>
            </w:r>
          </w:p>
          <w:p w14:paraId="00000402"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proofErr w:type="spellStart"/>
            <w:r w:rsidRPr="00ED0BF4">
              <w:rPr>
                <w:sz w:val="20"/>
                <w:szCs w:val="20"/>
              </w:rPr>
              <w:t>Organizasyonel</w:t>
            </w:r>
            <w:proofErr w:type="spellEnd"/>
            <w:r w:rsidRPr="00ED0BF4">
              <w:rPr>
                <w:sz w:val="20"/>
                <w:szCs w:val="20"/>
              </w:rPr>
              <w:t xml:space="preserve"> Planları </w:t>
            </w:r>
          </w:p>
          <w:p w14:paraId="00000403"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 xml:space="preserve">Müşteriye ait veriler </w:t>
            </w:r>
          </w:p>
          <w:p w14:paraId="00000404" w14:textId="77777777" w:rsidR="0054648F" w:rsidRPr="00ED0BF4" w:rsidRDefault="00127C0F">
            <w:pPr>
              <w:keepNext/>
              <w:pBdr>
                <w:top w:val="none" w:sz="0" w:space="0" w:color="000000"/>
                <w:bottom w:val="none" w:sz="0" w:space="0" w:color="000000"/>
                <w:right w:val="none" w:sz="0" w:space="0" w:color="000000"/>
                <w:between w:val="none" w:sz="0" w:space="0" w:color="000000"/>
              </w:pBdr>
              <w:spacing w:line="276" w:lineRule="auto"/>
              <w:ind w:left="720"/>
              <w:jc w:val="center"/>
            </w:pPr>
            <w:r w:rsidRPr="00ED0BF4">
              <w:rPr>
                <w:sz w:val="20"/>
                <w:szCs w:val="20"/>
              </w:rPr>
              <w:t xml:space="preserve">Müşterilerle olan her türlü yazışma </w:t>
            </w:r>
          </w:p>
          <w:p w14:paraId="00000405" w14:textId="77777777" w:rsidR="0054648F" w:rsidRPr="00ED0BF4" w:rsidRDefault="00127C0F">
            <w:pPr>
              <w:keepNext/>
              <w:pBdr>
                <w:top w:val="none" w:sz="0" w:space="0" w:color="000000"/>
                <w:bottom w:val="none" w:sz="0" w:space="0" w:color="000000"/>
                <w:right w:val="none" w:sz="0" w:space="0" w:color="000000"/>
                <w:between w:val="none" w:sz="0" w:space="0" w:color="000000"/>
              </w:pBdr>
              <w:spacing w:after="40" w:line="276" w:lineRule="auto"/>
              <w:ind w:left="720"/>
              <w:jc w:val="center"/>
            </w:pPr>
            <w:r w:rsidRPr="00ED0BF4">
              <w:rPr>
                <w:sz w:val="20"/>
                <w:szCs w:val="20"/>
              </w:rPr>
              <w:t xml:space="preserve">Sözleşmeler  </w:t>
            </w:r>
          </w:p>
          <w:p w14:paraId="00000406"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40" w:line="276" w:lineRule="auto"/>
              <w:ind w:left="283"/>
              <w:jc w:val="center"/>
              <w:rPr>
                <w:sz w:val="20"/>
                <w:szCs w:val="20"/>
              </w:rPr>
            </w:pPr>
            <w:r w:rsidRPr="00ED0BF4">
              <w:rPr>
                <w:sz w:val="20"/>
                <w:szCs w:val="20"/>
              </w:rPr>
              <w:t xml:space="preserve"> </w:t>
            </w:r>
          </w:p>
        </w:tc>
      </w:tr>
      <w:tr w:rsidR="0054648F" w:rsidRPr="00ED0BF4" w14:paraId="73E83561" w14:textId="77777777">
        <w:trPr>
          <w:trHeight w:val="6360"/>
        </w:trPr>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7"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b/>
                <w:sz w:val="20"/>
                <w:szCs w:val="20"/>
              </w:rPr>
            </w:pPr>
            <w:r w:rsidRPr="00ED0BF4">
              <w:rPr>
                <w:b/>
                <w:sz w:val="20"/>
                <w:szCs w:val="20"/>
              </w:rPr>
              <w:lastRenderedPageBreak/>
              <w:t xml:space="preserve">Kişisel Bilgi </w:t>
            </w:r>
          </w:p>
        </w:tc>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sz w:val="20"/>
                <w:szCs w:val="20"/>
              </w:rPr>
            </w:pPr>
            <w:r w:rsidRPr="00ED0BF4">
              <w:rPr>
                <w:sz w:val="20"/>
                <w:szCs w:val="20"/>
              </w:rPr>
              <w:t xml:space="preserve">Kaybı </w:t>
            </w:r>
            <w:proofErr w:type="gramStart"/>
            <w:r w:rsidRPr="00ED0BF4">
              <w:rPr>
                <w:sz w:val="20"/>
                <w:szCs w:val="20"/>
              </w:rPr>
              <w:t>yada</w:t>
            </w:r>
            <w:proofErr w:type="gramEnd"/>
            <w:r w:rsidRPr="00ED0BF4">
              <w:rPr>
                <w:sz w:val="20"/>
                <w:szCs w:val="20"/>
              </w:rPr>
              <w:t xml:space="preserve"> yetkisiz kişilerin eline geçmesi durumunda çok ciddi sorunların yaşanacağı bilgi varlıklarıdır. İzinsiz olarak açıklandığı takdirde şirketin güvenliğini, çıkarlarını ve diğer </w:t>
            </w:r>
            <w:proofErr w:type="gramStart"/>
            <w:r w:rsidRPr="00ED0BF4">
              <w:rPr>
                <w:sz w:val="20"/>
                <w:szCs w:val="20"/>
              </w:rPr>
              <w:t>kurumlarla  ilişkilerini</w:t>
            </w:r>
            <w:proofErr w:type="gramEnd"/>
            <w:r w:rsidRPr="00ED0BF4">
              <w:rPr>
                <w:sz w:val="20"/>
                <w:szCs w:val="20"/>
              </w:rPr>
              <w:t xml:space="preserve"> olumsuz yönde etkileyebilecek, şirketin maddi</w:t>
            </w:r>
            <w:r w:rsidRPr="00ED0BF4">
              <w:rPr>
                <w:b/>
                <w:sz w:val="20"/>
                <w:szCs w:val="20"/>
              </w:rPr>
              <w:t xml:space="preserve"> </w:t>
            </w:r>
            <w:r w:rsidRPr="00ED0BF4">
              <w:rPr>
                <w:sz w:val="20"/>
                <w:szCs w:val="20"/>
              </w:rPr>
              <w:t xml:space="preserve">manevi büyük zararına neden olabilecek nitelikte olağanüstü önem taşıyan bilgi varlıklarıdır. Şirket içinde bu veriye erişim çok sınırlıdır.  Yüksek seviyede bütünlük ve gizlilik gerektirir. </w:t>
            </w:r>
          </w:p>
          <w:p w14:paraId="0000040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color w:val="737373"/>
                <w:sz w:val="20"/>
                <w:szCs w:val="20"/>
              </w:rPr>
            </w:pPr>
            <w:r w:rsidRPr="00ED0BF4">
              <w:rPr>
                <w:sz w:val="20"/>
                <w:szCs w:val="20"/>
              </w:rPr>
              <w:t>Kişisel veri, kimliği belirli veya belirlenebilir gerçek kişiye</w:t>
            </w:r>
            <w:r w:rsidRPr="00ED0BF4">
              <w:rPr>
                <w:sz w:val="20"/>
                <w:szCs w:val="20"/>
              </w:rPr>
              <w:t xml:space="preserve"> ilişkin her türlü bilgiyi ifade etmektedir. Bu bağlamda sadece bireyin adı, soyadı, doğum tarihi ve doğum yeri gibi onun kesin teşhisini sağlayan bilgiler değil, aynı zamanda kişinin fiziki, ailevi, ekonomik, sosyal ve sair özelliklerine ilişkin bilgiler </w:t>
            </w:r>
            <w:r w:rsidRPr="00ED0BF4">
              <w:rPr>
                <w:sz w:val="20"/>
                <w:szCs w:val="20"/>
              </w:rPr>
              <w:t xml:space="preserve">de kişisel veridir. Bir kişinin belirli veya belirlenebilir olması, mevcut verilerin herhangi bir şekilde bir gerçek kişiyle ilişkilendirilmesi suretiyle, o kişinin tanımlanabilir hale getirilmesini ifade eder. </w:t>
            </w:r>
            <w:r w:rsidRPr="00ED0BF4">
              <w:rPr>
                <w:color w:val="737373"/>
                <w:sz w:val="20"/>
                <w:szCs w:val="20"/>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A" w14:textId="77777777" w:rsidR="0054648F" w:rsidRPr="00ED0BF4" w:rsidRDefault="00127C0F">
            <w:pPr>
              <w:keepNext/>
              <w:pBdr>
                <w:top w:val="none" w:sz="0" w:space="0" w:color="000000"/>
                <w:bottom w:val="none" w:sz="0" w:space="0" w:color="000000"/>
                <w:right w:val="none" w:sz="0" w:space="0" w:color="000000"/>
                <w:between w:val="none" w:sz="0" w:space="0" w:color="000000"/>
              </w:pBdr>
              <w:spacing w:before="40" w:after="40" w:line="276" w:lineRule="auto"/>
              <w:jc w:val="center"/>
            </w:pPr>
            <w:r w:rsidRPr="00ED0BF4">
              <w:rPr>
                <w:sz w:val="20"/>
                <w:szCs w:val="20"/>
              </w:rPr>
              <w:t>Yani verilerin; kişinin fiziksel, ekonomik,</w:t>
            </w:r>
            <w:r w:rsidRPr="00ED0BF4">
              <w:rPr>
                <w:sz w:val="20"/>
                <w:szCs w:val="20"/>
              </w:rPr>
              <w:t xml:space="preserve"> kültürel, sosyal veya psikolojik kimliğini ifade eden somut bir içerik taşıması veya kimlik, vergi, sigorta numarası gibi herhangi bir kayıtla ilişkilendirilmesi sonucunda kişinin belirlenmesini sağlayan tüm halleri kapsar. İsim, telefon numarası, motorlu</w:t>
            </w:r>
            <w:r w:rsidRPr="00ED0BF4">
              <w:rPr>
                <w:sz w:val="20"/>
                <w:szCs w:val="20"/>
              </w:rPr>
              <w:t xml:space="preserve"> taşıt plakası, sosyal güvenlik numarası, pasaport numarası, özgeçmiş, resim, görüntü ve ses kayıtları, parmak izleri, genetik bilgiler gibi veriler dolaylı da olsa kişiyi belirlenebilir kılabilme özellikleri nedeniyle kişisel verilerdir.  </w:t>
            </w:r>
          </w:p>
        </w:tc>
      </w:tr>
      <w:tr w:rsidR="0054648F" w:rsidRPr="00ED0BF4" w14:paraId="2E54C233" w14:textId="77777777">
        <w:trPr>
          <w:trHeight w:val="2325"/>
        </w:trPr>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both"/>
              <w:rPr>
                <w:b/>
                <w:sz w:val="20"/>
                <w:szCs w:val="20"/>
              </w:rPr>
            </w:pPr>
            <w:r w:rsidRPr="00ED0BF4">
              <w:rPr>
                <w:b/>
                <w:sz w:val="20"/>
                <w:szCs w:val="20"/>
              </w:rPr>
              <w:t xml:space="preserve">Hassas Bilgi </w:t>
            </w:r>
          </w:p>
        </w:tc>
        <w:tc>
          <w:tcPr>
            <w:tcW w:w="4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color w:val="6B6B6B"/>
                <w:sz w:val="20"/>
                <w:szCs w:val="20"/>
              </w:rPr>
            </w:pPr>
            <w:r w:rsidRPr="00ED0BF4">
              <w:rPr>
                <w:sz w:val="20"/>
                <w:szCs w:val="20"/>
              </w:rPr>
              <w:t xml:space="preserve">Özel nitelikli (hassas kişisel veriler) başkaları tarafından öğrenildiği takdirde ilgili kişinin mağdur olmasına, ayrımcılığa maruz kalmasına ya da şeref ve onurunun zedelenmesine neden olabilecek nitelikteki verilerdir. </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0040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pacing w:before="40" w:after="200" w:line="276" w:lineRule="auto"/>
              <w:ind w:left="283"/>
              <w:jc w:val="center"/>
              <w:rPr>
                <w:color w:val="6B6B6B"/>
                <w:sz w:val="20"/>
                <w:szCs w:val="20"/>
              </w:rPr>
            </w:pPr>
            <w:r w:rsidRPr="00ED0BF4">
              <w:rPr>
                <w:sz w:val="20"/>
                <w:szCs w:val="20"/>
              </w:rPr>
              <w:t>Kişilerin ırkı, etni</w:t>
            </w:r>
            <w:r w:rsidRPr="00ED0BF4">
              <w:rPr>
                <w:sz w:val="20"/>
                <w:szCs w:val="20"/>
              </w:rPr>
              <w:t xml:space="preserve">k kökeni, siyasi düşüncesi, felsefi inancı, dini, mezhebi veya diğer inançları, kılık ve kıyafeti, dernek, vakıf ya da sendika üyeliği, sağlığı, cinsel hayatı, ceza mahkûmiyeti ve güvenlik tedbirleriyle ilgili verileri ile </w:t>
            </w:r>
            <w:proofErr w:type="spellStart"/>
            <w:r w:rsidRPr="00ED0BF4">
              <w:rPr>
                <w:sz w:val="20"/>
                <w:szCs w:val="20"/>
              </w:rPr>
              <w:t>biyometrik</w:t>
            </w:r>
            <w:proofErr w:type="spellEnd"/>
            <w:r w:rsidRPr="00ED0BF4">
              <w:rPr>
                <w:sz w:val="20"/>
                <w:szCs w:val="20"/>
              </w:rPr>
              <w:t xml:space="preserve"> ve genetik verileri öz</w:t>
            </w:r>
            <w:r w:rsidRPr="00ED0BF4">
              <w:rPr>
                <w:sz w:val="20"/>
                <w:szCs w:val="20"/>
              </w:rPr>
              <w:t xml:space="preserve">el nitelikli hassas kişisel veriler olarak belirlenmiştir. </w:t>
            </w:r>
          </w:p>
        </w:tc>
      </w:tr>
    </w:tbl>
    <w:p w14:paraId="0000040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4"/>
          <w:szCs w:val="24"/>
          <w:u w:val="single"/>
        </w:rPr>
      </w:pPr>
      <w:r w:rsidRPr="00ED0BF4">
        <w:rPr>
          <w:b/>
          <w:sz w:val="24"/>
          <w:szCs w:val="24"/>
          <w:u w:val="single"/>
        </w:rPr>
        <w:t>5.13 Etiketleme,</w:t>
      </w:r>
      <w:r w:rsidRPr="00ED0BF4">
        <w:rPr>
          <w:sz w:val="24"/>
          <w:szCs w:val="24"/>
          <w:u w:val="single"/>
        </w:rPr>
        <w:t xml:space="preserve"> </w:t>
      </w:r>
    </w:p>
    <w:p w14:paraId="0000040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Kurumumuzda varlık envanterinde tanımlandığı şekilde kullanılır. </w:t>
      </w:r>
    </w:p>
    <w:p w14:paraId="0000041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A- Ağ cihazları </w:t>
      </w:r>
    </w:p>
    <w:p w14:paraId="0000041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B- Bilgi varlıkları </w:t>
      </w:r>
    </w:p>
    <w:p w14:paraId="0000041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D- Donanım </w:t>
      </w:r>
    </w:p>
    <w:p w14:paraId="0000041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İ</w:t>
      </w:r>
      <w:proofErr w:type="gramStart"/>
      <w:r w:rsidRPr="00ED0BF4">
        <w:rPr>
          <w:sz w:val="20"/>
          <w:szCs w:val="20"/>
        </w:rPr>
        <w:t>-  İş</w:t>
      </w:r>
      <w:proofErr w:type="gramEnd"/>
      <w:r w:rsidRPr="00ED0BF4">
        <w:rPr>
          <w:sz w:val="20"/>
          <w:szCs w:val="20"/>
        </w:rPr>
        <w:t xml:space="preserve"> Süreçleri </w:t>
      </w:r>
    </w:p>
    <w:p w14:paraId="0000041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K- Kritik Personel </w:t>
      </w:r>
    </w:p>
    <w:p w14:paraId="0000041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O- </w:t>
      </w:r>
      <w:proofErr w:type="spellStart"/>
      <w:r w:rsidRPr="00ED0BF4">
        <w:rPr>
          <w:sz w:val="20"/>
          <w:szCs w:val="20"/>
        </w:rPr>
        <w:t>Organizasyonel</w:t>
      </w:r>
      <w:proofErr w:type="spellEnd"/>
      <w:r w:rsidRPr="00ED0BF4">
        <w:rPr>
          <w:sz w:val="20"/>
          <w:szCs w:val="20"/>
        </w:rPr>
        <w:t xml:space="preserve"> Bilgi </w:t>
      </w:r>
    </w:p>
    <w:p w14:paraId="00000416"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lastRenderedPageBreak/>
        <w:t xml:space="preserve">F- Fiziksel tesis ve Ortamlar </w:t>
      </w:r>
    </w:p>
    <w:p w14:paraId="00000417"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Y- Yazılımlar </w:t>
      </w:r>
    </w:p>
    <w:p w14:paraId="0000041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Varlık Sınıfları ve renk kodları aşağıdaki şekilde tanımlanmıştır. </w:t>
      </w:r>
    </w:p>
    <w:p w14:paraId="0000041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 xml:space="preserve">1000 Kırmızı Hassas </w:t>
      </w:r>
      <w:r w:rsidRPr="00ED0BF4">
        <w:rPr>
          <w:sz w:val="20"/>
          <w:szCs w:val="20"/>
        </w:rPr>
        <w:t xml:space="preserve"> </w:t>
      </w:r>
    </w:p>
    <w:p w14:paraId="0000041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shd w:val="clear" w:color="auto" w:fill="FF9900"/>
        </w:rPr>
      </w:pPr>
      <w:r w:rsidRPr="00ED0BF4">
        <w:rPr>
          <w:sz w:val="20"/>
          <w:szCs w:val="20"/>
          <w:shd w:val="clear" w:color="auto" w:fill="FF9900"/>
        </w:rPr>
        <w:t xml:space="preserve">2000 Turuncu Kişisel </w:t>
      </w:r>
    </w:p>
    <w:p w14:paraId="0000041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3000 Sarı Gizli</w:t>
      </w:r>
      <w:r w:rsidRPr="00ED0BF4">
        <w:rPr>
          <w:sz w:val="20"/>
          <w:szCs w:val="20"/>
        </w:rPr>
        <w:t xml:space="preserve"> </w:t>
      </w:r>
    </w:p>
    <w:p w14:paraId="0000041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4000 Mavi Kurum İçi</w:t>
      </w:r>
      <w:r w:rsidRPr="00ED0BF4">
        <w:rPr>
          <w:sz w:val="20"/>
          <w:szCs w:val="20"/>
        </w:rPr>
        <w:t xml:space="preserve"> </w:t>
      </w:r>
    </w:p>
    <w:p w14:paraId="0000041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283"/>
        <w:jc w:val="both"/>
        <w:rPr>
          <w:sz w:val="20"/>
          <w:szCs w:val="20"/>
        </w:rPr>
      </w:pPr>
      <w:r w:rsidRPr="00ED0BF4">
        <w:rPr>
          <w:sz w:val="20"/>
          <w:szCs w:val="20"/>
        </w:rPr>
        <w:t>5000 Yeşil Genel</w:t>
      </w:r>
      <w:r w:rsidRPr="00ED0BF4">
        <w:rPr>
          <w:sz w:val="20"/>
          <w:szCs w:val="20"/>
        </w:rPr>
        <w:t xml:space="preserve"> </w:t>
      </w:r>
    </w:p>
    <w:p w14:paraId="0000041E" w14:textId="77777777" w:rsidR="0054648F" w:rsidRPr="00ED0BF4" w:rsidRDefault="0054648F">
      <w:pPr>
        <w:keepNext/>
        <w:pBdr>
          <w:top w:val="nil"/>
          <w:left w:val="nil"/>
          <w:bottom w:val="nil"/>
          <w:right w:val="nil"/>
          <w:between w:val="nil"/>
        </w:pBdr>
        <w:spacing w:after="0" w:line="276" w:lineRule="auto"/>
        <w:jc w:val="both"/>
        <w:rPr>
          <w:sz w:val="20"/>
          <w:szCs w:val="20"/>
        </w:rPr>
      </w:pPr>
    </w:p>
    <w:p w14:paraId="0000041F" w14:textId="77777777" w:rsidR="0054648F" w:rsidRPr="00ED0BF4" w:rsidRDefault="0054648F">
      <w:pPr>
        <w:keepNext/>
        <w:pBdr>
          <w:top w:val="nil"/>
          <w:left w:val="nil"/>
          <w:bottom w:val="nil"/>
          <w:right w:val="nil"/>
          <w:between w:val="nil"/>
        </w:pBdr>
        <w:spacing w:after="0" w:line="276" w:lineRule="auto"/>
        <w:ind w:left="283"/>
        <w:jc w:val="both"/>
        <w:rPr>
          <w:b/>
          <w:sz w:val="20"/>
          <w:szCs w:val="20"/>
        </w:rPr>
      </w:pPr>
    </w:p>
    <w:p w14:paraId="00000420"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21" w14:textId="77777777" w:rsidR="0054648F" w:rsidRPr="00ED0BF4" w:rsidRDefault="0054648F">
      <w:pPr>
        <w:keepNext/>
        <w:pBdr>
          <w:top w:val="nil"/>
          <w:left w:val="nil"/>
          <w:bottom w:val="nil"/>
          <w:right w:val="nil"/>
          <w:between w:val="nil"/>
        </w:pBdr>
        <w:spacing w:after="0" w:line="276" w:lineRule="auto"/>
        <w:ind w:left="1428"/>
        <w:jc w:val="both"/>
        <w:rPr>
          <w:color w:val="000000"/>
          <w:sz w:val="20"/>
          <w:szCs w:val="20"/>
        </w:rPr>
      </w:pPr>
    </w:p>
    <w:p w14:paraId="00000422"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3"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4"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5"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6"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7"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8"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9"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A"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B"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2C"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2D"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2E" w14:textId="77777777" w:rsidR="0054648F" w:rsidRPr="00ED0BF4" w:rsidRDefault="0054648F">
      <w:pPr>
        <w:keepNext/>
        <w:pBdr>
          <w:top w:val="nil"/>
          <w:left w:val="nil"/>
          <w:bottom w:val="nil"/>
          <w:right w:val="nil"/>
          <w:between w:val="nil"/>
        </w:pBdr>
        <w:spacing w:after="0" w:line="276" w:lineRule="auto"/>
        <w:ind w:left="283"/>
        <w:jc w:val="both"/>
        <w:rPr>
          <w:color w:val="000000"/>
          <w:sz w:val="20"/>
          <w:szCs w:val="20"/>
        </w:rPr>
      </w:pPr>
    </w:p>
    <w:p w14:paraId="0000042F" w14:textId="77777777" w:rsidR="0054648F" w:rsidRPr="00ED0BF4" w:rsidRDefault="0054648F">
      <w:pPr>
        <w:keepNext/>
        <w:pBdr>
          <w:top w:val="none" w:sz="0" w:space="0" w:color="000000"/>
          <w:left w:val="none" w:sz="0" w:space="8" w:color="000000"/>
          <w:bottom w:val="none" w:sz="0" w:space="0" w:color="000000"/>
          <w:right w:val="none" w:sz="0" w:space="0" w:color="000000"/>
          <w:between w:val="none" w:sz="0" w:space="0" w:color="000000"/>
        </w:pBdr>
        <w:shd w:val="clear" w:color="auto" w:fill="FFFFFF"/>
        <w:spacing w:after="0" w:line="276" w:lineRule="auto"/>
        <w:jc w:val="both"/>
        <w:rPr>
          <w:b/>
          <w:sz w:val="20"/>
          <w:szCs w:val="20"/>
          <w:u w:val="single"/>
        </w:rPr>
      </w:pPr>
    </w:p>
    <w:p w14:paraId="00000430" w14:textId="77777777" w:rsidR="0054648F" w:rsidRPr="00ED0BF4" w:rsidRDefault="00127C0F">
      <w:pPr>
        <w:keepNext/>
        <w:pBdr>
          <w:top w:val="none" w:sz="0" w:space="0" w:color="000000"/>
          <w:left w:val="none" w:sz="0" w:space="8" w:color="000000"/>
          <w:bottom w:val="none" w:sz="0" w:space="0" w:color="000000"/>
          <w:right w:val="none" w:sz="0" w:space="0" w:color="000000"/>
          <w:between w:val="none" w:sz="0" w:space="0" w:color="000000"/>
        </w:pBdr>
        <w:shd w:val="clear" w:color="auto" w:fill="FFFFFF"/>
        <w:spacing w:after="0" w:line="276" w:lineRule="auto"/>
        <w:ind w:left="283"/>
        <w:jc w:val="both"/>
        <w:rPr>
          <w:sz w:val="24"/>
          <w:szCs w:val="24"/>
        </w:rPr>
      </w:pPr>
      <w:r w:rsidRPr="00ED0BF4">
        <w:rPr>
          <w:b/>
          <w:sz w:val="24"/>
          <w:szCs w:val="24"/>
          <w:u w:val="single"/>
        </w:rPr>
        <w:t>5.14 Bilginin Transferi</w:t>
      </w:r>
    </w:p>
    <w:p w14:paraId="0000043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Yapılan toplantılarda kuruma ait bilgiler hakkında konuşulması, kurum içinde evraklar ile yapılan işlemler, bilgi sistemleri üzerinde yapılan sorgulama, hesaplama, raporlama, vb. işlemler “bilgi varlıklarının işlenmesi” kapsamında değerlendirilen örnek dur</w:t>
      </w:r>
      <w:r w:rsidRPr="00ED0BF4">
        <w:rPr>
          <w:sz w:val="20"/>
          <w:szCs w:val="20"/>
        </w:rPr>
        <w:t xml:space="preserve">umlardır. </w:t>
      </w:r>
    </w:p>
    <w:p w14:paraId="0000043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Bilginin, yazılı, sözlü, görsel ortamlarda işlenmesi söz konusu olduğunda, bilginin kullanıldığı ortamın ve altyapının, Bilgi İşlem bilgi güvenliği politika ve prosedürlerine uygunluğu sağlanmalı; bilgiyi kullanan tüm tarafların da bu politika ve prosedürl</w:t>
      </w:r>
      <w:r w:rsidRPr="00ED0BF4">
        <w:rPr>
          <w:sz w:val="20"/>
          <w:szCs w:val="20"/>
        </w:rPr>
        <w:t xml:space="preserve">erin gereklerinden haberdar olduğundan ve bunlara uyduğundan emin olunmalıdır. </w:t>
      </w:r>
    </w:p>
    <w:p w14:paraId="0000043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 xml:space="preserve">Hassas, kişisel ve gizlilik dereceli bilgiler kamuya açık alanlarda kullanılmaz (okunmaz, tartışılmaz, vb.).  </w:t>
      </w:r>
    </w:p>
    <w:p w14:paraId="0000043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Hassas, kişisel ve gizlilik dereceli bilgiler üzerinde çalışma ya</w:t>
      </w:r>
      <w:r w:rsidRPr="00ED0BF4">
        <w:rPr>
          <w:sz w:val="20"/>
          <w:szCs w:val="20"/>
        </w:rPr>
        <w:t xml:space="preserve">pılırken, bu bilgilere erişim yetkisi olduğundan emin olunmayan bir başka kişinin çalışma ortamına gelmesi durumunda, fiziksel veya elektronik ortamdaki bu bilgiler, gelen kişinin erişimini veya görüşünü engelleyecek şekilde korunur.  </w:t>
      </w:r>
    </w:p>
    <w:p w14:paraId="0000043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lastRenderedPageBreak/>
        <w:t>Hassas, kişisel ve g</w:t>
      </w:r>
      <w:r w:rsidRPr="00ED0BF4">
        <w:rPr>
          <w:sz w:val="20"/>
          <w:szCs w:val="20"/>
        </w:rPr>
        <w:t>izlilik dereceli bilgiler ile ilgili çalışmalar ortak alanlarda yapıldığında (</w:t>
      </w:r>
      <w:proofErr w:type="spellStart"/>
      <w:r w:rsidRPr="00ED0BF4">
        <w:rPr>
          <w:sz w:val="20"/>
          <w:szCs w:val="20"/>
        </w:rPr>
        <w:t>örn</w:t>
      </w:r>
      <w:proofErr w:type="spellEnd"/>
      <w:r w:rsidRPr="00ED0BF4">
        <w:rPr>
          <w:sz w:val="20"/>
          <w:szCs w:val="20"/>
        </w:rPr>
        <w:t xml:space="preserve">. toplantı salonları) bu ortam terk edilirken, geride hiçbir bilgi ve belge kalmayacak şekilde kontrol ve temizlik yapılır. </w:t>
      </w:r>
    </w:p>
    <w:p w14:paraId="00000436"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Çalışmanın yürütülmesinden sorumlu birim yöneticis</w:t>
      </w:r>
      <w:r w:rsidRPr="00ED0BF4">
        <w:rPr>
          <w:sz w:val="20"/>
          <w:szCs w:val="20"/>
        </w:rPr>
        <w:t xml:space="preserve">inin izni olmadıkça, hassas, kişisel ve gizlilik dereceli belge ve bilgilerin kullanıldığı çalışmaların yürütüldüğü ortamda herhangi bir kayıt işlemi (ses kaydı, görüntü kaydı, vb.) yapılamaz. </w:t>
      </w:r>
    </w:p>
    <w:p w14:paraId="00000437"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0"/>
          <w:szCs w:val="20"/>
        </w:rPr>
      </w:pPr>
    </w:p>
    <w:p w14:paraId="0000043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b/>
          <w:sz w:val="20"/>
          <w:szCs w:val="20"/>
        </w:rPr>
      </w:pPr>
      <w:r w:rsidRPr="00ED0BF4">
        <w:rPr>
          <w:b/>
          <w:sz w:val="20"/>
          <w:szCs w:val="20"/>
        </w:rPr>
        <w:t xml:space="preserve">Güvenli Bilgi Aktarımı </w:t>
      </w:r>
    </w:p>
    <w:p w14:paraId="0000043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Hassas, Kişisel veya Gizlilik dereceli bilgilerin aktarımından önce, bilgiyi talep edenin bu bilgiye erişim yetkisi bulunduğundan emin olunur. Erişim yetkisinin bulunduğunu belgelendirme sorumluluğu bilgiyi talep eden tarafındır. Şifahi olarak gizlilik der</w:t>
      </w:r>
      <w:r w:rsidRPr="00ED0BF4">
        <w:rPr>
          <w:sz w:val="20"/>
          <w:szCs w:val="20"/>
        </w:rPr>
        <w:t xml:space="preserve">eceli bilgilerin Bilgi İşlem Birimi içinde ve dışında aktarımı söz konusu olamaz.  </w:t>
      </w:r>
    </w:p>
    <w:p w14:paraId="0000043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Her türlü bilgi aktarımı için kurallar;</w:t>
      </w:r>
      <w:r w:rsidRPr="00ED0BF4">
        <w:rPr>
          <w:sz w:val="20"/>
          <w:szCs w:val="20"/>
        </w:rPr>
        <w:t xml:space="preserve"> </w:t>
      </w:r>
    </w:p>
    <w:p w14:paraId="0000043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Aktarılan bilgileri ele geçirme, yetkisiz erişim, kopyalama, değiştirme, yanlış yönlendirme, imha ve hizmet reddine karşı korumak için tasarlanmış kontroller, dahil olan bilgilerin sınıflandırılmasıyla orantılı erişim kontrolü seviyeleri ve hassas bilgiler</w:t>
      </w:r>
      <w:r w:rsidRPr="00ED0BF4">
        <w:rPr>
          <w:sz w:val="20"/>
          <w:szCs w:val="20"/>
        </w:rPr>
        <w:t>i korumak için gerekli olan</w:t>
      </w:r>
      <w:r w:rsidRPr="00ED0BF4">
        <w:rPr>
          <w:sz w:val="20"/>
          <w:szCs w:val="20"/>
        </w:rPr>
        <w:t xml:space="preserve"> herhangi bir özel kontrol, örneğin; </w:t>
      </w:r>
      <w:proofErr w:type="spellStart"/>
      <w:r w:rsidRPr="00ED0BF4">
        <w:rPr>
          <w:sz w:val="20"/>
          <w:szCs w:val="20"/>
        </w:rPr>
        <w:t>kriptografik</w:t>
      </w:r>
      <w:proofErr w:type="spellEnd"/>
      <w:r w:rsidRPr="00ED0BF4">
        <w:rPr>
          <w:sz w:val="20"/>
          <w:szCs w:val="20"/>
        </w:rPr>
        <w:t xml:space="preserve"> tekniklerin kullanımı gibi gelişmiş teknolojik çözümler kullanılır. </w:t>
      </w:r>
    </w:p>
    <w:p w14:paraId="0000043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p w14:paraId="0000043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Hassas, Kişisel veya Gizlilik dereceli bilgilerin aktarım sırasında bilgi için bir gözetim zincirinin sürdür</w:t>
      </w:r>
      <w:r w:rsidRPr="00ED0BF4">
        <w:rPr>
          <w:sz w:val="20"/>
          <w:szCs w:val="20"/>
        </w:rPr>
        <w:t xml:space="preserve">ülmesi de dahil olmak üzere izlenebilirliği ve </w:t>
      </w:r>
      <w:proofErr w:type="spellStart"/>
      <w:r w:rsidRPr="00ED0BF4">
        <w:rPr>
          <w:sz w:val="20"/>
          <w:szCs w:val="20"/>
        </w:rPr>
        <w:t>reddedilemezliği</w:t>
      </w:r>
      <w:proofErr w:type="spellEnd"/>
      <w:r w:rsidRPr="00ED0BF4">
        <w:rPr>
          <w:sz w:val="20"/>
          <w:szCs w:val="20"/>
        </w:rPr>
        <w:t xml:space="preserve"> sağlamaya yönelik kontroller uygulanır. Transfer hizmetinin güvenilirliği ve kullanılabilirliği düzenli olarak izlenebilmektedir. </w:t>
      </w:r>
    </w:p>
    <w:p w14:paraId="0000043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p w14:paraId="0000043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Hassas, Kişisel veya Gizlilik dereceli bilgilerin aktarım u</w:t>
      </w:r>
      <w:r w:rsidRPr="00ED0BF4">
        <w:rPr>
          <w:sz w:val="20"/>
          <w:szCs w:val="20"/>
        </w:rPr>
        <w:t xml:space="preserve">ygun olduğu şekilde, bilgi sahipleri, risk sahipleri, güvenlik görevlileri ve bilgi sorumluları dahil olmak üzere aktarımla ilgili uygun kişilerin tanımlanması sonucuna göre transferler yapılır. </w:t>
      </w:r>
    </w:p>
    <w:p w14:paraId="0000044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Hassas, Kişisel veya Gizlilik dereceli bilgilerin kurum için</w:t>
      </w:r>
      <w:r w:rsidRPr="00ED0BF4">
        <w:rPr>
          <w:sz w:val="20"/>
          <w:szCs w:val="20"/>
        </w:rPr>
        <w:t xml:space="preserve">de veya kurum dışına elektronik posta olarak aktarılması söz konusu olduğunda, bilgiler sıkıştırılıp şifrelenmiş olarak e-postanın ekindeki bir dosyada yer alır. Şifre </w:t>
      </w:r>
      <w:proofErr w:type="spellStart"/>
      <w:r w:rsidRPr="00ED0BF4">
        <w:rPr>
          <w:sz w:val="20"/>
          <w:szCs w:val="20"/>
        </w:rPr>
        <w:t>sms</w:t>
      </w:r>
      <w:proofErr w:type="spellEnd"/>
      <w:r w:rsidRPr="00ED0BF4">
        <w:rPr>
          <w:sz w:val="20"/>
          <w:szCs w:val="20"/>
        </w:rPr>
        <w:t xml:space="preserve"> ile iletilir</w:t>
      </w:r>
      <w:r w:rsidRPr="00ED0BF4">
        <w:rPr>
          <w:sz w:val="20"/>
          <w:szCs w:val="20"/>
        </w:rPr>
        <w:t xml:space="preserve">. </w:t>
      </w:r>
    </w:p>
    <w:p w14:paraId="0000044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Hassas, Kişisel veya Gizlilik dereceli elektronik bilgilerin taşınabi</w:t>
      </w:r>
      <w:r w:rsidRPr="00ED0BF4">
        <w:rPr>
          <w:sz w:val="20"/>
          <w:szCs w:val="20"/>
        </w:rPr>
        <w:t>lir depolama ortamları ile (</w:t>
      </w:r>
      <w:proofErr w:type="spellStart"/>
      <w:r w:rsidRPr="00ED0BF4">
        <w:rPr>
          <w:sz w:val="20"/>
          <w:szCs w:val="20"/>
        </w:rPr>
        <w:t>usb</w:t>
      </w:r>
      <w:proofErr w:type="spellEnd"/>
      <w:r w:rsidRPr="00ED0BF4">
        <w:rPr>
          <w:sz w:val="20"/>
          <w:szCs w:val="20"/>
        </w:rPr>
        <w:t xml:space="preserve"> bellek vb.) aktarımı söz konusu ise, işlem tamamlanıp gizli bilgiler uygun şekilde bu taşınabilir ortamdan silinmedikçe, bu taşınabilir depolama cihazları başka bir amaç için kullanılamaz ve başka bilgisayarlara bağlanamaz. </w:t>
      </w:r>
    </w:p>
    <w:p w14:paraId="0000044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Hassas, Kişisel veya Gizlilik dereceli bilgiler için, etiketlerin anlamının hemen anlaşılmasını ve bilgilerin uygun şekilde korunmasını sağlayan, üzerinde anlaşmaya varılmış bir etiketleme sisteminin kullanılması sağlanmıştır. </w:t>
      </w:r>
    </w:p>
    <w:p w14:paraId="0000044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Sistemlere yönetim amaçlı y</w:t>
      </w:r>
      <w:r w:rsidRPr="00ED0BF4">
        <w:rPr>
          <w:sz w:val="20"/>
          <w:szCs w:val="20"/>
        </w:rPr>
        <w:t xml:space="preserve">apılan uzaktan erişimler Güvenli Özel Ağ (Virtual </w:t>
      </w:r>
      <w:proofErr w:type="spellStart"/>
      <w:r w:rsidRPr="00ED0BF4">
        <w:rPr>
          <w:sz w:val="20"/>
          <w:szCs w:val="20"/>
        </w:rPr>
        <w:t>Private</w:t>
      </w:r>
      <w:proofErr w:type="spellEnd"/>
      <w:r w:rsidRPr="00ED0BF4">
        <w:rPr>
          <w:sz w:val="20"/>
          <w:szCs w:val="20"/>
        </w:rPr>
        <w:t xml:space="preserve"> Network VPN) gibi güvenli </w:t>
      </w:r>
      <w:proofErr w:type="spellStart"/>
      <w:r w:rsidRPr="00ED0BF4">
        <w:rPr>
          <w:sz w:val="20"/>
          <w:szCs w:val="20"/>
        </w:rPr>
        <w:t>metodlar</w:t>
      </w:r>
      <w:proofErr w:type="spellEnd"/>
      <w:r w:rsidRPr="00ED0BF4">
        <w:rPr>
          <w:sz w:val="20"/>
          <w:szCs w:val="20"/>
        </w:rPr>
        <w:t xml:space="preserve"> ile yapılır. </w:t>
      </w:r>
    </w:p>
    <w:p w14:paraId="0000044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b/>
          <w:sz w:val="20"/>
          <w:szCs w:val="20"/>
        </w:rPr>
        <w:t>Fiziksel Ortamda Bilgi Aktarımı</w:t>
      </w:r>
    </w:p>
    <w:p w14:paraId="0000044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Bilgi varlığı, zarf içine sığabilecek boyutlarda ise (Compact Disk, </w:t>
      </w:r>
      <w:proofErr w:type="gramStart"/>
      <w:r w:rsidRPr="00ED0BF4">
        <w:rPr>
          <w:sz w:val="20"/>
          <w:szCs w:val="20"/>
        </w:rPr>
        <w:t>Kağıt</w:t>
      </w:r>
      <w:proofErr w:type="gramEnd"/>
      <w:r w:rsidRPr="00ED0BF4">
        <w:rPr>
          <w:sz w:val="20"/>
          <w:szCs w:val="20"/>
        </w:rPr>
        <w:t xml:space="preserve"> gibi), zarfa konularak yapıştırılmak sureti</w:t>
      </w:r>
      <w:r w:rsidRPr="00ED0BF4">
        <w:rPr>
          <w:sz w:val="20"/>
          <w:szCs w:val="20"/>
        </w:rPr>
        <w:t xml:space="preserve">yle kapatılır. Gönderen kişi, zarf kapağını imzalayarak kuryeye teslim eder. </w:t>
      </w:r>
    </w:p>
    <w:p w14:paraId="00000446"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Gönderen taraf, aktarılan varlığın alıcının eline geçip geçmediğini kontrol eder (örneğin telefon ile teyit alınır). </w:t>
      </w:r>
    </w:p>
    <w:p w14:paraId="00000447"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Hassas, Kişisel veya Gizlilik dereceli bilgilerin fiziksel g</w:t>
      </w:r>
      <w:r w:rsidRPr="00ED0BF4">
        <w:rPr>
          <w:sz w:val="20"/>
          <w:szCs w:val="20"/>
        </w:rPr>
        <w:t xml:space="preserve">önderimi sırasında iki ayrı ambalaj kullanılacak, dış ambalajda özel bir işaretleme yapılmayacak, iç ambalaj ise ambalaj içeriğini belli etmeyecek şekilde koruyucu olacak, </w:t>
      </w:r>
      <w:r w:rsidRPr="00ED0BF4">
        <w:rPr>
          <w:sz w:val="20"/>
          <w:szCs w:val="20"/>
        </w:rPr>
        <w:lastRenderedPageBreak/>
        <w:t>gönderinin alıcısı dışında kişilerce açılmasını engelleyecek şekilde işaretlenecekti</w:t>
      </w:r>
      <w:r w:rsidRPr="00ED0BF4">
        <w:rPr>
          <w:sz w:val="20"/>
          <w:szCs w:val="20"/>
        </w:rPr>
        <w:t>r (</w:t>
      </w:r>
      <w:proofErr w:type="spellStart"/>
      <w:r w:rsidRPr="00ED0BF4">
        <w:rPr>
          <w:sz w:val="20"/>
          <w:szCs w:val="20"/>
        </w:rPr>
        <w:t>örn</w:t>
      </w:r>
      <w:proofErr w:type="spellEnd"/>
      <w:r w:rsidRPr="00ED0BF4">
        <w:rPr>
          <w:sz w:val="20"/>
          <w:szCs w:val="20"/>
        </w:rPr>
        <w:t xml:space="preserve">. gizlilik derecesini belirtir kaşe basılması). </w:t>
      </w:r>
    </w:p>
    <w:p w14:paraId="0000044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Bilgi varlığı, disk, bilgisayar gibi, zarf içine sığmayacak boyutlarda ise, uygun şekilde paketlenir. Paketler, gönderilen varlığa zarar gelmesini önleyecek nitelikte ve sağlamlıkta olmalıdır. Paketlerin yolda açılmadığından emin olmak için kapak bölümü im</w:t>
      </w:r>
      <w:r w:rsidRPr="00ED0BF4">
        <w:rPr>
          <w:sz w:val="20"/>
          <w:szCs w:val="20"/>
        </w:rPr>
        <w:t xml:space="preserve">zalanır.  </w:t>
      </w:r>
    </w:p>
    <w:p w14:paraId="0000044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 xml:space="preserve">Alıcı taraf, aktarım esnasında gönderilen paketin açılmadığından emin olmalıdır. </w:t>
      </w:r>
    </w:p>
    <w:p w14:paraId="0000044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 xml:space="preserve">Aktarımların dolaylı yollarla, elden ele teslimat şeklinde değil, bir seferde gönderenden alıcıya ulaşacak şekilde gerçekleşmesi esastır. </w:t>
      </w:r>
    </w:p>
    <w:p w14:paraId="0000044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Fiziksel depolama ortamı</w:t>
      </w:r>
      <w:r w:rsidRPr="00ED0BF4">
        <w:rPr>
          <w:sz w:val="20"/>
          <w:szCs w:val="20"/>
        </w:rPr>
        <w:t xml:space="preserve">nın veya verilerin kaybı gibi bilgi güvenliği olayları durumunda sorumluluklar ve yükümlülükler sözleşmelerde bulunmaktadır. </w:t>
      </w:r>
    </w:p>
    <w:p w14:paraId="0000044C"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420" w:line="276" w:lineRule="auto"/>
        <w:ind w:left="283"/>
        <w:jc w:val="both"/>
        <w:rPr>
          <w:sz w:val="20"/>
          <w:szCs w:val="20"/>
        </w:rPr>
      </w:pPr>
      <w:r w:rsidRPr="00ED0BF4">
        <w:rPr>
          <w:b/>
          <w:sz w:val="20"/>
          <w:szCs w:val="20"/>
        </w:rPr>
        <w:t xml:space="preserve">Sözlü ve Görsel Olarak Bilgi Aktarımı </w:t>
      </w:r>
    </w:p>
    <w:p w14:paraId="0000044D"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Elektronik ve fiziksel ortamlarda bilginin aktarımı konusunda olduğu gibi, sözlü iletişimde</w:t>
      </w:r>
      <w:r w:rsidRPr="00ED0BF4">
        <w:rPr>
          <w:sz w:val="20"/>
          <w:szCs w:val="20"/>
        </w:rPr>
        <w:t xml:space="preserve"> de bilgi güvenliğinin korunması sağlanır.  Kurumumuzun   özel konular hakkında, kamuya açık alanlarda yüksek sesle konuşulmaz. </w:t>
      </w:r>
    </w:p>
    <w:p w14:paraId="0000044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Telefon görüşmelerinde, toplantılarda, vb. sözlü iletişimin sağlandığı ortamlarda karşı tarafın (telefonla görüşülen kişi, toplantı katılımcıları gibi) gizlilik dereceli bilgiye erişim yetkisi yoksa veya erişim yetkisinden emin olunamıyorsa, gizlilik derec</w:t>
      </w:r>
      <w:r w:rsidRPr="00ED0BF4">
        <w:rPr>
          <w:sz w:val="20"/>
          <w:szCs w:val="20"/>
        </w:rPr>
        <w:t xml:space="preserve">eli bilgiler paylaşılmaz. </w:t>
      </w:r>
    </w:p>
    <w:p w14:paraId="0000044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Çalışanlar “sosyal mühendislik” yöntemi konusunda bilgilendirilir ve yetkisiz kişilere bilgi vermez. Kurumun kamu oyundaki imajını oluşturan, reklam, web sitesi, afiş, tanıtım videosu gibi tanıtım materyalleri bir bilgi güvenliği</w:t>
      </w:r>
      <w:r w:rsidRPr="00ED0BF4">
        <w:rPr>
          <w:sz w:val="20"/>
          <w:szCs w:val="20"/>
        </w:rPr>
        <w:t xml:space="preserve"> ihlali olup olmadığı (gizlilik dereceli bilgilerin dahil edilmiş olması, teknik altyapıya ilişkin detaylı bilgilerin bulunması vb.) kontrol edilerek kamuoyuna sunulur.  </w:t>
      </w:r>
    </w:p>
    <w:p w14:paraId="0000045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sz w:val="20"/>
          <w:szCs w:val="20"/>
        </w:rPr>
        <w:t>Güvenlik kamerası ile işlenen görüntüler hukuki sebepler doğrultusunda belirtilen evr</w:t>
      </w:r>
      <w:r w:rsidRPr="00ED0BF4">
        <w:rPr>
          <w:sz w:val="20"/>
          <w:szCs w:val="20"/>
        </w:rPr>
        <w:t>aklara istinaden kolluk kuvvetleri ile paylaşılır.</w:t>
      </w:r>
    </w:p>
    <w:p w14:paraId="0000045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ind w:left="283"/>
        <w:jc w:val="both"/>
        <w:rPr>
          <w:sz w:val="20"/>
          <w:szCs w:val="20"/>
        </w:rPr>
      </w:pPr>
      <w:r w:rsidRPr="00ED0BF4">
        <w:rPr>
          <w:b/>
          <w:sz w:val="20"/>
          <w:szCs w:val="20"/>
        </w:rPr>
        <w:t>YAPTIRIM</w:t>
      </w:r>
      <w:r w:rsidRPr="00ED0BF4">
        <w:rPr>
          <w:sz w:val="20"/>
          <w:szCs w:val="20"/>
        </w:rPr>
        <w:t xml:space="preserve"> </w:t>
      </w:r>
    </w:p>
    <w:p w14:paraId="0000045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Bu uygulamanın ihlal edilmesi durumunda Bilgi Güvenliği Yönetim Sistemi (BGYS) yöneticisi tarafından gerekli personel desteği de alınarak ihlal nedeni incelenir. İhlal kasıtsız olup personelin eğ</w:t>
      </w:r>
      <w:r w:rsidRPr="00ED0BF4">
        <w:rPr>
          <w:sz w:val="20"/>
          <w:szCs w:val="20"/>
        </w:rPr>
        <w:t>itim vb. bir eksikliğinden kaynaklanıyorsa problemin kaynağını oluşturan eksikliği kapatmak için çalışma yapılır. Personel BGYS Temsilcisi tarafından e-posta üzerinden yazılı olarak uyarılır. Eğer ihlal işleminin kasıtlı olduğu anlaşılırsa veya kasıtsız ol</w:t>
      </w:r>
      <w:r w:rsidRPr="00ED0BF4">
        <w:rPr>
          <w:sz w:val="20"/>
          <w:szCs w:val="20"/>
        </w:rPr>
        <w:t xml:space="preserve">an ihlaller Disiplin Prosesi” gereğince kişiler hakkında işlem yapılır. Tüm çalışanlar, güvenlik ihlali olaylarını ve bu politikanın ihlallerini, birim amirinin bilgisi dahilinde BGYS </w:t>
      </w:r>
      <w:proofErr w:type="spellStart"/>
      <w:r w:rsidRPr="00ED0BF4">
        <w:rPr>
          <w:sz w:val="20"/>
          <w:szCs w:val="20"/>
        </w:rPr>
        <w:t>Ekibi’ne</w:t>
      </w:r>
      <w:proofErr w:type="spellEnd"/>
      <w:r w:rsidRPr="00ED0BF4">
        <w:rPr>
          <w:sz w:val="20"/>
          <w:szCs w:val="20"/>
        </w:rPr>
        <w:t xml:space="preserve"> en kısa sürede bildirme sorumluluğundadır. Mesajlar da dahil ol</w:t>
      </w:r>
      <w:r w:rsidRPr="00ED0BF4">
        <w:rPr>
          <w:sz w:val="20"/>
          <w:szCs w:val="20"/>
        </w:rPr>
        <w:t xml:space="preserve">mak üzere tüm ticari kayıtlar için saklama ve imha yönergeleri </w:t>
      </w:r>
      <w:proofErr w:type="gramStart"/>
      <w:r w:rsidRPr="00ED0BF4">
        <w:rPr>
          <w:sz w:val="20"/>
          <w:szCs w:val="20"/>
        </w:rPr>
        <w:t>belirlenerek,  iş</w:t>
      </w:r>
      <w:proofErr w:type="gramEnd"/>
      <w:r w:rsidRPr="00ED0BF4">
        <w:rPr>
          <w:sz w:val="20"/>
          <w:szCs w:val="20"/>
        </w:rPr>
        <w:t xml:space="preserve"> kayıtlarının </w:t>
      </w:r>
      <w:r w:rsidRPr="00ED0BF4">
        <w:rPr>
          <w:sz w:val="20"/>
          <w:szCs w:val="20"/>
        </w:rPr>
        <w:lastRenderedPageBreak/>
        <w:t>saklanması ve imhasına ilişkin yerel mevzuat ve düzenlemeler mevcutta kullanılabilir yada diğer ilgili yasal, kanuni, düzenleyici ve sözleşmeden doğan gereklilikl</w:t>
      </w:r>
      <w:r w:rsidRPr="00ED0BF4">
        <w:rPr>
          <w:sz w:val="20"/>
          <w:szCs w:val="20"/>
        </w:rPr>
        <w:t>erin dikkate alınması sağlanacaktır. (</w:t>
      </w:r>
      <w:proofErr w:type="spellStart"/>
      <w:proofErr w:type="gramStart"/>
      <w:r w:rsidRPr="00ED0BF4">
        <w:rPr>
          <w:sz w:val="20"/>
          <w:szCs w:val="20"/>
        </w:rPr>
        <w:t>örn</w:t>
      </w:r>
      <w:proofErr w:type="spellEnd"/>
      <w:r w:rsidRPr="00ED0BF4">
        <w:rPr>
          <w:sz w:val="20"/>
          <w:szCs w:val="20"/>
        </w:rPr>
        <w:t>.</w:t>
      </w:r>
      <w:proofErr w:type="gramEnd"/>
      <w:r w:rsidRPr="00ED0BF4">
        <w:rPr>
          <w:sz w:val="20"/>
          <w:szCs w:val="20"/>
        </w:rPr>
        <w:t xml:space="preserve"> elektronik imza gereklilikleri). </w:t>
      </w:r>
    </w:p>
    <w:p w14:paraId="00000453"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45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0"/>
        <w:jc w:val="both"/>
        <w:rPr>
          <w:sz w:val="20"/>
          <w:szCs w:val="20"/>
        </w:rPr>
      </w:pPr>
      <w:r w:rsidRPr="00ED0BF4">
        <w:rPr>
          <w:b/>
          <w:sz w:val="20"/>
          <w:szCs w:val="20"/>
        </w:rPr>
        <w:t>E-posta Kullanım Kuralları</w:t>
      </w:r>
      <w:r w:rsidRPr="00ED0BF4">
        <w:rPr>
          <w:sz w:val="20"/>
          <w:szCs w:val="20"/>
        </w:rPr>
        <w:t xml:space="preserve"> </w:t>
      </w:r>
    </w:p>
    <w:p w14:paraId="00000455"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0"/>
        <w:jc w:val="both"/>
        <w:rPr>
          <w:sz w:val="20"/>
          <w:szCs w:val="20"/>
        </w:rPr>
      </w:pPr>
      <w:r w:rsidRPr="00ED0BF4">
        <w:rPr>
          <w:b/>
          <w:sz w:val="20"/>
          <w:szCs w:val="20"/>
        </w:rPr>
        <w:t>Kurumsal Kullanım</w:t>
      </w:r>
      <w:r w:rsidRPr="00ED0BF4">
        <w:rPr>
          <w:sz w:val="20"/>
          <w:szCs w:val="20"/>
        </w:rPr>
        <w:t xml:space="preserve"> </w:t>
      </w:r>
    </w:p>
    <w:p w14:paraId="00000456" w14:textId="77777777" w:rsidR="0054648F" w:rsidRPr="00ED0BF4" w:rsidRDefault="00127C0F">
      <w:pPr>
        <w:keepNext/>
        <w:numPr>
          <w:ilvl w:val="0"/>
          <w:numId w:val="3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Kurumumuz, e-posta kaynakları öncelikli olarak resmi ve onaylı kurum işlerinin gerçekleştirilmesi için kullanılmalıdır.  </w:t>
      </w:r>
    </w:p>
    <w:p w14:paraId="00000457" w14:textId="77777777" w:rsidR="0054648F" w:rsidRPr="00ED0BF4" w:rsidRDefault="00127C0F">
      <w:pPr>
        <w:keepNext/>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proofErr w:type="gramStart"/>
      <w:r w:rsidRPr="00ED0BF4">
        <w:rPr>
          <w:sz w:val="20"/>
          <w:szCs w:val="20"/>
        </w:rPr>
        <w:t>Kurumumuz,  çıkarlarıyla</w:t>
      </w:r>
      <w:proofErr w:type="gramEnd"/>
      <w:r w:rsidRPr="00ED0BF4">
        <w:rPr>
          <w:sz w:val="20"/>
          <w:szCs w:val="20"/>
        </w:rPr>
        <w:t xml:space="preserve"> çatışmadığı sürece e-posta kaynaklarının kişisel kullanımına kısıtlı olarak izin verilmektedir.  </w:t>
      </w:r>
    </w:p>
    <w:p w14:paraId="00000458" w14:textId="77777777" w:rsidR="0054648F" w:rsidRPr="00ED0BF4" w:rsidRDefault="00127C0F">
      <w:pPr>
        <w:keepNext/>
        <w:numPr>
          <w:ilvl w:val="0"/>
          <w:numId w:val="4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Kurumumuz, e-posta kaynakları kullanılırken ilgili yasa ve düzenlemelere uyulmalıdır.  </w:t>
      </w:r>
    </w:p>
    <w:p w14:paraId="00000459" w14:textId="77777777" w:rsidR="0054648F" w:rsidRPr="00ED0BF4" w:rsidRDefault="00127C0F">
      <w:pPr>
        <w:keepNext/>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Kullanıcılar kendi kullanıcı hesaplarıyla gerçekleştirilen tüm e-posta işlemlerinden sorumludur. </w:t>
      </w:r>
    </w:p>
    <w:p w14:paraId="0000045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4"/>
          <w:szCs w:val="24"/>
        </w:rPr>
      </w:pPr>
      <w:r w:rsidRPr="00ED0BF4">
        <w:rPr>
          <w:rFonts w:ascii="Times New Roman" w:eastAsia="Times New Roman" w:hAnsi="Times New Roman" w:cs="Times New Roman"/>
          <w:sz w:val="24"/>
          <w:szCs w:val="24"/>
        </w:rPr>
        <w:t xml:space="preserve"> </w:t>
      </w:r>
    </w:p>
    <w:p w14:paraId="0000045B"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0"/>
        <w:jc w:val="both"/>
        <w:rPr>
          <w:sz w:val="20"/>
          <w:szCs w:val="20"/>
        </w:rPr>
      </w:pPr>
      <w:r w:rsidRPr="00ED0BF4">
        <w:rPr>
          <w:b/>
          <w:sz w:val="20"/>
          <w:szCs w:val="20"/>
        </w:rPr>
        <w:t>Uygunsuz Kullanım</w:t>
      </w:r>
      <w:r w:rsidRPr="00ED0BF4">
        <w:rPr>
          <w:sz w:val="20"/>
          <w:szCs w:val="20"/>
        </w:rPr>
        <w:t xml:space="preserve"> </w:t>
      </w:r>
    </w:p>
    <w:p w14:paraId="0000045C" w14:textId="77777777" w:rsidR="0054648F" w:rsidRPr="00ED0BF4" w:rsidRDefault="00127C0F">
      <w:pPr>
        <w:keepNext/>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Kurumumuz, e-posta kaynakları hiçbir şekilde yasa dışı kullanılamaz, kurum çıkarlarıyla çelişemez ve kurumun normal operasyon ve iş aktivitelerini engelleyemez. </w:t>
      </w:r>
    </w:p>
    <w:p w14:paraId="0000045D" w14:textId="77777777" w:rsidR="0054648F" w:rsidRPr="00ED0BF4" w:rsidRDefault="00127C0F">
      <w:pPr>
        <w:keepNext/>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Kurumumuz, e-posta kaynakları uygunsuz içeriği saklamak, bağlantı olarak vermek, yer imi olara</w:t>
      </w:r>
      <w:r w:rsidRPr="00ED0BF4">
        <w:rPr>
          <w:sz w:val="20"/>
          <w:szCs w:val="20"/>
        </w:rPr>
        <w:t xml:space="preserve">k eklemek, erişmek ve göndermek için kullanılamaz. </w:t>
      </w:r>
    </w:p>
    <w:p w14:paraId="0000045E" w14:textId="77777777" w:rsidR="0054648F" w:rsidRPr="00ED0BF4" w:rsidRDefault="00127C0F">
      <w:pPr>
        <w:keepNext/>
        <w:numPr>
          <w:ilvl w:val="0"/>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Kullanıcıların e-posta sistemini kullanmak için gerekli kimlik bilgilerini başkalarına vermeleri yasaktır.  </w:t>
      </w:r>
    </w:p>
    <w:p w14:paraId="0000045F" w14:textId="77777777" w:rsidR="0054648F" w:rsidRPr="00ED0BF4" w:rsidRDefault="00127C0F">
      <w:pPr>
        <w:keepNext/>
        <w:numPr>
          <w:ilvl w:val="0"/>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Kurumumuz, e-posta kaynakları; “zincir e-postalar”, reklam, aldatma, karalama gibi istenmeyen mesajlar (SPAM) göndermek için kullanılamaz. </w:t>
      </w:r>
    </w:p>
    <w:p w14:paraId="00000460" w14:textId="77777777" w:rsidR="0054648F" w:rsidRPr="00ED0BF4" w:rsidRDefault="00127C0F">
      <w:pPr>
        <w:keepNext/>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E-posta</w:t>
      </w:r>
      <w:r w:rsidRPr="00ED0BF4">
        <w:rPr>
          <w:sz w:val="20"/>
          <w:szCs w:val="20"/>
        </w:rPr>
        <w:t xml:space="preserve"> sisteminin izinsiz kullanımı ve mesaj içeriğinde veya başlığında sahtecilik yapılması yasaktır. </w:t>
      </w:r>
    </w:p>
    <w:p w14:paraId="00000461" w14:textId="77777777" w:rsidR="0054648F" w:rsidRPr="00ED0BF4" w:rsidRDefault="00127C0F">
      <w:pPr>
        <w:keepNext/>
        <w:numPr>
          <w:ilvl w:val="0"/>
          <w:numId w:val="1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Kurumun e-posta sistemi, ücretsiz veya ticari hiçbir yazılımın alınması, gönderilmesi veya saklanması için kullanılamaz.  </w:t>
      </w:r>
    </w:p>
    <w:p w14:paraId="00000462" w14:textId="77777777" w:rsidR="0054648F" w:rsidRPr="00ED0BF4" w:rsidRDefault="00127C0F">
      <w:pPr>
        <w:keepNext/>
        <w:numPr>
          <w:ilvl w:val="0"/>
          <w:numId w:val="3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Tüm e-posta içerikleri ve eklentileri açılmadan önce zararlı kodlara ve virüslere karşı taramadan geçirilmektedir. </w:t>
      </w:r>
    </w:p>
    <w:p w14:paraId="0000046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4"/>
          <w:szCs w:val="24"/>
        </w:rPr>
      </w:pPr>
      <w:r w:rsidRPr="00ED0BF4">
        <w:rPr>
          <w:rFonts w:ascii="Times New Roman" w:eastAsia="Times New Roman" w:hAnsi="Times New Roman" w:cs="Times New Roman"/>
          <w:sz w:val="24"/>
          <w:szCs w:val="24"/>
        </w:rPr>
        <w:t xml:space="preserve"> </w:t>
      </w:r>
    </w:p>
    <w:p w14:paraId="00000464"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0"/>
        <w:jc w:val="both"/>
        <w:rPr>
          <w:sz w:val="20"/>
          <w:szCs w:val="20"/>
        </w:rPr>
      </w:pPr>
      <w:r w:rsidRPr="00ED0BF4">
        <w:rPr>
          <w:b/>
          <w:sz w:val="20"/>
          <w:szCs w:val="20"/>
        </w:rPr>
        <w:t>E-posta Yazılımı</w:t>
      </w:r>
      <w:r w:rsidRPr="00ED0BF4">
        <w:rPr>
          <w:sz w:val="20"/>
          <w:szCs w:val="20"/>
        </w:rPr>
        <w:t xml:space="preserve"> </w:t>
      </w:r>
    </w:p>
    <w:p w14:paraId="00000465" w14:textId="77777777" w:rsidR="0054648F" w:rsidRPr="00ED0BF4" w:rsidRDefault="00127C0F">
      <w:pPr>
        <w:keepNext/>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Kullanıcılar sadece kurumun yetkili birimlerince onaylanmış e-posta yazılımlarını ve konfigürasyonlarını kullanabilirler.  </w:t>
      </w:r>
    </w:p>
    <w:p w14:paraId="00000466" w14:textId="77777777" w:rsidR="0054648F" w:rsidRPr="00ED0BF4" w:rsidRDefault="00127C0F">
      <w:pPr>
        <w:keepNext/>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E-posta yazılımının mevcut güvenlik ayarlarını gevşetecek ayarlamalar yapılamaz.  </w:t>
      </w:r>
    </w:p>
    <w:p w14:paraId="00000467" w14:textId="77777777" w:rsidR="0054648F" w:rsidRPr="00ED0BF4" w:rsidRDefault="00127C0F">
      <w:pPr>
        <w:keepNext/>
        <w:numPr>
          <w:ilvl w:val="0"/>
          <w:numId w:val="3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Kullanıcılar e-posta yazılımının gönderenin kimliğini gizleyecek özelliklerini kullanamazlar. </w:t>
      </w:r>
    </w:p>
    <w:p w14:paraId="00000468"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4"/>
          <w:szCs w:val="24"/>
        </w:rPr>
      </w:pPr>
      <w:r w:rsidRPr="00ED0BF4">
        <w:rPr>
          <w:rFonts w:ascii="Times New Roman" w:eastAsia="Times New Roman" w:hAnsi="Times New Roman" w:cs="Times New Roman"/>
          <w:sz w:val="24"/>
          <w:szCs w:val="24"/>
        </w:rPr>
        <w:t xml:space="preserve"> </w:t>
      </w:r>
    </w:p>
    <w:p w14:paraId="0000046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0"/>
        <w:jc w:val="both"/>
        <w:rPr>
          <w:sz w:val="20"/>
          <w:szCs w:val="20"/>
        </w:rPr>
      </w:pPr>
      <w:r w:rsidRPr="00ED0BF4">
        <w:rPr>
          <w:b/>
          <w:sz w:val="20"/>
          <w:szCs w:val="20"/>
        </w:rPr>
        <w:t>İzleme</w:t>
      </w:r>
      <w:r w:rsidRPr="00ED0BF4">
        <w:rPr>
          <w:sz w:val="20"/>
          <w:szCs w:val="20"/>
        </w:rPr>
        <w:t xml:space="preserve"> </w:t>
      </w:r>
    </w:p>
    <w:p w14:paraId="0000046A" w14:textId="77777777" w:rsidR="0054648F" w:rsidRPr="00ED0BF4" w:rsidRDefault="00127C0F">
      <w:pPr>
        <w:keepNext/>
        <w:numPr>
          <w:ilvl w:val="0"/>
          <w:numId w:val="4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 xml:space="preserve">Kurumumuz, e-posta sistemleri kullanılarak yapılan tüm işlemleri izleme hakkını saklı tutar.  </w:t>
      </w:r>
    </w:p>
    <w:p w14:paraId="0000046B" w14:textId="77777777" w:rsidR="0054648F" w:rsidRPr="00ED0BF4" w:rsidRDefault="00127C0F">
      <w:pPr>
        <w:keepNext/>
        <w:numPr>
          <w:ilvl w:val="0"/>
          <w:numId w:val="4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080"/>
      </w:pPr>
      <w:r w:rsidRPr="00ED0BF4">
        <w:rPr>
          <w:sz w:val="20"/>
          <w:szCs w:val="20"/>
        </w:rPr>
        <w:t>Kurumumuz, kullanıcının e-posta sisteminde gerçekleştirdiği aktivitelerle ilgili bilgiyi üçüncü partilerle, emniyet kuvvetleriyle veya yargıyla kullanıcının izni</w:t>
      </w:r>
      <w:r w:rsidRPr="00ED0BF4">
        <w:rPr>
          <w:sz w:val="20"/>
          <w:szCs w:val="20"/>
        </w:rPr>
        <w:t xml:space="preserve"> olmadan paylaşma hakkını saklı tutar. </w:t>
      </w:r>
    </w:p>
    <w:p w14:paraId="0000046C"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6D"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b/>
          <w:sz w:val="24"/>
          <w:szCs w:val="24"/>
          <w:u w:val="single"/>
        </w:rPr>
        <w:t>5.15 Erişim Kontrolü</w:t>
      </w:r>
    </w:p>
    <w:p w14:paraId="0000046E" w14:textId="77777777" w:rsidR="0054648F" w:rsidRPr="00ED0BF4" w:rsidRDefault="00127C0F">
      <w:pPr>
        <w:keepNext/>
        <w:spacing w:after="0" w:line="276" w:lineRule="auto"/>
        <w:ind w:left="283"/>
        <w:jc w:val="both"/>
        <w:rPr>
          <w:b/>
          <w:sz w:val="20"/>
          <w:szCs w:val="20"/>
        </w:rPr>
      </w:pPr>
      <w:r w:rsidRPr="00ED0BF4">
        <w:rPr>
          <w:b/>
          <w:sz w:val="20"/>
          <w:szCs w:val="20"/>
        </w:rPr>
        <w:t>İnternet Erişimi:</w:t>
      </w:r>
    </w:p>
    <w:p w14:paraId="0000046F" w14:textId="77777777" w:rsidR="0054648F" w:rsidRPr="00ED0BF4" w:rsidRDefault="00127C0F">
      <w:pPr>
        <w:keepNext/>
        <w:spacing w:line="276" w:lineRule="auto"/>
        <w:ind w:left="283"/>
        <w:jc w:val="both"/>
        <w:rPr>
          <w:sz w:val="20"/>
          <w:szCs w:val="20"/>
        </w:rPr>
      </w:pPr>
      <w:r w:rsidRPr="00ED0BF4">
        <w:rPr>
          <w:sz w:val="20"/>
          <w:szCs w:val="20"/>
        </w:rPr>
        <w:t xml:space="preserve">İnternet Hizmetleri’nin güvenli internet erişimi için sahip olması gereken standartları belirlemektir. İnternetin uygun olmayan kullanımı, kurumun yasal yükümlülükleri, kapasite kullanımı ve kurumsal imajı açısından </w:t>
      </w:r>
      <w:r w:rsidRPr="00ED0BF4">
        <w:rPr>
          <w:sz w:val="20"/>
          <w:szCs w:val="20"/>
        </w:rPr>
        <w:lastRenderedPageBreak/>
        <w:t>istenmeyen sonuçlara neden olabilir. Bil</w:t>
      </w:r>
      <w:r w:rsidRPr="00ED0BF4">
        <w:rPr>
          <w:sz w:val="20"/>
          <w:szCs w:val="20"/>
        </w:rPr>
        <w:t>erek ya da bilmeyerek bu türden olumsuzluklara neden olunmaması ve internetin kurallarına, etiğe ve yasalara uygun kullanımının sağlanmasını amaçlamaktadır.</w:t>
      </w:r>
    </w:p>
    <w:p w14:paraId="00000470" w14:textId="77777777" w:rsidR="0054648F" w:rsidRPr="00ED0BF4" w:rsidRDefault="00127C0F">
      <w:pPr>
        <w:keepNext/>
        <w:spacing w:after="0" w:line="276" w:lineRule="auto"/>
        <w:ind w:left="283"/>
        <w:jc w:val="both"/>
        <w:rPr>
          <w:b/>
          <w:sz w:val="20"/>
          <w:szCs w:val="20"/>
        </w:rPr>
      </w:pPr>
      <w:r w:rsidRPr="00ED0BF4">
        <w:rPr>
          <w:b/>
          <w:sz w:val="20"/>
          <w:szCs w:val="20"/>
        </w:rPr>
        <w:t>Uygulama</w:t>
      </w:r>
    </w:p>
    <w:p w14:paraId="00000471" w14:textId="77777777" w:rsidR="0054648F" w:rsidRPr="00ED0BF4" w:rsidRDefault="00127C0F">
      <w:pPr>
        <w:keepNext/>
        <w:spacing w:after="0" w:line="276" w:lineRule="auto"/>
        <w:ind w:left="283"/>
        <w:jc w:val="both"/>
        <w:rPr>
          <w:sz w:val="20"/>
          <w:szCs w:val="20"/>
        </w:rPr>
      </w:pPr>
      <w:r w:rsidRPr="00ED0BF4">
        <w:rPr>
          <w:sz w:val="20"/>
          <w:szCs w:val="20"/>
        </w:rPr>
        <w:t>Bütün kullanıcılar ve Sistem yöneticileri aşağıdaki internet erişim ve kullanım yönteminde</w:t>
      </w:r>
      <w:r w:rsidRPr="00ED0BF4">
        <w:rPr>
          <w:sz w:val="20"/>
          <w:szCs w:val="20"/>
        </w:rPr>
        <w:t>n dışarıya çıkmamalıdır.</w:t>
      </w:r>
    </w:p>
    <w:p w14:paraId="00000472" w14:textId="77777777" w:rsidR="0054648F" w:rsidRPr="00ED0BF4" w:rsidRDefault="00127C0F">
      <w:pPr>
        <w:keepNext/>
        <w:numPr>
          <w:ilvl w:val="0"/>
          <w:numId w:val="50"/>
        </w:numPr>
        <w:spacing w:after="0" w:line="276" w:lineRule="auto"/>
        <w:jc w:val="both"/>
        <w:rPr>
          <w:sz w:val="20"/>
          <w:szCs w:val="20"/>
        </w:rPr>
      </w:pPr>
      <w:r w:rsidRPr="00ED0BF4">
        <w:rPr>
          <w:sz w:val="20"/>
          <w:szCs w:val="20"/>
        </w:rPr>
        <w:t xml:space="preserve">Kurumumuz, bilgisayar ağı erişim ve içerik denetimi yapan bir firewall üzerinden internete çıkmaktadır. </w:t>
      </w:r>
    </w:p>
    <w:p w14:paraId="00000473" w14:textId="77777777" w:rsidR="0054648F" w:rsidRPr="00ED0BF4" w:rsidRDefault="00127C0F">
      <w:pPr>
        <w:keepNext/>
        <w:numPr>
          <w:ilvl w:val="0"/>
          <w:numId w:val="50"/>
        </w:numPr>
        <w:spacing w:after="0" w:line="276" w:lineRule="auto"/>
        <w:jc w:val="both"/>
        <w:rPr>
          <w:sz w:val="20"/>
          <w:szCs w:val="20"/>
        </w:rPr>
      </w:pPr>
      <w:r w:rsidRPr="00ED0BF4">
        <w:rPr>
          <w:sz w:val="20"/>
          <w:szCs w:val="20"/>
        </w:rPr>
        <w:t>Ağ güvenlik duvarı kurumun ağı ile dış ağlar arasında bir geçit olarak görev yapan ve internet bağlantısında kurumun karşılaşa</w:t>
      </w:r>
      <w:r w:rsidRPr="00ED0BF4">
        <w:rPr>
          <w:sz w:val="20"/>
          <w:szCs w:val="20"/>
        </w:rPr>
        <w:t xml:space="preserve">bileceği sorunları önlemek üzere tasarlanan cihazlardır. </w:t>
      </w:r>
    </w:p>
    <w:p w14:paraId="00000474" w14:textId="77777777" w:rsidR="0054648F" w:rsidRPr="00ED0BF4" w:rsidRDefault="00127C0F">
      <w:pPr>
        <w:keepNext/>
        <w:numPr>
          <w:ilvl w:val="0"/>
          <w:numId w:val="50"/>
        </w:numPr>
        <w:spacing w:after="0" w:line="276" w:lineRule="auto"/>
        <w:jc w:val="both"/>
        <w:rPr>
          <w:sz w:val="20"/>
          <w:szCs w:val="20"/>
        </w:rPr>
      </w:pPr>
      <w:r w:rsidRPr="00ED0BF4">
        <w:rPr>
          <w:sz w:val="20"/>
          <w:szCs w:val="20"/>
        </w:rPr>
        <w:t>Ağın dışından ağın içine erişimin denetimi burada yapılır. Güvenlik duvarı aşağıda belirtilen hizmetlerle birlikte çalışarak ağ güvenliğini sağlayabilmektedir.</w:t>
      </w:r>
    </w:p>
    <w:p w14:paraId="00000475" w14:textId="77777777" w:rsidR="0054648F" w:rsidRPr="00ED0BF4" w:rsidRDefault="0054648F">
      <w:pPr>
        <w:keepNext/>
        <w:spacing w:after="0" w:line="276" w:lineRule="auto"/>
        <w:ind w:left="283"/>
        <w:jc w:val="both"/>
        <w:rPr>
          <w:sz w:val="20"/>
          <w:szCs w:val="20"/>
        </w:rPr>
      </w:pPr>
    </w:p>
    <w:p w14:paraId="00000476" w14:textId="77777777" w:rsidR="0054648F" w:rsidRPr="00ED0BF4" w:rsidRDefault="00127C0F">
      <w:pPr>
        <w:keepNext/>
        <w:spacing w:after="0" w:line="276" w:lineRule="auto"/>
        <w:ind w:left="283"/>
        <w:jc w:val="both"/>
        <w:rPr>
          <w:sz w:val="20"/>
          <w:szCs w:val="20"/>
        </w:rPr>
      </w:pPr>
      <w:r w:rsidRPr="00ED0BF4">
        <w:rPr>
          <w:sz w:val="20"/>
          <w:szCs w:val="20"/>
        </w:rPr>
        <w:t>Kurumun ihtiyacı doğrultusunda içerik</w:t>
      </w:r>
      <w:r w:rsidRPr="00ED0BF4">
        <w:rPr>
          <w:sz w:val="20"/>
          <w:szCs w:val="20"/>
        </w:rPr>
        <w:t xml:space="preserve"> filtreleme sistemleri kullanılmaktadır. İstenmeyen siteler (kumar, şiddet vs.) yasak olabilmektedir.</w:t>
      </w:r>
    </w:p>
    <w:p w14:paraId="00000477"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Kurumun ihtiyacı doğrultusunda saldırı tespit ve önleme sistemleri kullanılmaktadır. </w:t>
      </w:r>
    </w:p>
    <w:p w14:paraId="00000478"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spellStart"/>
      <w:r w:rsidRPr="00ED0BF4">
        <w:rPr>
          <w:sz w:val="20"/>
          <w:szCs w:val="20"/>
        </w:rPr>
        <w:t>Antivirüs</w:t>
      </w:r>
      <w:proofErr w:type="spellEnd"/>
      <w:r w:rsidRPr="00ED0BF4">
        <w:rPr>
          <w:sz w:val="20"/>
          <w:szCs w:val="20"/>
        </w:rPr>
        <w:t xml:space="preserve"> </w:t>
      </w:r>
      <w:proofErr w:type="spellStart"/>
      <w:r w:rsidRPr="00ED0BF4">
        <w:rPr>
          <w:sz w:val="20"/>
          <w:szCs w:val="20"/>
        </w:rPr>
        <w:t>gateway</w:t>
      </w:r>
      <w:proofErr w:type="spellEnd"/>
      <w:r w:rsidRPr="00ED0BF4">
        <w:rPr>
          <w:sz w:val="20"/>
          <w:szCs w:val="20"/>
        </w:rPr>
        <w:t xml:space="preserve"> sistemleri kullanılmaktadır. İnternete giden veya </w:t>
      </w:r>
      <w:r w:rsidRPr="00ED0BF4">
        <w:rPr>
          <w:sz w:val="20"/>
          <w:szCs w:val="20"/>
        </w:rPr>
        <w:t xml:space="preserve">gelen bütün trafik virüslere karşı taranmaktadır. </w:t>
      </w:r>
    </w:p>
    <w:p w14:paraId="00000479"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Bilgisayarlar üzerinden genel ahlak anlayışına aykırı internet sitelerine girilmemeli ve dosya indirimi yapılmamalıdır.</w:t>
      </w:r>
    </w:p>
    <w:p w14:paraId="0000047A"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Üçüncü şahısların kurum internetini kullanmaları bilgi işlem sorumlularının izni ve b</w:t>
      </w:r>
      <w:r w:rsidRPr="00ED0BF4">
        <w:rPr>
          <w:sz w:val="20"/>
          <w:szCs w:val="20"/>
        </w:rPr>
        <w:t>u konudaki kurallar dahilinde gerçekleştirilebilecektir.</w:t>
      </w:r>
    </w:p>
    <w:p w14:paraId="0000047B"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7C" w14:textId="77777777" w:rsidR="0054648F" w:rsidRPr="00ED0BF4" w:rsidRDefault="00127C0F">
      <w:pPr>
        <w:keepNext/>
        <w:spacing w:after="0" w:line="276" w:lineRule="auto"/>
        <w:ind w:left="283"/>
        <w:jc w:val="both"/>
        <w:rPr>
          <w:b/>
          <w:sz w:val="20"/>
          <w:szCs w:val="20"/>
        </w:rPr>
      </w:pPr>
      <w:r w:rsidRPr="00ED0BF4">
        <w:rPr>
          <w:b/>
          <w:sz w:val="20"/>
          <w:szCs w:val="20"/>
        </w:rPr>
        <w:t xml:space="preserve">Kablosuz Erişim </w:t>
      </w:r>
    </w:p>
    <w:p w14:paraId="0000047D" w14:textId="77777777" w:rsidR="0054648F" w:rsidRPr="00ED0BF4" w:rsidRDefault="00127C0F">
      <w:pPr>
        <w:keepNext/>
        <w:spacing w:after="0" w:line="276" w:lineRule="auto"/>
        <w:ind w:left="283"/>
        <w:jc w:val="both"/>
        <w:rPr>
          <w:b/>
          <w:sz w:val="20"/>
          <w:szCs w:val="20"/>
        </w:rPr>
      </w:pPr>
      <w:r w:rsidRPr="00ED0BF4">
        <w:rPr>
          <w:b/>
          <w:sz w:val="20"/>
          <w:szCs w:val="20"/>
        </w:rPr>
        <w:t>Uygulama</w:t>
      </w:r>
    </w:p>
    <w:p w14:paraId="0000047E" w14:textId="77777777" w:rsidR="0054648F" w:rsidRPr="00ED0BF4" w:rsidRDefault="00127C0F">
      <w:pPr>
        <w:keepNext/>
        <w:spacing w:after="0" w:line="276" w:lineRule="auto"/>
        <w:ind w:left="283"/>
        <w:jc w:val="both"/>
        <w:rPr>
          <w:b/>
          <w:sz w:val="20"/>
          <w:szCs w:val="20"/>
        </w:rPr>
      </w:pPr>
      <w:r w:rsidRPr="00ED0BF4">
        <w:rPr>
          <w:b/>
          <w:sz w:val="20"/>
          <w:szCs w:val="20"/>
        </w:rPr>
        <w:t>Onaylanmış Teknoloji</w:t>
      </w:r>
    </w:p>
    <w:p w14:paraId="0000047F" w14:textId="77777777" w:rsidR="0054648F" w:rsidRPr="00ED0BF4" w:rsidRDefault="00127C0F">
      <w:pPr>
        <w:keepNext/>
        <w:spacing w:line="276" w:lineRule="auto"/>
        <w:ind w:left="283"/>
        <w:jc w:val="both"/>
        <w:rPr>
          <w:sz w:val="20"/>
          <w:szCs w:val="20"/>
        </w:rPr>
      </w:pPr>
      <w:r w:rsidRPr="00ED0BF4">
        <w:rPr>
          <w:sz w:val="20"/>
          <w:szCs w:val="20"/>
        </w:rPr>
        <w:t>Bütün kablosuz erişim cihazları yetkili birim tarafından onaylanmıştır. Belirlenen güvenlik ayarlarını kullanılmaktadır.</w:t>
      </w:r>
    </w:p>
    <w:p w14:paraId="00000480" w14:textId="77777777" w:rsidR="0054648F" w:rsidRPr="00ED0BF4" w:rsidRDefault="00127C0F">
      <w:pPr>
        <w:keepNext/>
        <w:spacing w:after="0" w:line="276" w:lineRule="auto"/>
        <w:ind w:left="283"/>
        <w:jc w:val="both"/>
        <w:rPr>
          <w:b/>
          <w:sz w:val="20"/>
          <w:szCs w:val="20"/>
        </w:rPr>
      </w:pPr>
      <w:r w:rsidRPr="00ED0BF4">
        <w:rPr>
          <w:b/>
          <w:sz w:val="20"/>
          <w:szCs w:val="20"/>
        </w:rPr>
        <w:t>Güvenlik Ayarları</w:t>
      </w:r>
    </w:p>
    <w:p w14:paraId="00000481"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Erişim cihazlarındaki yazılımlar düzenli olarak güncellenmektedir. Bu, donanım üreticisi tarafından çıkarılan güvenli</w:t>
      </w:r>
      <w:r w:rsidRPr="00ED0BF4">
        <w:rPr>
          <w:sz w:val="20"/>
          <w:szCs w:val="20"/>
        </w:rPr>
        <w:t>k ile ilgili yamaların uygulanmasını sağlar.</w:t>
      </w:r>
    </w:p>
    <w:p w14:paraId="00000482"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Erişim cihazlarını kolayca erişilebilir bir yerdedir. Çünkü cihaz </w:t>
      </w:r>
      <w:proofErr w:type="spellStart"/>
      <w:r w:rsidRPr="00ED0BF4">
        <w:rPr>
          <w:sz w:val="20"/>
          <w:szCs w:val="20"/>
        </w:rPr>
        <w:t>resetlendiğinde</w:t>
      </w:r>
      <w:proofErr w:type="spellEnd"/>
      <w:r w:rsidRPr="00ED0BF4">
        <w:rPr>
          <w:sz w:val="20"/>
          <w:szCs w:val="20"/>
        </w:rPr>
        <w:t xml:space="preserve"> fabrika ayarlarına geri dönebilmekte ve güvenlik açığı oluşturabilmektedir.</w:t>
      </w:r>
    </w:p>
    <w:p w14:paraId="00000483"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Cihaza erişim için güçlü bir şifre kullanılmaktadır. </w:t>
      </w:r>
      <w:r w:rsidRPr="00ED0BF4">
        <w:rPr>
          <w:sz w:val="20"/>
          <w:szCs w:val="20"/>
        </w:rPr>
        <w:t>Erişim şifreleri varsayılan ayarda bırakılmamaktadır.</w:t>
      </w:r>
    </w:p>
    <w:p w14:paraId="00000484"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Varsayılan SSID isimlerini kullanılmamaktadır. SSID bilgisi içerisinde kurumla ilgili bilgi yoktur. Mesela kurum ismi, ilgili bölüm çalışanın ismi vs.</w:t>
      </w:r>
    </w:p>
    <w:p w14:paraId="00000485"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Erişim cihazları üzerinden gelen kullanıcılar Firew</w:t>
      </w:r>
      <w:r w:rsidRPr="00ED0BF4">
        <w:rPr>
          <w:sz w:val="20"/>
          <w:szCs w:val="20"/>
        </w:rPr>
        <w:t>all üzerinden ağa dahil edilmektedir.</w:t>
      </w:r>
    </w:p>
    <w:p w14:paraId="00000486"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Kurum dışından, kritik yerlerde kullanıcılar SSL VPN ile kurum ağına erişmektedir.</w:t>
      </w:r>
    </w:p>
    <w:p w14:paraId="00000487"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Hem kullanıcılar hem de erişim cihazları statik ip adresleri kullanmaktadır. Aynı zamanda donanım adresleme kullanılmaktadır.</w:t>
      </w:r>
    </w:p>
    <w:p w14:paraId="00000488"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Sistemde hackerler tarafından konulmuş casus bir erişim cihazı olabilir veya mevcut erişim cihazı </w:t>
      </w:r>
      <w:proofErr w:type="spellStart"/>
      <w:r w:rsidRPr="00ED0BF4">
        <w:rPr>
          <w:sz w:val="20"/>
          <w:szCs w:val="20"/>
        </w:rPr>
        <w:t>resetlenmiş</w:t>
      </w:r>
      <w:proofErr w:type="spellEnd"/>
      <w:r w:rsidRPr="00ED0BF4">
        <w:rPr>
          <w:sz w:val="20"/>
          <w:szCs w:val="20"/>
        </w:rPr>
        <w:t xml:space="preserve"> olup kurumun güvenli</w:t>
      </w:r>
      <w:r w:rsidRPr="00ED0BF4">
        <w:rPr>
          <w:sz w:val="20"/>
          <w:szCs w:val="20"/>
        </w:rPr>
        <w:t xml:space="preserve">k politikalarına aykırı bir şekilde ayar yapılmış olabilir. Bu </w:t>
      </w:r>
      <w:proofErr w:type="gramStart"/>
      <w:r w:rsidRPr="00ED0BF4">
        <w:rPr>
          <w:sz w:val="20"/>
          <w:szCs w:val="20"/>
        </w:rPr>
        <w:t>sebeple,  erişim</w:t>
      </w:r>
      <w:proofErr w:type="gramEnd"/>
      <w:r w:rsidRPr="00ED0BF4">
        <w:rPr>
          <w:sz w:val="20"/>
          <w:szCs w:val="20"/>
        </w:rPr>
        <w:t xml:space="preserve"> cihazlarını bir yönetim yazılımı ile devamlı olarak gözlemlenmektedir. </w:t>
      </w:r>
    </w:p>
    <w:p w14:paraId="00000489" w14:textId="77777777" w:rsidR="0054648F" w:rsidRPr="00ED0BF4" w:rsidRDefault="0054648F">
      <w:pPr>
        <w:keepNext/>
        <w:spacing w:line="276" w:lineRule="auto"/>
        <w:ind w:left="283"/>
        <w:jc w:val="both"/>
        <w:rPr>
          <w:sz w:val="20"/>
          <w:szCs w:val="20"/>
        </w:rPr>
      </w:pPr>
    </w:p>
    <w:p w14:paraId="0000048A" w14:textId="77777777" w:rsidR="0054648F" w:rsidRPr="00ED0BF4" w:rsidRDefault="00127C0F">
      <w:pPr>
        <w:keepNext/>
        <w:spacing w:after="0" w:line="276" w:lineRule="auto"/>
        <w:ind w:left="283"/>
        <w:jc w:val="both"/>
        <w:rPr>
          <w:b/>
          <w:sz w:val="20"/>
          <w:szCs w:val="20"/>
        </w:rPr>
      </w:pPr>
      <w:r w:rsidRPr="00ED0BF4">
        <w:rPr>
          <w:b/>
          <w:sz w:val="20"/>
          <w:szCs w:val="20"/>
        </w:rPr>
        <w:t>Uzaktan Erişim</w:t>
      </w:r>
    </w:p>
    <w:p w14:paraId="0000048B" w14:textId="77777777" w:rsidR="0054648F" w:rsidRPr="00ED0BF4" w:rsidRDefault="0054648F">
      <w:pPr>
        <w:keepNext/>
        <w:spacing w:line="276" w:lineRule="auto"/>
        <w:ind w:left="283"/>
        <w:jc w:val="both"/>
        <w:rPr>
          <w:sz w:val="20"/>
          <w:szCs w:val="20"/>
        </w:rPr>
      </w:pPr>
    </w:p>
    <w:p w14:paraId="0000048C" w14:textId="77777777" w:rsidR="0054648F" w:rsidRPr="00ED0BF4" w:rsidRDefault="00127C0F">
      <w:pPr>
        <w:keepNext/>
        <w:spacing w:line="276" w:lineRule="auto"/>
        <w:ind w:left="283"/>
        <w:jc w:val="both"/>
        <w:rPr>
          <w:b/>
          <w:sz w:val="20"/>
          <w:szCs w:val="20"/>
        </w:rPr>
      </w:pPr>
      <w:r w:rsidRPr="00ED0BF4">
        <w:rPr>
          <w:sz w:val="20"/>
          <w:szCs w:val="20"/>
        </w:rPr>
        <w:lastRenderedPageBreak/>
        <w:t>Kurumumuza, bağlı bütün uzak erişim bağlantılarını kapsamaktadır ve bunun içerisine e-p</w:t>
      </w:r>
      <w:r w:rsidRPr="00ED0BF4">
        <w:rPr>
          <w:sz w:val="20"/>
          <w:szCs w:val="20"/>
        </w:rPr>
        <w:t xml:space="preserve">osta okuma veya gönderme ve intranet web kaynaklarını gözlemleme dâhildir. Modemden port </w:t>
      </w:r>
      <w:proofErr w:type="gramStart"/>
      <w:r w:rsidRPr="00ED0BF4">
        <w:rPr>
          <w:sz w:val="20"/>
          <w:szCs w:val="20"/>
        </w:rPr>
        <w:t>yönlendirmesi  (</w:t>
      </w:r>
      <w:proofErr w:type="gramEnd"/>
      <w:r w:rsidRPr="00ED0BF4">
        <w:rPr>
          <w:sz w:val="20"/>
          <w:szCs w:val="20"/>
        </w:rPr>
        <w:t>RDP) , VPN ile sınırlıdır.</w:t>
      </w:r>
    </w:p>
    <w:p w14:paraId="0000048D" w14:textId="77777777" w:rsidR="0054648F" w:rsidRPr="00ED0BF4" w:rsidRDefault="00127C0F">
      <w:pPr>
        <w:keepNext/>
        <w:keepLines/>
        <w:pBdr>
          <w:left w:val="none" w:sz="0" w:space="13" w:color="000000"/>
        </w:pBdr>
        <w:shd w:val="clear" w:color="auto" w:fill="FFFFFF"/>
        <w:spacing w:line="276" w:lineRule="auto"/>
        <w:ind w:left="283"/>
        <w:jc w:val="both"/>
        <w:rPr>
          <w:b/>
          <w:sz w:val="20"/>
          <w:szCs w:val="20"/>
        </w:rPr>
      </w:pPr>
      <w:r w:rsidRPr="00ED0BF4">
        <w:rPr>
          <w:sz w:val="20"/>
          <w:szCs w:val="20"/>
        </w:rPr>
        <w:t xml:space="preserve">Uzaktan çalışma 4857 sayılı </w:t>
      </w:r>
      <w:proofErr w:type="gramStart"/>
      <w:r w:rsidRPr="00ED0BF4">
        <w:rPr>
          <w:sz w:val="20"/>
          <w:szCs w:val="20"/>
        </w:rPr>
        <w:t>İş Kanununda</w:t>
      </w:r>
      <w:proofErr w:type="gramEnd"/>
      <w:r w:rsidRPr="00ED0BF4">
        <w:rPr>
          <w:sz w:val="20"/>
          <w:szCs w:val="20"/>
        </w:rPr>
        <w:t xml:space="preserve"> çalışanların, işveren tarafından oluşturulan iş organizasyonu kapsamında, iş görme </w:t>
      </w:r>
      <w:r w:rsidRPr="00ED0BF4">
        <w:rPr>
          <w:sz w:val="20"/>
          <w:szCs w:val="20"/>
        </w:rPr>
        <w:t>edimini evinde ya da teknolojik iletişim araçları ile işyeri dışında yerine getirmesi esasına dayalı ve yazılı olarak kurulan iş ilişkisi olarak tanımlanmıştır.  Uzaktan çalışma; yükleniciler, tedarikçiler, iş ortakları çalışanları gibi kurum ile geçici ol</w:t>
      </w:r>
      <w:r w:rsidRPr="00ED0BF4">
        <w:rPr>
          <w:sz w:val="20"/>
          <w:szCs w:val="20"/>
        </w:rPr>
        <w:t xml:space="preserve">arak iş ilişkisi olan kişiler tarafından yapılır. </w:t>
      </w:r>
    </w:p>
    <w:p w14:paraId="0000048E"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gramStart"/>
      <w:r w:rsidRPr="00ED0BF4">
        <w:rPr>
          <w:sz w:val="20"/>
          <w:szCs w:val="20"/>
        </w:rPr>
        <w:t>Kurumumuz  firması</w:t>
      </w:r>
      <w:proofErr w:type="gramEnd"/>
      <w:r w:rsidRPr="00ED0BF4">
        <w:rPr>
          <w:sz w:val="20"/>
          <w:szCs w:val="20"/>
        </w:rPr>
        <w:t xml:space="preserve"> bünyesinde uzaktan erişim sadece çalışanlara açıktır.</w:t>
      </w:r>
    </w:p>
    <w:p w14:paraId="0000048F"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Çift tünel sistemine izin verilmemektedir, sadece tek ağ bağlantısı ile bağlantı yapılmaktadır.</w:t>
      </w:r>
    </w:p>
    <w:p w14:paraId="00000490"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Uzak bağlantı yapan bilgisayarlar öz</w:t>
      </w:r>
      <w:r w:rsidRPr="00ED0BF4">
        <w:rPr>
          <w:sz w:val="20"/>
          <w:szCs w:val="20"/>
        </w:rPr>
        <w:t>el yetkilendirilmiş kişiler tarafından kullanılan uygulamalar ile şifrelenmiş durumdadır.</w:t>
      </w:r>
    </w:p>
    <w:p w14:paraId="00000491"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Bilgisayar başından kalkarken personelin oturumunu kapatma veya ancak parola ile açılabilen ekran koruyucu vb. önlemleri devreye girmektedir.</w:t>
      </w:r>
    </w:p>
    <w:p w14:paraId="00000492" w14:textId="77777777" w:rsidR="0054648F" w:rsidRPr="00ED0BF4" w:rsidRDefault="0054648F">
      <w:pPr>
        <w:keepNext/>
        <w:pBdr>
          <w:top w:val="nil"/>
          <w:left w:val="nil"/>
          <w:bottom w:val="nil"/>
          <w:right w:val="nil"/>
          <w:between w:val="nil"/>
        </w:pBdr>
        <w:spacing w:after="0" w:line="276" w:lineRule="auto"/>
        <w:ind w:left="1428"/>
        <w:jc w:val="both"/>
        <w:rPr>
          <w:sz w:val="20"/>
          <w:szCs w:val="20"/>
        </w:rPr>
      </w:pPr>
    </w:p>
    <w:p w14:paraId="00000493" w14:textId="77777777" w:rsidR="0054648F" w:rsidRPr="00ED0BF4" w:rsidRDefault="0054648F">
      <w:pPr>
        <w:keepNext/>
        <w:spacing w:after="0" w:line="276" w:lineRule="auto"/>
        <w:ind w:left="283"/>
        <w:jc w:val="both"/>
        <w:rPr>
          <w:sz w:val="20"/>
          <w:szCs w:val="20"/>
        </w:rPr>
      </w:pPr>
    </w:p>
    <w:p w14:paraId="00000494" w14:textId="77777777" w:rsidR="0054648F" w:rsidRPr="00ED0BF4" w:rsidRDefault="00127C0F">
      <w:pPr>
        <w:keepNext/>
        <w:spacing w:after="0" w:line="276" w:lineRule="auto"/>
        <w:ind w:left="283"/>
        <w:jc w:val="both"/>
        <w:rPr>
          <w:sz w:val="20"/>
          <w:szCs w:val="20"/>
        </w:rPr>
      </w:pPr>
      <w:r w:rsidRPr="00ED0BF4">
        <w:rPr>
          <w:sz w:val="20"/>
          <w:szCs w:val="20"/>
        </w:rPr>
        <w:t xml:space="preserve">Ancak,  </w:t>
      </w:r>
    </w:p>
    <w:p w14:paraId="00000495" w14:textId="77777777" w:rsidR="0054648F" w:rsidRPr="00ED0BF4" w:rsidRDefault="00127C0F">
      <w:pPr>
        <w:keepNext/>
        <w:spacing w:after="0" w:line="276" w:lineRule="auto"/>
        <w:ind w:left="283"/>
        <w:jc w:val="both"/>
        <w:rPr>
          <w:sz w:val="20"/>
          <w:szCs w:val="20"/>
        </w:rPr>
      </w:pPr>
      <w:r w:rsidRPr="00ED0BF4">
        <w:rPr>
          <w:sz w:val="20"/>
          <w:szCs w:val="20"/>
        </w:rPr>
        <w:t xml:space="preserve">Doğal afet, salgın hastalık gibi olağanüstü hallerde yetkili makamlar tarafından uygun görüldüğü durumlarda,  </w:t>
      </w:r>
    </w:p>
    <w:p w14:paraId="00000496" w14:textId="77777777" w:rsidR="0054648F" w:rsidRPr="00ED0BF4" w:rsidRDefault="00127C0F">
      <w:pPr>
        <w:keepNext/>
        <w:spacing w:after="0" w:line="276" w:lineRule="auto"/>
        <w:ind w:left="283"/>
        <w:jc w:val="both"/>
        <w:rPr>
          <w:sz w:val="20"/>
          <w:szCs w:val="20"/>
        </w:rPr>
      </w:pPr>
      <w:r w:rsidRPr="00ED0BF4">
        <w:rPr>
          <w:sz w:val="20"/>
          <w:szCs w:val="20"/>
        </w:rPr>
        <w:t>Verilen bir görevin acil olarak yerine getirilmesi veya işletilmekte olan sunucu ve sistemlere 7*24 esasına göre uzaktan destek verilmesi gereken</w:t>
      </w:r>
      <w:r w:rsidRPr="00ED0BF4">
        <w:rPr>
          <w:sz w:val="20"/>
          <w:szCs w:val="20"/>
        </w:rPr>
        <w:t xml:space="preserve"> durumlarda,  </w:t>
      </w:r>
    </w:p>
    <w:p w14:paraId="00000497" w14:textId="77777777" w:rsidR="0054648F" w:rsidRPr="00ED0BF4" w:rsidRDefault="00127C0F">
      <w:pPr>
        <w:keepNext/>
        <w:spacing w:after="0" w:line="276" w:lineRule="auto"/>
        <w:ind w:left="283"/>
        <w:jc w:val="both"/>
        <w:rPr>
          <w:sz w:val="20"/>
          <w:szCs w:val="20"/>
        </w:rPr>
      </w:pPr>
      <w:r w:rsidRPr="00ED0BF4">
        <w:rPr>
          <w:sz w:val="20"/>
          <w:szCs w:val="20"/>
        </w:rPr>
        <w:t xml:space="preserve">İl dışı görevlendirme vb. nedenlerle kurum dışında çalışılması gereken durumlarda kurum personeli tarafından da “uzaktan çalışma” yapabilir.  </w:t>
      </w:r>
    </w:p>
    <w:p w14:paraId="00000498" w14:textId="77777777" w:rsidR="0054648F" w:rsidRPr="00ED0BF4" w:rsidRDefault="00127C0F">
      <w:pPr>
        <w:keepNext/>
        <w:spacing w:after="0" w:line="276" w:lineRule="auto"/>
        <w:ind w:left="283"/>
        <w:jc w:val="both"/>
        <w:rPr>
          <w:sz w:val="20"/>
          <w:szCs w:val="20"/>
        </w:rPr>
      </w:pPr>
      <w:r w:rsidRPr="00ED0BF4">
        <w:rPr>
          <w:sz w:val="20"/>
          <w:szCs w:val="20"/>
        </w:rPr>
        <w:t>İnternet üzerinden kurumumuzun herhangi bir yerindeki bilgisayar ağına VPN veya başka bir bağlantı</w:t>
      </w:r>
      <w:r w:rsidRPr="00ED0BF4">
        <w:rPr>
          <w:sz w:val="20"/>
          <w:szCs w:val="20"/>
        </w:rPr>
        <w:t xml:space="preserve"> sağlanmaktadır. Problem durumlarında bağlantı sadece izinli bilgisayarlara ve gizlilik sözleşmesi bulunan anlaşmalı kuruma ait IP adreslerine izin verilecek şekilde ve şifreli olarak yapılmaktadır.</w:t>
      </w:r>
    </w:p>
    <w:p w14:paraId="00000499" w14:textId="77777777" w:rsidR="0054648F" w:rsidRPr="00ED0BF4" w:rsidRDefault="00127C0F">
      <w:pPr>
        <w:keepNext/>
        <w:spacing w:after="0" w:line="276" w:lineRule="auto"/>
        <w:ind w:left="283"/>
        <w:jc w:val="both"/>
        <w:rPr>
          <w:sz w:val="20"/>
          <w:szCs w:val="20"/>
        </w:rPr>
      </w:pPr>
      <w:proofErr w:type="gramStart"/>
      <w:r w:rsidRPr="00ED0BF4">
        <w:rPr>
          <w:sz w:val="20"/>
          <w:szCs w:val="20"/>
        </w:rPr>
        <w:t>kurumumuz</w:t>
      </w:r>
      <w:proofErr w:type="gramEnd"/>
      <w:r w:rsidRPr="00ED0BF4">
        <w:rPr>
          <w:sz w:val="20"/>
          <w:szCs w:val="20"/>
        </w:rPr>
        <w:t xml:space="preserve"> çalışanları hiçbir şekilde kendilerinin </w:t>
      </w:r>
      <w:proofErr w:type="spellStart"/>
      <w:r w:rsidRPr="00ED0BF4">
        <w:rPr>
          <w:sz w:val="20"/>
          <w:szCs w:val="20"/>
        </w:rPr>
        <w:t>login</w:t>
      </w:r>
      <w:proofErr w:type="spellEnd"/>
      <w:r w:rsidRPr="00ED0BF4">
        <w:rPr>
          <w:sz w:val="20"/>
          <w:szCs w:val="20"/>
        </w:rPr>
        <w:t xml:space="preserve"> v</w:t>
      </w:r>
      <w:r w:rsidRPr="00ED0BF4">
        <w:rPr>
          <w:sz w:val="20"/>
          <w:szCs w:val="20"/>
        </w:rPr>
        <w:t>e e-posta şifrelerini aile bireyleri dahil olmak üzere hiç kimseye veremezler.</w:t>
      </w:r>
    </w:p>
    <w:p w14:paraId="0000049A" w14:textId="77777777" w:rsidR="0054648F" w:rsidRPr="00ED0BF4" w:rsidRDefault="00127C0F">
      <w:pPr>
        <w:keepNext/>
        <w:spacing w:after="0" w:line="276" w:lineRule="auto"/>
        <w:ind w:left="283"/>
        <w:jc w:val="both"/>
        <w:rPr>
          <w:sz w:val="20"/>
          <w:szCs w:val="20"/>
        </w:rPr>
      </w:pPr>
      <w:r w:rsidRPr="00ED0BF4">
        <w:rPr>
          <w:sz w:val="20"/>
          <w:szCs w:val="20"/>
        </w:rPr>
        <w:t>Çalışanlar kurumumuz ile ilgili çalışmalarında kurumumuzun dışındaki e-posta hesaplarını kullanamazlar.</w:t>
      </w:r>
    </w:p>
    <w:p w14:paraId="0000049B" w14:textId="77777777" w:rsidR="0054648F" w:rsidRPr="00ED0BF4" w:rsidRDefault="00127C0F">
      <w:pPr>
        <w:keepNext/>
        <w:spacing w:after="0" w:line="276" w:lineRule="auto"/>
        <w:ind w:left="283"/>
        <w:jc w:val="both"/>
        <w:rPr>
          <w:sz w:val="20"/>
          <w:szCs w:val="20"/>
        </w:rPr>
      </w:pPr>
      <w:proofErr w:type="gramStart"/>
      <w:r w:rsidRPr="00ED0BF4">
        <w:rPr>
          <w:sz w:val="20"/>
          <w:szCs w:val="20"/>
        </w:rPr>
        <w:t>kurumumuz</w:t>
      </w:r>
      <w:proofErr w:type="gramEnd"/>
      <w:r w:rsidRPr="00ED0BF4">
        <w:rPr>
          <w:sz w:val="20"/>
          <w:szCs w:val="20"/>
        </w:rPr>
        <w:t xml:space="preserve"> ağına standart dışı erişim isteğinde bulunan organizasyon veya </w:t>
      </w:r>
      <w:r w:rsidRPr="00ED0BF4">
        <w:rPr>
          <w:sz w:val="20"/>
          <w:szCs w:val="20"/>
        </w:rPr>
        <w:t>kişiler birim in özel izni ile geçici olarak izin verilebilirler.</w:t>
      </w:r>
    </w:p>
    <w:p w14:paraId="0000049C" w14:textId="77777777" w:rsidR="0054648F" w:rsidRPr="00ED0BF4" w:rsidRDefault="00127C0F">
      <w:pPr>
        <w:keepNext/>
        <w:spacing w:after="0" w:line="276" w:lineRule="auto"/>
        <w:ind w:left="283"/>
        <w:jc w:val="both"/>
        <w:rPr>
          <w:sz w:val="20"/>
          <w:szCs w:val="20"/>
        </w:rPr>
      </w:pPr>
      <w:r w:rsidRPr="00ED0BF4">
        <w:rPr>
          <w:sz w:val="20"/>
          <w:szCs w:val="20"/>
        </w:rPr>
        <w:t>İşten ayrılan kullanıcı hesapları ilişiği kesildikten hemen sonra kaldırılır.</w:t>
      </w:r>
    </w:p>
    <w:p w14:paraId="0000049D" w14:textId="77777777" w:rsidR="0054648F" w:rsidRPr="00ED0BF4" w:rsidRDefault="00127C0F">
      <w:pPr>
        <w:keepNext/>
        <w:spacing w:after="0" w:line="276" w:lineRule="auto"/>
        <w:ind w:left="283"/>
        <w:jc w:val="both"/>
        <w:rPr>
          <w:sz w:val="20"/>
          <w:szCs w:val="20"/>
        </w:rPr>
      </w:pPr>
      <w:proofErr w:type="gramStart"/>
      <w:r w:rsidRPr="00ED0BF4">
        <w:rPr>
          <w:sz w:val="20"/>
          <w:szCs w:val="20"/>
        </w:rPr>
        <w:t>Kurumumuz,  bilgilerine</w:t>
      </w:r>
      <w:proofErr w:type="gramEnd"/>
      <w:r w:rsidRPr="00ED0BF4">
        <w:rPr>
          <w:sz w:val="20"/>
          <w:szCs w:val="20"/>
        </w:rPr>
        <w:t xml:space="preserve"> ulaşabilen tüm kurumumuzlar ile Tedarikçi Gizlilik Sözleşmesi imzalanmıştır.</w:t>
      </w:r>
    </w:p>
    <w:p w14:paraId="0000049E" w14:textId="77777777" w:rsidR="0054648F" w:rsidRPr="00ED0BF4" w:rsidRDefault="00127C0F">
      <w:pPr>
        <w:keepNext/>
        <w:spacing w:after="0" w:line="276" w:lineRule="auto"/>
        <w:ind w:left="283"/>
        <w:jc w:val="both"/>
        <w:rPr>
          <w:sz w:val="20"/>
          <w:szCs w:val="20"/>
        </w:rPr>
      </w:pPr>
      <w:r w:rsidRPr="00ED0BF4">
        <w:rPr>
          <w:sz w:val="20"/>
          <w:szCs w:val="20"/>
        </w:rPr>
        <w:t>İnternet üz</w:t>
      </w:r>
      <w:r w:rsidRPr="00ED0BF4">
        <w:rPr>
          <w:sz w:val="20"/>
          <w:szCs w:val="20"/>
        </w:rPr>
        <w:t xml:space="preserve">erinden Kurumun herhangi bir yerindeki bilgisayar ağına erişen kişiler ve/veya kurumlar VPN teknolojisini kullanmaktadırlar. Bu; veri bütünlüğünün korunması, erişim denetimi, mahremiyet, gizliliğin </w:t>
      </w:r>
      <w:r w:rsidRPr="00ED0BF4">
        <w:rPr>
          <w:sz w:val="20"/>
          <w:szCs w:val="20"/>
        </w:rPr>
        <w:lastRenderedPageBreak/>
        <w:t>korunması ve sistem devamlılığını sağlanmaktadır. VPN tekn</w:t>
      </w:r>
      <w:r w:rsidRPr="00ED0BF4">
        <w:rPr>
          <w:sz w:val="20"/>
          <w:szCs w:val="20"/>
        </w:rPr>
        <w:t xml:space="preserve">olojileri </w:t>
      </w:r>
      <w:proofErr w:type="spellStart"/>
      <w:r w:rsidRPr="00ED0BF4">
        <w:rPr>
          <w:sz w:val="20"/>
          <w:szCs w:val="20"/>
        </w:rPr>
        <w:t>I</w:t>
      </w:r>
      <w:r w:rsidRPr="00ED0BF4">
        <w:rPr>
          <w:sz w:val="20"/>
          <w:szCs w:val="20"/>
        </w:rPr>
        <w:t>pSec</w:t>
      </w:r>
      <w:proofErr w:type="spellEnd"/>
      <w:r w:rsidRPr="00ED0BF4">
        <w:rPr>
          <w:sz w:val="20"/>
          <w:szCs w:val="20"/>
        </w:rPr>
        <w:t>, SSL, VPDN, PPTP, L2TP vs</w:t>
      </w:r>
      <w:r w:rsidRPr="00ED0BF4">
        <w:rPr>
          <w:sz w:val="20"/>
          <w:szCs w:val="20"/>
        </w:rPr>
        <w:t>. protokollerinden birini içermektedir.</w:t>
      </w:r>
    </w:p>
    <w:p w14:paraId="0000049F" w14:textId="77777777" w:rsidR="0054648F" w:rsidRPr="00ED0BF4" w:rsidRDefault="00127C0F">
      <w:pPr>
        <w:keepNext/>
        <w:spacing w:after="0" w:line="276" w:lineRule="auto"/>
        <w:ind w:left="283"/>
        <w:jc w:val="both"/>
        <w:rPr>
          <w:sz w:val="20"/>
          <w:szCs w:val="20"/>
        </w:rPr>
      </w:pPr>
      <w:r w:rsidRPr="00ED0BF4">
        <w:rPr>
          <w:sz w:val="20"/>
          <w:szCs w:val="20"/>
        </w:rPr>
        <w:t xml:space="preserve">Uzaktan erişim güvenliği sıkı şekilde denetlenmektedir. Kontrol tek yönlü şifreleme </w:t>
      </w:r>
      <w:r w:rsidRPr="00ED0BF4">
        <w:rPr>
          <w:sz w:val="20"/>
          <w:szCs w:val="20"/>
        </w:rPr>
        <w:t>(</w:t>
      </w:r>
      <w:proofErr w:type="spellStart"/>
      <w:r w:rsidRPr="00ED0BF4">
        <w:rPr>
          <w:sz w:val="20"/>
          <w:szCs w:val="20"/>
        </w:rPr>
        <w:t>one</w:t>
      </w:r>
      <w:proofErr w:type="spellEnd"/>
      <w:r w:rsidRPr="00ED0BF4">
        <w:rPr>
          <w:sz w:val="20"/>
          <w:szCs w:val="20"/>
        </w:rPr>
        <w:t xml:space="preserve">-time </w:t>
      </w:r>
      <w:proofErr w:type="spellStart"/>
      <w:r w:rsidRPr="00ED0BF4">
        <w:rPr>
          <w:sz w:val="20"/>
          <w:szCs w:val="20"/>
        </w:rPr>
        <w:t>password</w:t>
      </w:r>
      <w:proofErr w:type="spellEnd"/>
      <w:r w:rsidRPr="00ED0BF4">
        <w:rPr>
          <w:sz w:val="20"/>
          <w:szCs w:val="20"/>
        </w:rPr>
        <w:t xml:space="preserve"> </w:t>
      </w:r>
      <w:proofErr w:type="spellStart"/>
      <w:r w:rsidRPr="00ED0BF4">
        <w:rPr>
          <w:sz w:val="20"/>
          <w:szCs w:val="20"/>
        </w:rPr>
        <w:t>authentication</w:t>
      </w:r>
      <w:proofErr w:type="spellEnd"/>
      <w:r w:rsidRPr="00ED0BF4">
        <w:rPr>
          <w:sz w:val="20"/>
          <w:szCs w:val="20"/>
        </w:rPr>
        <w:t xml:space="preserve">, örnek; </w:t>
      </w:r>
      <w:proofErr w:type="spellStart"/>
      <w:r w:rsidRPr="00ED0BF4">
        <w:rPr>
          <w:sz w:val="20"/>
          <w:szCs w:val="20"/>
        </w:rPr>
        <w:t>Token</w:t>
      </w:r>
      <w:proofErr w:type="spellEnd"/>
      <w:r w:rsidRPr="00ED0BF4">
        <w:rPr>
          <w:sz w:val="20"/>
          <w:szCs w:val="20"/>
        </w:rPr>
        <w:t xml:space="preserve"> Device) </w:t>
      </w:r>
      <w:r w:rsidRPr="00ED0BF4">
        <w:rPr>
          <w:sz w:val="20"/>
          <w:szCs w:val="20"/>
        </w:rPr>
        <w:t xml:space="preserve">veya güçlü bir </w:t>
      </w:r>
      <w:proofErr w:type="spellStart"/>
      <w:r w:rsidRPr="00ED0BF4">
        <w:rPr>
          <w:sz w:val="20"/>
          <w:szCs w:val="20"/>
        </w:rPr>
        <w:t>passphrase</w:t>
      </w:r>
      <w:proofErr w:type="spellEnd"/>
      <w:r w:rsidRPr="00ED0BF4">
        <w:rPr>
          <w:sz w:val="20"/>
          <w:szCs w:val="20"/>
        </w:rPr>
        <w:t xml:space="preserve"> (uzun şif</w:t>
      </w:r>
      <w:r w:rsidRPr="00ED0BF4">
        <w:rPr>
          <w:sz w:val="20"/>
          <w:szCs w:val="20"/>
        </w:rPr>
        <w:t xml:space="preserve">re) destekli </w:t>
      </w:r>
      <w:proofErr w:type="spellStart"/>
      <w:r w:rsidRPr="00ED0BF4">
        <w:rPr>
          <w:sz w:val="20"/>
          <w:szCs w:val="20"/>
        </w:rPr>
        <w:t>public</w:t>
      </w:r>
      <w:proofErr w:type="spellEnd"/>
      <w:r w:rsidRPr="00ED0BF4">
        <w:rPr>
          <w:sz w:val="20"/>
          <w:szCs w:val="20"/>
        </w:rPr>
        <w:t>/</w:t>
      </w:r>
      <w:proofErr w:type="spellStart"/>
      <w:r w:rsidRPr="00ED0BF4">
        <w:rPr>
          <w:sz w:val="20"/>
          <w:szCs w:val="20"/>
        </w:rPr>
        <w:t>private</w:t>
      </w:r>
      <w:proofErr w:type="spellEnd"/>
      <w:r w:rsidRPr="00ED0BF4">
        <w:rPr>
          <w:sz w:val="20"/>
          <w:szCs w:val="20"/>
        </w:rPr>
        <w:t xml:space="preserve"> </w:t>
      </w:r>
      <w:proofErr w:type="spellStart"/>
      <w:r w:rsidRPr="00ED0BF4">
        <w:rPr>
          <w:sz w:val="20"/>
          <w:szCs w:val="20"/>
        </w:rPr>
        <w:t>key</w:t>
      </w:r>
      <w:proofErr w:type="spellEnd"/>
      <w:r w:rsidRPr="00ED0BF4">
        <w:rPr>
          <w:sz w:val="20"/>
          <w:szCs w:val="20"/>
        </w:rPr>
        <w:t xml:space="preserve"> sistemi kullanılması tavsiye edilmektedir.</w:t>
      </w:r>
    </w:p>
    <w:p w14:paraId="000004A0" w14:textId="77777777" w:rsidR="0054648F" w:rsidRPr="00ED0BF4" w:rsidRDefault="00127C0F">
      <w:pPr>
        <w:keepNext/>
        <w:spacing w:after="0" w:line="276" w:lineRule="auto"/>
        <w:ind w:left="283"/>
        <w:jc w:val="both"/>
        <w:rPr>
          <w:sz w:val="20"/>
          <w:szCs w:val="20"/>
        </w:rPr>
      </w:pPr>
      <w:r w:rsidRPr="00ED0BF4">
        <w:rPr>
          <w:sz w:val="20"/>
          <w:szCs w:val="20"/>
        </w:rPr>
        <w:t>Kurum çalışanları bağlantı bilgilerini hiç kimse ile paylaşmamalıdır.</w:t>
      </w:r>
    </w:p>
    <w:p w14:paraId="000004A1" w14:textId="77777777" w:rsidR="0054648F" w:rsidRPr="00ED0BF4" w:rsidRDefault="00127C0F">
      <w:pPr>
        <w:keepNext/>
        <w:spacing w:after="0" w:line="276" w:lineRule="auto"/>
        <w:ind w:left="283"/>
        <w:jc w:val="both"/>
        <w:rPr>
          <w:sz w:val="20"/>
          <w:szCs w:val="20"/>
        </w:rPr>
      </w:pPr>
      <w:r w:rsidRPr="00ED0BF4">
        <w:rPr>
          <w:sz w:val="20"/>
          <w:szCs w:val="20"/>
        </w:rPr>
        <w:t xml:space="preserve">Kurumun ağına uzaktan bağlantı yetkisi verilen çalışanlar veya sözleşme sahipleri bağlantı esnasında aynı anda </w:t>
      </w:r>
      <w:r w:rsidRPr="00ED0BF4">
        <w:rPr>
          <w:sz w:val="20"/>
          <w:szCs w:val="20"/>
        </w:rPr>
        <w:t>başka bir ağa bağlı olmamalıdır.</w:t>
      </w:r>
    </w:p>
    <w:p w14:paraId="000004A2" w14:textId="77777777" w:rsidR="0054648F" w:rsidRPr="00ED0BF4" w:rsidRDefault="00127C0F">
      <w:pPr>
        <w:keepNext/>
        <w:spacing w:after="0" w:line="276" w:lineRule="auto"/>
        <w:ind w:left="283"/>
        <w:jc w:val="both"/>
        <w:rPr>
          <w:color w:val="555555"/>
          <w:sz w:val="20"/>
          <w:szCs w:val="20"/>
        </w:rPr>
      </w:pPr>
      <w:r w:rsidRPr="00ED0BF4">
        <w:rPr>
          <w:sz w:val="20"/>
          <w:szCs w:val="20"/>
        </w:rPr>
        <w:t>Kurum ağına uzaktan erişecek bilgisayarların işletim sistemi ve anti virüs yazılımı güncellemeleri yapılmış olmasına dikkat edilir.</w:t>
      </w:r>
    </w:p>
    <w:p w14:paraId="000004A3" w14:textId="77777777" w:rsidR="0054648F" w:rsidRPr="00ED0BF4" w:rsidRDefault="00127C0F">
      <w:pPr>
        <w:keepNext/>
        <w:spacing w:after="0" w:line="276" w:lineRule="auto"/>
        <w:ind w:left="283"/>
        <w:jc w:val="both"/>
        <w:rPr>
          <w:sz w:val="20"/>
          <w:szCs w:val="20"/>
        </w:rPr>
      </w:pPr>
      <w:r w:rsidRPr="00ED0BF4">
        <w:rPr>
          <w:sz w:val="20"/>
          <w:szCs w:val="20"/>
        </w:rPr>
        <w:t>Kurumdan ilişiği kesilmiş veya görevi değişmiş kullanıcıların gerekli bilgileri yürütülen p</w:t>
      </w:r>
      <w:r w:rsidRPr="00ED0BF4">
        <w:rPr>
          <w:sz w:val="20"/>
          <w:szCs w:val="20"/>
        </w:rPr>
        <w:t>rojeler üzerinden otomatik olarak alınmakta, yetkiler ve hesap özellikleri buna göre güncellenmektedir.</w:t>
      </w:r>
    </w:p>
    <w:p w14:paraId="000004A4" w14:textId="77777777" w:rsidR="0054648F" w:rsidRPr="00ED0BF4" w:rsidRDefault="00127C0F">
      <w:pPr>
        <w:keepNext/>
        <w:spacing w:after="0" w:line="276" w:lineRule="auto"/>
        <w:ind w:left="283"/>
        <w:jc w:val="both"/>
        <w:rPr>
          <w:sz w:val="20"/>
          <w:szCs w:val="20"/>
        </w:rPr>
      </w:pPr>
      <w:r w:rsidRPr="00ED0BF4">
        <w:rPr>
          <w:sz w:val="20"/>
          <w:szCs w:val="20"/>
        </w:rPr>
        <w:t>Uzak erişim için kullanılacak olan servisler ve protokoller ön tanımlı olarak kullanımı sağlanmaktadır.</w:t>
      </w:r>
    </w:p>
    <w:p w14:paraId="000004A5" w14:textId="77777777" w:rsidR="0054648F" w:rsidRPr="00ED0BF4" w:rsidRDefault="00127C0F">
      <w:pPr>
        <w:keepNext/>
        <w:spacing w:after="0" w:line="276" w:lineRule="auto"/>
        <w:ind w:left="283"/>
        <w:jc w:val="both"/>
        <w:rPr>
          <w:sz w:val="20"/>
          <w:szCs w:val="20"/>
        </w:rPr>
      </w:pPr>
      <w:r w:rsidRPr="00ED0BF4">
        <w:rPr>
          <w:sz w:val="20"/>
          <w:szCs w:val="20"/>
        </w:rPr>
        <w:t>Uzak erişim bağlantısında boşta kalma süresi (He</w:t>
      </w:r>
      <w:r w:rsidRPr="00ED0BF4">
        <w:rPr>
          <w:sz w:val="20"/>
          <w:szCs w:val="20"/>
        </w:rPr>
        <w:t xml:space="preserve">rhangi bir işlem yapılmadığı takdirde </w:t>
      </w:r>
      <w:proofErr w:type="spellStart"/>
      <w:r w:rsidRPr="00ED0BF4">
        <w:rPr>
          <w:sz w:val="20"/>
          <w:szCs w:val="20"/>
        </w:rPr>
        <w:t>connection</w:t>
      </w:r>
      <w:proofErr w:type="spellEnd"/>
      <w:r w:rsidRPr="00ED0BF4">
        <w:rPr>
          <w:sz w:val="20"/>
          <w:szCs w:val="20"/>
        </w:rPr>
        <w:t xml:space="preserve"> time </w:t>
      </w:r>
      <w:proofErr w:type="spellStart"/>
      <w:r w:rsidRPr="00ED0BF4">
        <w:rPr>
          <w:sz w:val="20"/>
          <w:szCs w:val="20"/>
        </w:rPr>
        <w:t>out</w:t>
      </w:r>
      <w:proofErr w:type="spellEnd"/>
      <w:r w:rsidRPr="00ED0BF4">
        <w:rPr>
          <w:sz w:val="20"/>
          <w:szCs w:val="20"/>
        </w:rPr>
        <w:t xml:space="preserve"> süresi) kurumun ihtiyacına göre </w:t>
      </w:r>
      <w:proofErr w:type="spellStart"/>
      <w:r w:rsidRPr="00ED0BF4">
        <w:rPr>
          <w:sz w:val="20"/>
          <w:szCs w:val="20"/>
        </w:rPr>
        <w:t>limitlenmektedir</w:t>
      </w:r>
      <w:proofErr w:type="spellEnd"/>
      <w:r w:rsidRPr="00ED0BF4">
        <w:rPr>
          <w:sz w:val="20"/>
          <w:szCs w:val="20"/>
        </w:rPr>
        <w:t>.</w:t>
      </w:r>
    </w:p>
    <w:p w14:paraId="000004A6" w14:textId="77777777" w:rsidR="0054648F" w:rsidRPr="00ED0BF4" w:rsidRDefault="00127C0F">
      <w:pPr>
        <w:keepNext/>
        <w:spacing w:after="0" w:line="276" w:lineRule="auto"/>
        <w:ind w:left="283"/>
        <w:jc w:val="both"/>
        <w:rPr>
          <w:sz w:val="20"/>
          <w:szCs w:val="20"/>
        </w:rPr>
      </w:pPr>
      <w:r w:rsidRPr="00ED0BF4">
        <w:rPr>
          <w:sz w:val="20"/>
          <w:szCs w:val="20"/>
        </w:rPr>
        <w:t xml:space="preserve">Uzaktan çalışma işlemi, yapısı itibariyle güvensiz olarak kabul edilir ve bilgi güvenliğinin sağlanması için ek önlemler alınır.  </w:t>
      </w:r>
    </w:p>
    <w:p w14:paraId="000004A7" w14:textId="77777777" w:rsidR="0054648F" w:rsidRPr="00ED0BF4" w:rsidRDefault="00127C0F">
      <w:pPr>
        <w:keepNext/>
        <w:spacing w:after="0" w:line="276" w:lineRule="auto"/>
        <w:ind w:left="283"/>
        <w:jc w:val="both"/>
        <w:rPr>
          <w:sz w:val="20"/>
          <w:szCs w:val="20"/>
        </w:rPr>
      </w:pPr>
      <w:r w:rsidRPr="00ED0BF4">
        <w:rPr>
          <w:sz w:val="20"/>
          <w:szCs w:val="20"/>
        </w:rPr>
        <w:t xml:space="preserve">Kurumumuz çalışanları, uzaktan çalışma için kurumumuz tarafından verilen bilgisayarları kullanmak zorundadır.  Ancak “iş sürekliliğinin </w:t>
      </w:r>
      <w:proofErr w:type="gramStart"/>
      <w:r w:rsidRPr="00ED0BF4">
        <w:rPr>
          <w:sz w:val="20"/>
          <w:szCs w:val="20"/>
        </w:rPr>
        <w:t>sağlanması,  işletilmekte</w:t>
      </w:r>
      <w:proofErr w:type="gramEnd"/>
      <w:r w:rsidRPr="00ED0BF4">
        <w:rPr>
          <w:sz w:val="20"/>
          <w:szCs w:val="20"/>
        </w:rPr>
        <w:t xml:space="preserve"> olan sunucu ve sistemlere uzaktan destek verilmesi” gibi çok acil hallerde, başka bir imkân ol</w:t>
      </w:r>
      <w:r w:rsidRPr="00ED0BF4">
        <w:rPr>
          <w:sz w:val="20"/>
          <w:szCs w:val="20"/>
        </w:rPr>
        <w:t>madığı için şahsi bilgisayarların kullanılması durumunda, kurumsal verilerin söz konusu bilgisayara indirilmemesi ve işlenmemesi için gerekli özen gösterilir. Yapılan müdahalenin doğası gereği bilgisayara indirilen verilerin güvenli olarak silinmesi, işlem</w:t>
      </w:r>
      <w:r w:rsidRPr="00ED0BF4">
        <w:rPr>
          <w:sz w:val="20"/>
          <w:szCs w:val="20"/>
        </w:rPr>
        <w:t xml:space="preserve">i gerçekleştiren kişilerin sorumluluğundadır.   </w:t>
      </w:r>
    </w:p>
    <w:p w14:paraId="000004A8" w14:textId="77777777" w:rsidR="0054648F" w:rsidRPr="00ED0BF4" w:rsidRDefault="00127C0F">
      <w:pPr>
        <w:keepNext/>
        <w:spacing w:after="0" w:line="276" w:lineRule="auto"/>
        <w:ind w:left="283"/>
        <w:jc w:val="both"/>
        <w:rPr>
          <w:sz w:val="20"/>
          <w:szCs w:val="20"/>
        </w:rPr>
      </w:pPr>
      <w:r w:rsidRPr="00ED0BF4">
        <w:rPr>
          <w:sz w:val="20"/>
          <w:szCs w:val="20"/>
        </w:rPr>
        <w:t>Uzaktan çalışma yapacak kişiler, Kurumumuz ile sözleşme/protokol imzalayan üçüncü taraf personeli ise ve bu kişilere kuruma ait bilgisayar verilemiyorsa; uzaktan çalışma esnasında kullanılacak cihazlarda ger</w:t>
      </w:r>
      <w:r w:rsidRPr="00ED0BF4">
        <w:rPr>
          <w:sz w:val="20"/>
          <w:szCs w:val="20"/>
        </w:rPr>
        <w:t xml:space="preserve">ekli güvenlik tedbirlerinin alınması, Personel Gizlilik Sözleşmesi </w:t>
      </w:r>
      <w:proofErr w:type="gramStart"/>
      <w:r w:rsidRPr="00ED0BF4">
        <w:rPr>
          <w:sz w:val="20"/>
          <w:szCs w:val="20"/>
        </w:rPr>
        <w:t>ve  Kurumsal</w:t>
      </w:r>
      <w:proofErr w:type="gramEnd"/>
      <w:r w:rsidRPr="00ED0BF4">
        <w:rPr>
          <w:sz w:val="20"/>
          <w:szCs w:val="20"/>
        </w:rPr>
        <w:t xml:space="preserve"> Gizlilik Taahhütnamesi uyarınca ilgili kişilerin ve çalışanı oldukları firma/kurumun tüzel kişiliğinin sorumluluğundadır. Bu kapsamda kurumumuza ait gizlilik dereceli bilgileri</w:t>
      </w:r>
      <w:r w:rsidRPr="00ED0BF4">
        <w:rPr>
          <w:sz w:val="20"/>
          <w:szCs w:val="20"/>
        </w:rPr>
        <w:t xml:space="preserve">n söz konusu bilgisayarlarda Parola Yönetim Politikası yöntemleri ile şifreli olarak saklanması, kullanımına ihtiyaç olmayan verilerin güvenli silme araçları ile kalıcı olarak silinmesi gerekmektedir.  </w:t>
      </w:r>
    </w:p>
    <w:p w14:paraId="000004A9" w14:textId="77777777" w:rsidR="0054648F" w:rsidRPr="00ED0BF4" w:rsidRDefault="00127C0F">
      <w:pPr>
        <w:keepNext/>
        <w:spacing w:after="0" w:line="276" w:lineRule="auto"/>
        <w:ind w:left="283"/>
        <w:jc w:val="both"/>
        <w:rPr>
          <w:color w:val="555555"/>
          <w:sz w:val="20"/>
          <w:szCs w:val="20"/>
        </w:rPr>
      </w:pPr>
      <w:r w:rsidRPr="00ED0BF4">
        <w:rPr>
          <w:sz w:val="20"/>
          <w:szCs w:val="20"/>
        </w:rPr>
        <w:t>Kurum web tabanlı e-posta sistemi, kurumsal portal gi</w:t>
      </w:r>
      <w:r w:rsidRPr="00ED0BF4">
        <w:rPr>
          <w:sz w:val="20"/>
          <w:szCs w:val="20"/>
        </w:rPr>
        <w:t xml:space="preserve">bi doğrudan uygulama erişimleri de dâhil olmak üzere uzaktan çalışmanın hiçbir çeşidinde, sahibi bilinmeyen/herkes tarafından erişilebilen internet kafe, otel </w:t>
      </w:r>
      <w:r w:rsidRPr="00ED0BF4">
        <w:rPr>
          <w:sz w:val="20"/>
          <w:szCs w:val="20"/>
        </w:rPr>
        <w:lastRenderedPageBreak/>
        <w:t xml:space="preserve">bilgisayarları, </w:t>
      </w:r>
      <w:proofErr w:type="spellStart"/>
      <w:r w:rsidRPr="00ED0BF4">
        <w:rPr>
          <w:sz w:val="20"/>
          <w:szCs w:val="20"/>
        </w:rPr>
        <w:t>kiosk</w:t>
      </w:r>
      <w:proofErr w:type="spellEnd"/>
      <w:r w:rsidRPr="00ED0BF4">
        <w:rPr>
          <w:sz w:val="20"/>
          <w:szCs w:val="20"/>
        </w:rPr>
        <w:t xml:space="preserve"> vb. ortamlar kullanılamaz. Kullanıcıların bu tip terminaller üzerinden kuru</w:t>
      </w:r>
      <w:r w:rsidRPr="00ED0BF4">
        <w:rPr>
          <w:sz w:val="20"/>
          <w:szCs w:val="20"/>
        </w:rPr>
        <w:t xml:space="preserve">mumuz sistemlerine bağlantı yaptıklarının tespit edilmesi halinde Disiplin Prosedüründe belirtilen yaptırımlar uygulanır.  </w:t>
      </w:r>
    </w:p>
    <w:p w14:paraId="000004AA" w14:textId="77777777" w:rsidR="0054648F" w:rsidRPr="00ED0BF4" w:rsidRDefault="0054648F">
      <w:pPr>
        <w:keepNext/>
        <w:spacing w:after="0" w:line="276" w:lineRule="auto"/>
        <w:ind w:left="283"/>
        <w:jc w:val="both"/>
        <w:rPr>
          <w:b/>
          <w:sz w:val="20"/>
          <w:szCs w:val="20"/>
        </w:rPr>
      </w:pPr>
    </w:p>
    <w:p w14:paraId="000004AB" w14:textId="77777777" w:rsidR="0054648F" w:rsidRPr="00ED0BF4" w:rsidRDefault="00127C0F">
      <w:pPr>
        <w:keepNext/>
        <w:spacing w:after="0" w:line="276" w:lineRule="auto"/>
        <w:ind w:left="283"/>
        <w:jc w:val="both"/>
        <w:rPr>
          <w:i/>
          <w:sz w:val="20"/>
          <w:szCs w:val="20"/>
        </w:rPr>
      </w:pPr>
      <w:r w:rsidRPr="00ED0BF4">
        <w:rPr>
          <w:i/>
          <w:sz w:val="20"/>
          <w:szCs w:val="20"/>
        </w:rPr>
        <w:t xml:space="preserve">Uzak çalışma için kullanılacak cihaz ve ortamlarda asgari olarak aşağıda belirtilen güvenlik tedbirlerinin alınmıştır. </w:t>
      </w:r>
    </w:p>
    <w:p w14:paraId="000004AC" w14:textId="77777777" w:rsidR="0054648F" w:rsidRPr="00ED0BF4" w:rsidRDefault="00127C0F">
      <w:pPr>
        <w:keepNext/>
        <w:spacing w:after="0" w:line="276" w:lineRule="auto"/>
        <w:ind w:left="283"/>
        <w:jc w:val="both"/>
        <w:rPr>
          <w:sz w:val="20"/>
          <w:szCs w:val="20"/>
        </w:rPr>
      </w:pPr>
      <w:r w:rsidRPr="00ED0BF4">
        <w:rPr>
          <w:sz w:val="20"/>
          <w:szCs w:val="20"/>
        </w:rPr>
        <w:t>Cihazlara k</w:t>
      </w:r>
      <w:r w:rsidRPr="00ED0BF4">
        <w:rPr>
          <w:sz w:val="20"/>
          <w:szCs w:val="20"/>
        </w:rPr>
        <w:t xml:space="preserve">işisel güvenlik duvarı kurulur ve aktif hale getirilir.  </w:t>
      </w:r>
    </w:p>
    <w:p w14:paraId="000004AD" w14:textId="77777777" w:rsidR="0054648F" w:rsidRPr="00ED0BF4" w:rsidRDefault="00127C0F">
      <w:pPr>
        <w:keepNext/>
        <w:spacing w:after="0" w:line="276" w:lineRule="auto"/>
        <w:ind w:left="283"/>
        <w:jc w:val="both"/>
        <w:rPr>
          <w:sz w:val="20"/>
          <w:szCs w:val="20"/>
        </w:rPr>
      </w:pPr>
      <w:r w:rsidRPr="00ED0BF4">
        <w:rPr>
          <w:sz w:val="20"/>
          <w:szCs w:val="20"/>
        </w:rPr>
        <w:t xml:space="preserve">İşletim sistemi ve diğer uygulamalar için yayımlanan güvenlik yamalarının otomatik güncelleme seçilerek güncel halde tutulması sağlanır.  </w:t>
      </w:r>
    </w:p>
    <w:p w14:paraId="000004AE" w14:textId="77777777" w:rsidR="0054648F" w:rsidRPr="00ED0BF4" w:rsidRDefault="00127C0F">
      <w:pPr>
        <w:keepNext/>
        <w:spacing w:after="0" w:line="276" w:lineRule="auto"/>
        <w:ind w:left="283"/>
        <w:jc w:val="both"/>
        <w:rPr>
          <w:sz w:val="20"/>
          <w:szCs w:val="20"/>
        </w:rPr>
      </w:pPr>
      <w:r w:rsidRPr="00ED0BF4">
        <w:rPr>
          <w:sz w:val="20"/>
          <w:szCs w:val="20"/>
        </w:rPr>
        <w:t xml:space="preserve">Virüs, fidye yazılımları, </w:t>
      </w:r>
      <w:proofErr w:type="spellStart"/>
      <w:r w:rsidRPr="00ED0BF4">
        <w:rPr>
          <w:sz w:val="20"/>
          <w:szCs w:val="20"/>
        </w:rPr>
        <w:t>truva</w:t>
      </w:r>
      <w:proofErr w:type="spellEnd"/>
      <w:r w:rsidRPr="00ED0BF4">
        <w:rPr>
          <w:sz w:val="20"/>
          <w:szCs w:val="20"/>
        </w:rPr>
        <w:t xml:space="preserve"> atları ve benzeri zararlı y</w:t>
      </w:r>
      <w:r w:rsidRPr="00ED0BF4">
        <w:rPr>
          <w:sz w:val="20"/>
          <w:szCs w:val="20"/>
        </w:rPr>
        <w:t xml:space="preserve">azılımlardan korunmak için uygun bir koruma yazılımı tedarik edilir. Yazılımın kendisi ve imza dosyaları güncel halde tutulur.  </w:t>
      </w:r>
    </w:p>
    <w:p w14:paraId="000004AF" w14:textId="77777777" w:rsidR="0054648F" w:rsidRPr="00ED0BF4" w:rsidRDefault="00127C0F">
      <w:pPr>
        <w:keepNext/>
        <w:spacing w:after="0" w:line="276" w:lineRule="auto"/>
        <w:ind w:left="283"/>
        <w:jc w:val="both"/>
        <w:rPr>
          <w:sz w:val="20"/>
          <w:szCs w:val="20"/>
        </w:rPr>
      </w:pPr>
      <w:r w:rsidRPr="00ED0BF4">
        <w:rPr>
          <w:sz w:val="20"/>
          <w:szCs w:val="20"/>
        </w:rPr>
        <w:t>Cihaz üzerinde uzaktan çalışma için kullanılmak üzere asgari yetkilere sahip ayrı bir kullanıcı hesabı açılır. Yönetici yetkisi</w:t>
      </w:r>
      <w:r w:rsidRPr="00ED0BF4">
        <w:rPr>
          <w:sz w:val="20"/>
          <w:szCs w:val="20"/>
        </w:rPr>
        <w:t xml:space="preserve"> ile uzaktan çalışma yapılmaz.  </w:t>
      </w:r>
    </w:p>
    <w:p w14:paraId="000004B0" w14:textId="77777777" w:rsidR="0054648F" w:rsidRPr="00ED0BF4" w:rsidRDefault="00127C0F">
      <w:pPr>
        <w:keepNext/>
        <w:spacing w:after="0" w:line="276" w:lineRule="auto"/>
        <w:ind w:left="283"/>
        <w:jc w:val="both"/>
        <w:rPr>
          <w:sz w:val="20"/>
          <w:szCs w:val="20"/>
        </w:rPr>
      </w:pPr>
      <w:r w:rsidRPr="00ED0BF4">
        <w:rPr>
          <w:sz w:val="20"/>
          <w:szCs w:val="20"/>
        </w:rPr>
        <w:t xml:space="preserve">Cihaza ekran koruma süresi konularak belli bir süre kullanılmadığında ekranın otomatik olarak kilitlenmesi sağlanır.  </w:t>
      </w:r>
    </w:p>
    <w:p w14:paraId="000004B1" w14:textId="77777777" w:rsidR="0054648F" w:rsidRPr="00ED0BF4" w:rsidRDefault="00127C0F">
      <w:pPr>
        <w:keepNext/>
        <w:spacing w:after="0" w:line="276" w:lineRule="auto"/>
        <w:ind w:left="283"/>
        <w:jc w:val="both"/>
        <w:rPr>
          <w:sz w:val="20"/>
          <w:szCs w:val="20"/>
        </w:rPr>
      </w:pPr>
      <w:r w:rsidRPr="00ED0BF4">
        <w:rPr>
          <w:sz w:val="20"/>
          <w:szCs w:val="20"/>
        </w:rPr>
        <w:t>Cihazlar fiziki güvenliği olmayan ortamlarda kullanılacak ise “dizüstü bilgisayar kilidi ve güvenlik kab</w:t>
      </w:r>
      <w:r w:rsidRPr="00ED0BF4">
        <w:rPr>
          <w:sz w:val="20"/>
          <w:szCs w:val="20"/>
        </w:rPr>
        <w:t xml:space="preserve">losu” kullanılmak suretiyle çalınmaya karşı cihaz emniyete alınır.  </w:t>
      </w:r>
    </w:p>
    <w:p w14:paraId="000004B2" w14:textId="77777777" w:rsidR="0054648F" w:rsidRPr="00ED0BF4" w:rsidRDefault="00127C0F">
      <w:pPr>
        <w:keepNext/>
        <w:spacing w:after="0" w:line="276" w:lineRule="auto"/>
        <w:ind w:left="283"/>
        <w:jc w:val="both"/>
        <w:rPr>
          <w:sz w:val="20"/>
          <w:szCs w:val="20"/>
        </w:rPr>
      </w:pPr>
      <w:r w:rsidRPr="00ED0BF4">
        <w:rPr>
          <w:sz w:val="20"/>
          <w:szCs w:val="20"/>
        </w:rPr>
        <w:t>Cihazın üzerinde yer alan ve kullanılmayan ağ özellikle</w:t>
      </w:r>
      <w:r w:rsidRPr="00ED0BF4">
        <w:rPr>
          <w:sz w:val="20"/>
          <w:szCs w:val="20"/>
        </w:rPr>
        <w:t>ri (</w:t>
      </w:r>
      <w:proofErr w:type="spellStart"/>
      <w:r w:rsidRPr="00ED0BF4">
        <w:rPr>
          <w:sz w:val="20"/>
          <w:szCs w:val="20"/>
        </w:rPr>
        <w:t>Wi</w:t>
      </w:r>
      <w:proofErr w:type="spellEnd"/>
      <w:r w:rsidRPr="00ED0BF4">
        <w:rPr>
          <w:sz w:val="20"/>
          <w:szCs w:val="20"/>
        </w:rPr>
        <w:t xml:space="preserve">-Fi, Bluetooth vb.) </w:t>
      </w:r>
      <w:r w:rsidRPr="00ED0BF4">
        <w:rPr>
          <w:sz w:val="20"/>
          <w:szCs w:val="20"/>
        </w:rPr>
        <w:t xml:space="preserve">pasif hale getirilir.   </w:t>
      </w:r>
    </w:p>
    <w:p w14:paraId="000004B3" w14:textId="77777777" w:rsidR="0054648F" w:rsidRPr="00ED0BF4" w:rsidRDefault="00127C0F">
      <w:pPr>
        <w:keepNext/>
        <w:spacing w:after="0" w:line="276" w:lineRule="auto"/>
        <w:ind w:left="283"/>
        <w:jc w:val="both"/>
        <w:rPr>
          <w:sz w:val="20"/>
          <w:szCs w:val="20"/>
        </w:rPr>
      </w:pPr>
      <w:r w:rsidRPr="00ED0BF4">
        <w:rPr>
          <w:sz w:val="20"/>
          <w:szCs w:val="20"/>
        </w:rPr>
        <w:t>Disk şifreleme vb. araçlarla bilgisayarlarda tutulan verilerin şifreli olarak sak</w:t>
      </w:r>
      <w:r w:rsidRPr="00ED0BF4">
        <w:rPr>
          <w:sz w:val="20"/>
          <w:szCs w:val="20"/>
        </w:rPr>
        <w:t xml:space="preserve">lanması sağlanır. Disk şifreleme işlemleri için şifreleme metotlarından yararlanılmaktadır. </w:t>
      </w:r>
    </w:p>
    <w:p w14:paraId="000004B4" w14:textId="77777777" w:rsidR="0054648F" w:rsidRPr="00ED0BF4" w:rsidRDefault="00127C0F">
      <w:pPr>
        <w:keepNext/>
        <w:spacing w:after="0" w:line="276" w:lineRule="auto"/>
        <w:ind w:left="283"/>
        <w:jc w:val="both"/>
        <w:rPr>
          <w:sz w:val="20"/>
          <w:szCs w:val="20"/>
        </w:rPr>
      </w:pPr>
      <w:r w:rsidRPr="00ED0BF4">
        <w:rPr>
          <w:sz w:val="20"/>
          <w:szCs w:val="20"/>
        </w:rPr>
        <w:t>Uzaktan çalışma için kullanılan bilgisayarların yerel disklerinde yer alan kurumsal verilerin yedeklenmesi için gerekli tedbirler alınır. Alınacak bu yedekler sade</w:t>
      </w:r>
      <w:r w:rsidRPr="00ED0BF4">
        <w:rPr>
          <w:sz w:val="20"/>
          <w:szCs w:val="20"/>
        </w:rPr>
        <w:t xml:space="preserve">ce şifreli ortamlarda ve/veya şifreli yedeklenmiş olarak tutulabilir.  </w:t>
      </w:r>
    </w:p>
    <w:p w14:paraId="000004B5" w14:textId="77777777" w:rsidR="0054648F" w:rsidRPr="00ED0BF4" w:rsidRDefault="00127C0F">
      <w:pPr>
        <w:keepNext/>
        <w:spacing w:after="0" w:line="276" w:lineRule="auto"/>
        <w:ind w:left="283"/>
        <w:jc w:val="both"/>
        <w:rPr>
          <w:sz w:val="20"/>
          <w:szCs w:val="20"/>
        </w:rPr>
      </w:pPr>
      <w:r w:rsidRPr="00ED0BF4">
        <w:rPr>
          <w:sz w:val="20"/>
          <w:szCs w:val="20"/>
        </w:rPr>
        <w:t xml:space="preserve">Uzaktan çalışma ve uzaktan erişim için kullanılacak cihazlara çok faktörlü kimlik doğrulama yapılarak giriş yapılması tercih edilir.   </w:t>
      </w:r>
    </w:p>
    <w:p w14:paraId="000004B6" w14:textId="77777777" w:rsidR="0054648F" w:rsidRPr="00ED0BF4" w:rsidRDefault="00127C0F">
      <w:pPr>
        <w:keepNext/>
        <w:spacing w:after="0" w:line="276" w:lineRule="auto"/>
        <w:ind w:left="283"/>
        <w:jc w:val="both"/>
        <w:rPr>
          <w:sz w:val="20"/>
          <w:szCs w:val="20"/>
        </w:rPr>
      </w:pPr>
      <w:r w:rsidRPr="00ED0BF4">
        <w:rPr>
          <w:sz w:val="20"/>
          <w:szCs w:val="20"/>
        </w:rPr>
        <w:t>Hassas işlemlerde kullanılan üçüncü taraf bilgis</w:t>
      </w:r>
      <w:r w:rsidRPr="00ED0BF4">
        <w:rPr>
          <w:sz w:val="20"/>
          <w:szCs w:val="20"/>
        </w:rPr>
        <w:t xml:space="preserve">ayarlarındaki kurumsal verilerin kalıcı olarak silinmesi için gerekli teknik ve idari tedbirler alınır.  </w:t>
      </w:r>
    </w:p>
    <w:p w14:paraId="000004B7" w14:textId="77777777" w:rsidR="0054648F" w:rsidRPr="00ED0BF4" w:rsidRDefault="00127C0F">
      <w:pPr>
        <w:keepNext/>
        <w:spacing w:after="0" w:line="276" w:lineRule="auto"/>
        <w:ind w:left="283"/>
        <w:jc w:val="both"/>
        <w:rPr>
          <w:sz w:val="20"/>
          <w:szCs w:val="20"/>
        </w:rPr>
      </w:pPr>
      <w:r w:rsidRPr="00ED0BF4">
        <w:rPr>
          <w:sz w:val="20"/>
          <w:szCs w:val="20"/>
        </w:rPr>
        <w:t>Mobil cihazlara yüklenecek uygulamalar, ilgili işletim sistemi üreticisi tarafından sağlanan uygulama mağazalarından (</w:t>
      </w:r>
      <w:proofErr w:type="spellStart"/>
      <w:r w:rsidRPr="00ED0BF4">
        <w:rPr>
          <w:sz w:val="20"/>
          <w:szCs w:val="20"/>
        </w:rPr>
        <w:t>AppStore</w:t>
      </w:r>
      <w:proofErr w:type="spellEnd"/>
      <w:r w:rsidRPr="00ED0BF4">
        <w:rPr>
          <w:sz w:val="20"/>
          <w:szCs w:val="20"/>
        </w:rPr>
        <w:t xml:space="preserve">, </w:t>
      </w:r>
      <w:proofErr w:type="spellStart"/>
      <w:r w:rsidRPr="00ED0BF4">
        <w:rPr>
          <w:sz w:val="20"/>
          <w:szCs w:val="20"/>
        </w:rPr>
        <w:t>PlayStore</w:t>
      </w:r>
      <w:proofErr w:type="spellEnd"/>
      <w:r w:rsidRPr="00ED0BF4">
        <w:rPr>
          <w:sz w:val="20"/>
          <w:szCs w:val="20"/>
        </w:rPr>
        <w:t xml:space="preserve"> vb.) indiril</w:t>
      </w:r>
      <w:r w:rsidRPr="00ED0BF4">
        <w:rPr>
          <w:sz w:val="20"/>
          <w:szCs w:val="20"/>
        </w:rPr>
        <w:t xml:space="preserve">ir.   </w:t>
      </w:r>
    </w:p>
    <w:p w14:paraId="000004B8" w14:textId="77777777" w:rsidR="0054648F" w:rsidRPr="00ED0BF4" w:rsidRDefault="00127C0F">
      <w:pPr>
        <w:keepNext/>
        <w:spacing w:after="0" w:line="276" w:lineRule="auto"/>
        <w:ind w:left="283"/>
        <w:jc w:val="both"/>
        <w:rPr>
          <w:sz w:val="20"/>
          <w:szCs w:val="20"/>
        </w:rPr>
      </w:pPr>
      <w:r w:rsidRPr="00ED0BF4">
        <w:rPr>
          <w:sz w:val="20"/>
          <w:szCs w:val="20"/>
        </w:rPr>
        <w:t xml:space="preserve">Kullanılan uygulamaların varsa güvenlik ayarları yapılarak daha güvenli kullanım ortamı sağlanır.  </w:t>
      </w:r>
    </w:p>
    <w:p w14:paraId="000004B9" w14:textId="77777777" w:rsidR="0054648F" w:rsidRPr="00ED0BF4" w:rsidRDefault="00127C0F">
      <w:pPr>
        <w:keepNext/>
        <w:spacing w:after="0" w:line="276" w:lineRule="auto"/>
        <w:ind w:left="283"/>
        <w:jc w:val="both"/>
        <w:rPr>
          <w:sz w:val="20"/>
          <w:szCs w:val="20"/>
        </w:rPr>
      </w:pPr>
      <w:r w:rsidRPr="00ED0BF4">
        <w:rPr>
          <w:sz w:val="20"/>
          <w:szCs w:val="20"/>
        </w:rPr>
        <w:t>Mobil cihaz işletim sistemi tarafından dayatılan kısıtlamalardan kurtulmak için “</w:t>
      </w:r>
      <w:proofErr w:type="spellStart"/>
      <w:r w:rsidRPr="00ED0BF4">
        <w:rPr>
          <w:sz w:val="20"/>
          <w:szCs w:val="20"/>
        </w:rPr>
        <w:t>jailbreak</w:t>
      </w:r>
      <w:proofErr w:type="spellEnd"/>
      <w:r w:rsidRPr="00ED0BF4">
        <w:rPr>
          <w:sz w:val="20"/>
          <w:szCs w:val="20"/>
        </w:rPr>
        <w:t>” veya “</w:t>
      </w:r>
      <w:proofErr w:type="spellStart"/>
      <w:r w:rsidRPr="00ED0BF4">
        <w:rPr>
          <w:sz w:val="20"/>
          <w:szCs w:val="20"/>
        </w:rPr>
        <w:t>rootlama</w:t>
      </w:r>
      <w:proofErr w:type="spellEnd"/>
      <w:r w:rsidRPr="00ED0BF4">
        <w:rPr>
          <w:sz w:val="20"/>
          <w:szCs w:val="20"/>
        </w:rPr>
        <w:t xml:space="preserve">” işlemi yapılmaz. Bu işlemlerin yapıldığı </w:t>
      </w:r>
      <w:r w:rsidRPr="00ED0BF4">
        <w:rPr>
          <w:sz w:val="20"/>
          <w:szCs w:val="20"/>
        </w:rPr>
        <w:t xml:space="preserve">cihazlar, uzaktan çalışma için kullanılmaz.  </w:t>
      </w:r>
    </w:p>
    <w:p w14:paraId="000004BA" w14:textId="77777777" w:rsidR="0054648F" w:rsidRPr="00ED0BF4" w:rsidRDefault="00127C0F">
      <w:pPr>
        <w:keepNext/>
        <w:spacing w:after="0" w:line="276" w:lineRule="auto"/>
        <w:ind w:left="283"/>
        <w:jc w:val="both"/>
        <w:rPr>
          <w:sz w:val="20"/>
          <w:szCs w:val="20"/>
        </w:rPr>
      </w:pPr>
      <w:r w:rsidRPr="00ED0BF4">
        <w:rPr>
          <w:sz w:val="20"/>
          <w:szCs w:val="20"/>
        </w:rPr>
        <w:t xml:space="preserve">Tüm mobil cihazlara (telefon/tablet) mutlaka lisanslı </w:t>
      </w:r>
      <w:proofErr w:type="spellStart"/>
      <w:r w:rsidRPr="00ED0BF4">
        <w:rPr>
          <w:sz w:val="20"/>
          <w:szCs w:val="20"/>
        </w:rPr>
        <w:t>antivirüs</w:t>
      </w:r>
      <w:proofErr w:type="spellEnd"/>
      <w:r w:rsidRPr="00ED0BF4">
        <w:rPr>
          <w:sz w:val="20"/>
          <w:szCs w:val="20"/>
        </w:rPr>
        <w:t xml:space="preserve"> yazılımı kurularak hizmet verilir.</w:t>
      </w:r>
    </w:p>
    <w:p w14:paraId="000004BB" w14:textId="77777777" w:rsidR="0054648F" w:rsidRPr="00ED0BF4" w:rsidRDefault="00127C0F">
      <w:pPr>
        <w:keepNext/>
        <w:spacing w:after="0" w:line="276" w:lineRule="auto"/>
        <w:ind w:left="283"/>
        <w:jc w:val="both"/>
        <w:rPr>
          <w:sz w:val="20"/>
          <w:szCs w:val="20"/>
        </w:rPr>
      </w:pPr>
      <w:r w:rsidRPr="00ED0BF4">
        <w:rPr>
          <w:sz w:val="20"/>
          <w:szCs w:val="20"/>
        </w:rPr>
        <w:t>Kullanılan her türlü mobil cihaz için üreticinin sağladığı işletim sistemi güncelleştirmeleri ve yazılım güncel</w:t>
      </w:r>
      <w:r w:rsidRPr="00ED0BF4">
        <w:rPr>
          <w:sz w:val="20"/>
          <w:szCs w:val="20"/>
        </w:rPr>
        <w:t xml:space="preserve">leştirmeleri mutlaka periyodik olarak kontrol edilir ve uygulanır.  </w:t>
      </w:r>
    </w:p>
    <w:p w14:paraId="000004BC" w14:textId="77777777" w:rsidR="0054648F" w:rsidRPr="00ED0BF4" w:rsidRDefault="0054648F">
      <w:pPr>
        <w:keepNext/>
        <w:spacing w:after="0" w:line="276" w:lineRule="auto"/>
        <w:ind w:left="283"/>
        <w:jc w:val="both"/>
        <w:rPr>
          <w:sz w:val="20"/>
          <w:szCs w:val="20"/>
        </w:rPr>
      </w:pPr>
    </w:p>
    <w:p w14:paraId="000004BD" w14:textId="77777777" w:rsidR="0054648F" w:rsidRPr="00ED0BF4" w:rsidRDefault="0054648F">
      <w:pPr>
        <w:keepNext/>
        <w:spacing w:after="0" w:line="276" w:lineRule="auto"/>
        <w:ind w:left="283"/>
        <w:jc w:val="both"/>
        <w:rPr>
          <w:sz w:val="20"/>
          <w:szCs w:val="20"/>
        </w:rPr>
      </w:pPr>
    </w:p>
    <w:p w14:paraId="000004BE" w14:textId="77777777" w:rsidR="0054648F" w:rsidRPr="00ED0BF4" w:rsidRDefault="0054648F">
      <w:pPr>
        <w:keepNext/>
        <w:spacing w:after="0" w:line="276" w:lineRule="auto"/>
        <w:ind w:left="283"/>
        <w:jc w:val="both"/>
        <w:rPr>
          <w:sz w:val="20"/>
          <w:szCs w:val="20"/>
        </w:rPr>
      </w:pPr>
    </w:p>
    <w:p w14:paraId="000004BF" w14:textId="77777777" w:rsidR="0054648F" w:rsidRPr="00ED0BF4" w:rsidRDefault="0054648F">
      <w:pPr>
        <w:keepNext/>
        <w:spacing w:after="0" w:line="276" w:lineRule="auto"/>
        <w:ind w:left="283"/>
        <w:jc w:val="both"/>
        <w:rPr>
          <w:sz w:val="20"/>
          <w:szCs w:val="20"/>
        </w:rPr>
      </w:pPr>
    </w:p>
    <w:p w14:paraId="000004C0" w14:textId="77777777" w:rsidR="0054648F" w:rsidRPr="00ED0BF4" w:rsidRDefault="0054648F">
      <w:pPr>
        <w:keepNext/>
        <w:pBdr>
          <w:left w:val="none" w:sz="0" w:space="22" w:color="000000"/>
        </w:pBdr>
        <w:shd w:val="clear" w:color="auto" w:fill="FFFFFF"/>
        <w:spacing w:line="276" w:lineRule="auto"/>
        <w:jc w:val="both"/>
        <w:rPr>
          <w:b/>
          <w:color w:val="555555"/>
          <w:sz w:val="20"/>
          <w:szCs w:val="20"/>
        </w:rPr>
      </w:pPr>
    </w:p>
    <w:p w14:paraId="000004C1" w14:textId="77777777" w:rsidR="0054648F" w:rsidRPr="00ED0BF4" w:rsidRDefault="00127C0F">
      <w:pPr>
        <w:keepNext/>
        <w:pBdr>
          <w:left w:val="none" w:sz="0" w:space="22" w:color="000000"/>
        </w:pBdr>
        <w:shd w:val="clear" w:color="auto" w:fill="FFFFFF"/>
        <w:spacing w:line="276" w:lineRule="auto"/>
        <w:ind w:left="283"/>
        <w:jc w:val="both"/>
        <w:rPr>
          <w:b/>
          <w:color w:val="555555"/>
          <w:sz w:val="20"/>
          <w:szCs w:val="20"/>
        </w:rPr>
      </w:pPr>
      <w:r w:rsidRPr="00ED0BF4">
        <w:rPr>
          <w:b/>
          <w:color w:val="555555"/>
          <w:sz w:val="20"/>
          <w:szCs w:val="20"/>
        </w:rPr>
        <w:t>Uzaktan Erişim</w:t>
      </w:r>
    </w:p>
    <w:p w14:paraId="000004C2" w14:textId="77777777" w:rsidR="0054648F" w:rsidRPr="00ED0BF4" w:rsidRDefault="00127C0F">
      <w:pPr>
        <w:keepNext/>
        <w:spacing w:after="0" w:line="276" w:lineRule="auto"/>
        <w:ind w:left="283"/>
        <w:jc w:val="both"/>
        <w:rPr>
          <w:sz w:val="20"/>
          <w:szCs w:val="20"/>
        </w:rPr>
      </w:pPr>
      <w:r w:rsidRPr="00ED0BF4">
        <w:rPr>
          <w:sz w:val="20"/>
          <w:szCs w:val="20"/>
        </w:rPr>
        <w:t>Uzaktan çalışma yapacak kullanıcıların kurum tarafından işletilen ve özel koruma gerektiren bilişim kaynaklarına (sunucu ve ağ cihazlarının yönetim panelleri, VTYS yönetim ara yüzleri, kritik uygulamalar vb.) erişimi, VPN (sanal özel ağ) bağlantısı üzerind</w:t>
      </w:r>
      <w:r w:rsidRPr="00ED0BF4">
        <w:rPr>
          <w:sz w:val="20"/>
          <w:szCs w:val="20"/>
        </w:rPr>
        <w:t xml:space="preserve">en gerçekleştirilir.   </w:t>
      </w:r>
    </w:p>
    <w:p w14:paraId="000004C3" w14:textId="77777777" w:rsidR="0054648F" w:rsidRPr="00ED0BF4" w:rsidRDefault="00127C0F">
      <w:pPr>
        <w:keepNext/>
        <w:spacing w:after="0" w:line="276" w:lineRule="auto"/>
        <w:ind w:left="283"/>
        <w:jc w:val="both"/>
        <w:rPr>
          <w:sz w:val="20"/>
          <w:szCs w:val="20"/>
        </w:rPr>
      </w:pPr>
      <w:r w:rsidRPr="00ED0BF4">
        <w:rPr>
          <w:sz w:val="20"/>
          <w:szCs w:val="20"/>
        </w:rPr>
        <w:t xml:space="preserve">Kişilere VPN erişimi verilebilmesi için;  </w:t>
      </w:r>
    </w:p>
    <w:p w14:paraId="000004C4" w14:textId="77777777" w:rsidR="0054648F" w:rsidRPr="00ED0BF4" w:rsidRDefault="00127C0F">
      <w:pPr>
        <w:keepNext/>
        <w:spacing w:after="0" w:line="276" w:lineRule="auto"/>
        <w:ind w:left="283"/>
        <w:jc w:val="both"/>
        <w:rPr>
          <w:sz w:val="20"/>
          <w:szCs w:val="20"/>
        </w:rPr>
      </w:pPr>
      <w:r w:rsidRPr="00ED0BF4">
        <w:rPr>
          <w:sz w:val="20"/>
          <w:szCs w:val="20"/>
        </w:rPr>
        <w:t xml:space="preserve">Firma personeli için ilgili kişilerin,  </w:t>
      </w:r>
    </w:p>
    <w:p w14:paraId="000004C5" w14:textId="77777777" w:rsidR="0054648F" w:rsidRPr="00ED0BF4" w:rsidRDefault="00127C0F">
      <w:pPr>
        <w:keepNext/>
        <w:spacing w:after="0" w:line="276" w:lineRule="auto"/>
        <w:ind w:left="283"/>
        <w:jc w:val="both"/>
        <w:rPr>
          <w:sz w:val="20"/>
          <w:szCs w:val="20"/>
        </w:rPr>
      </w:pPr>
      <w:r w:rsidRPr="00ED0BF4">
        <w:rPr>
          <w:sz w:val="20"/>
          <w:szCs w:val="20"/>
        </w:rPr>
        <w:t xml:space="preserve">Erişim verilecek kişiler bir firma dışında bir başka kurumun çalışanı  </w:t>
      </w:r>
    </w:p>
    <w:p w14:paraId="000004C6" w14:textId="77777777" w:rsidR="0054648F" w:rsidRPr="00ED0BF4" w:rsidRDefault="00127C0F">
      <w:pPr>
        <w:keepNext/>
        <w:spacing w:after="0" w:line="276" w:lineRule="auto"/>
        <w:ind w:left="283"/>
        <w:jc w:val="both"/>
        <w:rPr>
          <w:sz w:val="20"/>
          <w:szCs w:val="20"/>
        </w:rPr>
      </w:pPr>
      <w:r w:rsidRPr="00ED0BF4">
        <w:rPr>
          <w:sz w:val="20"/>
          <w:szCs w:val="20"/>
        </w:rPr>
        <w:lastRenderedPageBreak/>
        <w:t>İlgili firma/kuruma ait Bağlantı ihtiyacına ilişkin detaylı açıklamaların (i</w:t>
      </w:r>
      <w:r w:rsidRPr="00ED0BF4">
        <w:rPr>
          <w:sz w:val="20"/>
          <w:szCs w:val="20"/>
        </w:rPr>
        <w:t xml:space="preserve">htiyacın gerekçesi, erişilmek istenen bilişim kaynakları) resmi yazı ile kurum (Sistem Yönetimi ve Bilgi Güvenliği Ekibine) gönderilmiş olması gerekir.  </w:t>
      </w:r>
    </w:p>
    <w:p w14:paraId="000004C7" w14:textId="77777777" w:rsidR="0054648F" w:rsidRPr="00ED0BF4" w:rsidRDefault="00127C0F">
      <w:pPr>
        <w:keepNext/>
        <w:spacing w:after="0" w:line="276" w:lineRule="auto"/>
        <w:ind w:left="283"/>
        <w:jc w:val="both"/>
        <w:rPr>
          <w:sz w:val="20"/>
          <w:szCs w:val="20"/>
        </w:rPr>
      </w:pPr>
      <w:r w:rsidRPr="00ED0BF4">
        <w:rPr>
          <w:sz w:val="20"/>
          <w:szCs w:val="20"/>
        </w:rPr>
        <w:t>VPN erişim talepleri, kurum ilgili birimleri tarafından detaylı olarak incelenir. Gerekiyorsa erişilec</w:t>
      </w:r>
      <w:r w:rsidRPr="00ED0BF4">
        <w:rPr>
          <w:sz w:val="20"/>
          <w:szCs w:val="20"/>
        </w:rPr>
        <w:t xml:space="preserve">ek bilişim kaynağının sahiplerinden doğrulama yapılır. İhtiyaç olması halinde ilave bilgi ve belge istenebilir.  </w:t>
      </w:r>
    </w:p>
    <w:p w14:paraId="000004C8" w14:textId="77777777" w:rsidR="0054648F" w:rsidRPr="00ED0BF4" w:rsidRDefault="00127C0F">
      <w:pPr>
        <w:keepNext/>
        <w:spacing w:after="0" w:line="276" w:lineRule="auto"/>
        <w:ind w:left="283"/>
        <w:jc w:val="both"/>
        <w:rPr>
          <w:sz w:val="20"/>
          <w:szCs w:val="20"/>
        </w:rPr>
      </w:pPr>
      <w:r w:rsidRPr="00ED0BF4">
        <w:rPr>
          <w:sz w:val="20"/>
          <w:szCs w:val="20"/>
        </w:rPr>
        <w:t>VPN erişimi yapan kullanıcıların erişim yaptıkları kaynaklar üzerinde yaptıkları işlemler, “Yetkili Kullanıcı Hesap Yönetim Sistemi” tarafında</w:t>
      </w:r>
      <w:r w:rsidRPr="00ED0BF4">
        <w:rPr>
          <w:sz w:val="20"/>
          <w:szCs w:val="20"/>
        </w:rPr>
        <w:t>n video ve/veya metin (</w:t>
      </w:r>
      <w:proofErr w:type="spellStart"/>
      <w:r w:rsidRPr="00ED0BF4">
        <w:rPr>
          <w:sz w:val="20"/>
          <w:szCs w:val="20"/>
        </w:rPr>
        <w:t>text</w:t>
      </w:r>
      <w:proofErr w:type="spellEnd"/>
      <w:r w:rsidRPr="00ED0BF4">
        <w:rPr>
          <w:sz w:val="20"/>
          <w:szCs w:val="20"/>
        </w:rPr>
        <w:t xml:space="preserve">) formatında kayıt altına alınır.  </w:t>
      </w:r>
    </w:p>
    <w:p w14:paraId="000004C9" w14:textId="77777777" w:rsidR="0054648F" w:rsidRPr="00ED0BF4" w:rsidRDefault="00127C0F">
      <w:pPr>
        <w:keepNext/>
        <w:spacing w:after="0" w:line="276" w:lineRule="auto"/>
        <w:ind w:left="283"/>
        <w:jc w:val="both"/>
        <w:rPr>
          <w:sz w:val="20"/>
          <w:szCs w:val="20"/>
        </w:rPr>
      </w:pPr>
      <w:r w:rsidRPr="00ED0BF4">
        <w:rPr>
          <w:sz w:val="20"/>
          <w:szCs w:val="20"/>
        </w:rPr>
        <w:t xml:space="preserve">VPN erişimleri altı aylık süre sonunda otomatik olarak askıya alınacak şekilde verilir. Altı aylık sürenin sonunda ilgili kişinin </w:t>
      </w:r>
      <w:proofErr w:type="spellStart"/>
      <w:r w:rsidRPr="00ED0BF4">
        <w:rPr>
          <w:sz w:val="20"/>
          <w:szCs w:val="20"/>
        </w:rPr>
        <w:t>kurumui</w:t>
      </w:r>
      <w:proofErr w:type="spellEnd"/>
      <w:r w:rsidRPr="00ED0BF4">
        <w:rPr>
          <w:sz w:val="20"/>
          <w:szCs w:val="20"/>
        </w:rPr>
        <w:t xml:space="preserve"> ile ilişkisinin devam edip etmediği e-posta veya resmi </w:t>
      </w:r>
      <w:r w:rsidRPr="00ED0BF4">
        <w:rPr>
          <w:sz w:val="20"/>
          <w:szCs w:val="20"/>
        </w:rPr>
        <w:t xml:space="preserve">yazı ile teyit edilir. Kişinin çalışmaya devam ettiğinin teyit edilmesi halinde, sözleşmesinde belirtilen süre dikkate alınarak erişim izni uzatılır.   </w:t>
      </w:r>
    </w:p>
    <w:p w14:paraId="000004CA" w14:textId="77777777" w:rsidR="0054648F" w:rsidRPr="00ED0BF4" w:rsidRDefault="00127C0F">
      <w:pPr>
        <w:keepNext/>
        <w:spacing w:after="0" w:line="276" w:lineRule="auto"/>
        <w:ind w:left="283"/>
        <w:jc w:val="both"/>
        <w:rPr>
          <w:sz w:val="20"/>
          <w:szCs w:val="20"/>
        </w:rPr>
      </w:pPr>
      <w:r w:rsidRPr="00ED0BF4">
        <w:rPr>
          <w:sz w:val="20"/>
          <w:szCs w:val="20"/>
        </w:rPr>
        <w:t xml:space="preserve">Personel Gizlilik Sözleşmesinde yazan “Sözleşme Geçerlilik </w:t>
      </w:r>
      <w:proofErr w:type="spellStart"/>
      <w:r w:rsidRPr="00ED0BF4">
        <w:rPr>
          <w:sz w:val="20"/>
          <w:szCs w:val="20"/>
        </w:rPr>
        <w:t>Tarihi”nin</w:t>
      </w:r>
      <w:proofErr w:type="spellEnd"/>
      <w:r w:rsidRPr="00ED0BF4">
        <w:rPr>
          <w:sz w:val="20"/>
          <w:szCs w:val="20"/>
        </w:rPr>
        <w:t xml:space="preserve"> dolması durumunda, altı aylık sür</w:t>
      </w:r>
      <w:r w:rsidRPr="00ED0BF4">
        <w:rPr>
          <w:sz w:val="20"/>
          <w:szCs w:val="20"/>
        </w:rPr>
        <w:t xml:space="preserve">enin dolmasını beklemeksizin erişimi askıya alınır. Kişiye yeniden erişim izni verilebilmesi için sözleşmenin yenilenmesi gerekir.  </w:t>
      </w:r>
    </w:p>
    <w:p w14:paraId="000004CB" w14:textId="77777777" w:rsidR="0054648F" w:rsidRPr="00ED0BF4" w:rsidRDefault="0054648F">
      <w:pPr>
        <w:keepNext/>
        <w:spacing w:after="0" w:line="276" w:lineRule="auto"/>
        <w:ind w:left="283"/>
        <w:jc w:val="both"/>
        <w:rPr>
          <w:sz w:val="20"/>
          <w:szCs w:val="20"/>
        </w:rPr>
      </w:pPr>
    </w:p>
    <w:p w14:paraId="000004CC"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4CD" w14:textId="77777777" w:rsidR="0054648F" w:rsidRPr="00ED0BF4" w:rsidRDefault="00127C0F">
      <w:pPr>
        <w:spacing w:after="0" w:line="360" w:lineRule="auto"/>
        <w:ind w:firstLine="283"/>
        <w:jc w:val="both"/>
        <w:rPr>
          <w:b/>
          <w:sz w:val="20"/>
          <w:szCs w:val="20"/>
        </w:rPr>
      </w:pPr>
      <w:r w:rsidRPr="00ED0BF4">
        <w:rPr>
          <w:b/>
          <w:sz w:val="20"/>
          <w:szCs w:val="20"/>
        </w:rPr>
        <w:t>Ağ Erişim Denetimi</w:t>
      </w:r>
    </w:p>
    <w:p w14:paraId="000004CE" w14:textId="77777777" w:rsidR="0054648F" w:rsidRPr="00ED0BF4" w:rsidRDefault="00127C0F">
      <w:pPr>
        <w:spacing w:after="0" w:line="360" w:lineRule="auto"/>
        <w:ind w:left="283"/>
        <w:jc w:val="both"/>
        <w:rPr>
          <w:sz w:val="20"/>
          <w:szCs w:val="20"/>
        </w:rPr>
      </w:pPr>
      <w:r w:rsidRPr="00ED0BF4">
        <w:rPr>
          <w:sz w:val="20"/>
          <w:szCs w:val="20"/>
        </w:rPr>
        <w:t>Ağ üzerinde aktif dizin kullanıcıları için ortak sürücüsü oluşturulmuştur.</w:t>
      </w:r>
    </w:p>
    <w:p w14:paraId="000004CF"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“D” sürücüsü üzerindeki birimler ve kullanıcılara göre yetkilendirilmiştir.</w:t>
      </w:r>
    </w:p>
    <w:p w14:paraId="000004D0"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gramStart"/>
      <w:r w:rsidRPr="00ED0BF4">
        <w:rPr>
          <w:sz w:val="20"/>
          <w:szCs w:val="20"/>
        </w:rPr>
        <w:t>personelin</w:t>
      </w:r>
      <w:proofErr w:type="gramEnd"/>
      <w:r w:rsidRPr="00ED0BF4">
        <w:rPr>
          <w:sz w:val="20"/>
          <w:szCs w:val="20"/>
        </w:rPr>
        <w:t xml:space="preserve"> dosya silme yetkisi bağlı olduğu birim yöneticisi tarafından verilen izinle Bilgi Teknolojiler</w:t>
      </w:r>
      <w:r w:rsidRPr="00ED0BF4">
        <w:rPr>
          <w:sz w:val="20"/>
          <w:szCs w:val="20"/>
        </w:rPr>
        <w:t xml:space="preserve">i tarafından verilmektedir </w:t>
      </w:r>
    </w:p>
    <w:p w14:paraId="000004D1"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“D” sürücüsü üzerinde </w:t>
      </w:r>
      <w:proofErr w:type="spellStart"/>
      <w:r w:rsidRPr="00ED0BF4">
        <w:rPr>
          <w:sz w:val="20"/>
          <w:szCs w:val="20"/>
        </w:rPr>
        <w:t>iso</w:t>
      </w:r>
      <w:proofErr w:type="spellEnd"/>
      <w:r w:rsidRPr="00ED0BF4">
        <w:rPr>
          <w:sz w:val="20"/>
          <w:szCs w:val="20"/>
        </w:rPr>
        <w:t xml:space="preserve">, </w:t>
      </w:r>
      <w:proofErr w:type="spellStart"/>
      <w:r w:rsidRPr="00ED0BF4">
        <w:rPr>
          <w:sz w:val="20"/>
          <w:szCs w:val="20"/>
        </w:rPr>
        <w:t>iso</w:t>
      </w:r>
      <w:proofErr w:type="spellEnd"/>
      <w:r w:rsidRPr="00ED0BF4">
        <w:rPr>
          <w:sz w:val="20"/>
          <w:szCs w:val="20"/>
        </w:rPr>
        <w:t xml:space="preserve"> formları, vb. ortak kullanıma açık dizinler oluşturulmuştur. Bu dizinlere erişim açıktır.</w:t>
      </w:r>
    </w:p>
    <w:p w14:paraId="000004D2"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Paylaşımlar sistem yöneticisi tarafından belirlenmektedir.</w:t>
      </w:r>
    </w:p>
    <w:p w14:paraId="000004D3"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Yazılım dizinine sadece yazılım grubuna ait üye </w:t>
      </w:r>
      <w:r w:rsidRPr="00ED0BF4">
        <w:rPr>
          <w:sz w:val="20"/>
          <w:szCs w:val="20"/>
        </w:rPr>
        <w:t>kullanıcıların dosya oluşturma, ekleme, değiştirme yetkisi bulunmaktadır.</w:t>
      </w:r>
    </w:p>
    <w:p w14:paraId="000004D4"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spellStart"/>
      <w:r w:rsidRPr="00ED0BF4">
        <w:rPr>
          <w:sz w:val="20"/>
          <w:szCs w:val="20"/>
        </w:rPr>
        <w:t>İso</w:t>
      </w:r>
      <w:proofErr w:type="spellEnd"/>
      <w:r w:rsidRPr="00ED0BF4">
        <w:rPr>
          <w:sz w:val="20"/>
          <w:szCs w:val="20"/>
        </w:rPr>
        <w:t xml:space="preserve"> formları dizinine tüm kullanıcılar erişebilmekte ancak sadece okuma yetkisine sahiptirler. Bilgi Güvenliği Yöneticisi dışında kullanıcıların dosya ve/veya form oluşturma, ekleme,</w:t>
      </w:r>
      <w:r w:rsidRPr="00ED0BF4">
        <w:rPr>
          <w:sz w:val="20"/>
          <w:szCs w:val="20"/>
        </w:rPr>
        <w:t xml:space="preserve"> değiştirme yetkisi bulunmamaktadır. Bu şekildeki istekleri var ise kalite birimine haber verilir.</w:t>
      </w:r>
    </w:p>
    <w:p w14:paraId="000004D5"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spellStart"/>
      <w:r w:rsidRPr="00ED0BF4">
        <w:rPr>
          <w:sz w:val="20"/>
          <w:szCs w:val="20"/>
        </w:rPr>
        <w:t>İso</w:t>
      </w:r>
      <w:proofErr w:type="spellEnd"/>
      <w:r w:rsidRPr="00ED0BF4">
        <w:rPr>
          <w:sz w:val="20"/>
          <w:szCs w:val="20"/>
        </w:rPr>
        <w:t xml:space="preserve"> dizinine sadece Bilgi Güvenliği Yöneticisi kullanıcılarının dosya oluşturma, ekleme, değiştirme yetkisi bulunmaktadır. Silme yetkileri yoktur.</w:t>
      </w:r>
    </w:p>
    <w:p w14:paraId="000004D6"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Ağ bağlant</w:t>
      </w:r>
      <w:r w:rsidRPr="00ED0BF4">
        <w:rPr>
          <w:sz w:val="20"/>
          <w:szCs w:val="20"/>
        </w:rPr>
        <w:t xml:space="preserve">ıları için kullanıcı </w:t>
      </w:r>
      <w:proofErr w:type="spellStart"/>
      <w:r w:rsidRPr="00ED0BF4">
        <w:rPr>
          <w:sz w:val="20"/>
          <w:szCs w:val="20"/>
        </w:rPr>
        <w:t>paroları</w:t>
      </w:r>
      <w:proofErr w:type="spellEnd"/>
      <w:r w:rsidRPr="00ED0BF4">
        <w:rPr>
          <w:sz w:val="20"/>
          <w:szCs w:val="20"/>
        </w:rPr>
        <w:t xml:space="preserve"> “Kullanıcı Kimlik Yönetim </w:t>
      </w:r>
      <w:proofErr w:type="spellStart"/>
      <w:r w:rsidRPr="00ED0BF4">
        <w:rPr>
          <w:sz w:val="20"/>
          <w:szCs w:val="20"/>
        </w:rPr>
        <w:t>Prosedürü”ne</w:t>
      </w:r>
      <w:proofErr w:type="spellEnd"/>
      <w:r w:rsidRPr="00ED0BF4">
        <w:rPr>
          <w:sz w:val="20"/>
          <w:szCs w:val="20"/>
        </w:rPr>
        <w:t xml:space="preserve"> göre verilmektedir.</w:t>
      </w:r>
    </w:p>
    <w:p w14:paraId="000004D7" w14:textId="77777777" w:rsidR="0054648F" w:rsidRPr="00ED0BF4" w:rsidRDefault="0054648F">
      <w:pPr>
        <w:spacing w:after="0" w:line="360" w:lineRule="auto"/>
        <w:jc w:val="both"/>
        <w:rPr>
          <w:rFonts w:ascii="Trebuchet MS" w:eastAsia="Trebuchet MS" w:hAnsi="Trebuchet MS" w:cs="Trebuchet MS"/>
        </w:rPr>
      </w:pPr>
    </w:p>
    <w:p w14:paraId="000004D8" w14:textId="77777777" w:rsidR="0054648F" w:rsidRPr="00ED0BF4" w:rsidRDefault="0054648F">
      <w:pPr>
        <w:spacing w:after="0" w:line="360" w:lineRule="auto"/>
        <w:jc w:val="both"/>
        <w:rPr>
          <w:rFonts w:ascii="Trebuchet MS" w:eastAsia="Trebuchet MS" w:hAnsi="Trebuchet MS" w:cs="Trebuchet MS"/>
        </w:rPr>
      </w:pPr>
    </w:p>
    <w:p w14:paraId="000004D9" w14:textId="77777777" w:rsidR="0054648F" w:rsidRPr="00ED0BF4" w:rsidRDefault="0054648F">
      <w:pPr>
        <w:spacing w:after="0" w:line="360" w:lineRule="auto"/>
        <w:jc w:val="both"/>
        <w:rPr>
          <w:rFonts w:ascii="Trebuchet MS" w:eastAsia="Trebuchet MS" w:hAnsi="Trebuchet MS" w:cs="Trebuchet MS"/>
        </w:rPr>
      </w:pPr>
    </w:p>
    <w:p w14:paraId="000004DA" w14:textId="77777777" w:rsidR="0054648F" w:rsidRPr="00ED0BF4" w:rsidRDefault="0054648F">
      <w:pPr>
        <w:spacing w:after="0" w:line="360" w:lineRule="auto"/>
        <w:jc w:val="both"/>
        <w:rPr>
          <w:rFonts w:ascii="Trebuchet MS" w:eastAsia="Trebuchet MS" w:hAnsi="Trebuchet MS" w:cs="Trebuchet MS"/>
        </w:rPr>
      </w:pPr>
    </w:p>
    <w:p w14:paraId="000004DB" w14:textId="77777777" w:rsidR="0054648F" w:rsidRPr="00ED0BF4" w:rsidRDefault="0054648F">
      <w:pPr>
        <w:spacing w:after="0" w:line="360" w:lineRule="auto"/>
        <w:jc w:val="both"/>
        <w:rPr>
          <w:rFonts w:ascii="Trebuchet MS" w:eastAsia="Trebuchet MS" w:hAnsi="Trebuchet MS" w:cs="Trebuchet MS"/>
        </w:rPr>
      </w:pPr>
    </w:p>
    <w:p w14:paraId="000004DC" w14:textId="77777777" w:rsidR="0054648F" w:rsidRPr="00ED0BF4" w:rsidRDefault="0054648F">
      <w:pPr>
        <w:spacing w:after="0" w:line="360" w:lineRule="auto"/>
        <w:jc w:val="both"/>
        <w:rPr>
          <w:rFonts w:ascii="Trebuchet MS" w:eastAsia="Trebuchet MS" w:hAnsi="Trebuchet MS" w:cs="Trebuchet MS"/>
        </w:rPr>
      </w:pPr>
    </w:p>
    <w:p w14:paraId="000004DD" w14:textId="77777777" w:rsidR="0054648F" w:rsidRPr="00ED0BF4" w:rsidRDefault="0054648F">
      <w:pPr>
        <w:spacing w:after="0" w:line="360" w:lineRule="auto"/>
        <w:jc w:val="both"/>
        <w:rPr>
          <w:rFonts w:ascii="Trebuchet MS" w:eastAsia="Trebuchet MS" w:hAnsi="Trebuchet MS" w:cs="Trebuchet MS"/>
        </w:rPr>
      </w:pPr>
    </w:p>
    <w:p w14:paraId="000004DE" w14:textId="77777777" w:rsidR="0054648F" w:rsidRPr="00ED0BF4" w:rsidRDefault="0054648F">
      <w:pPr>
        <w:spacing w:after="0" w:line="360" w:lineRule="auto"/>
        <w:jc w:val="both"/>
        <w:rPr>
          <w:rFonts w:ascii="Trebuchet MS" w:eastAsia="Trebuchet MS" w:hAnsi="Trebuchet MS" w:cs="Trebuchet MS"/>
        </w:rPr>
      </w:pPr>
    </w:p>
    <w:p w14:paraId="000004DF" w14:textId="77777777" w:rsidR="0054648F" w:rsidRPr="00ED0BF4" w:rsidRDefault="0054648F">
      <w:pPr>
        <w:spacing w:after="0" w:line="360" w:lineRule="auto"/>
        <w:jc w:val="both"/>
        <w:rPr>
          <w:rFonts w:ascii="Trebuchet MS" w:eastAsia="Trebuchet MS" w:hAnsi="Trebuchet MS" w:cs="Trebuchet MS"/>
        </w:rPr>
      </w:pPr>
    </w:p>
    <w:p w14:paraId="000004E0" w14:textId="77777777" w:rsidR="0054648F" w:rsidRPr="00ED0BF4" w:rsidRDefault="0054648F">
      <w:pPr>
        <w:spacing w:after="0" w:line="360" w:lineRule="auto"/>
        <w:jc w:val="both"/>
        <w:rPr>
          <w:rFonts w:ascii="Trebuchet MS" w:eastAsia="Trebuchet MS" w:hAnsi="Trebuchet MS" w:cs="Trebuchet MS"/>
        </w:rPr>
      </w:pPr>
    </w:p>
    <w:p w14:paraId="000004E1" w14:textId="77777777" w:rsidR="0054648F" w:rsidRPr="00ED0BF4" w:rsidRDefault="0054648F">
      <w:pPr>
        <w:spacing w:after="0" w:line="360" w:lineRule="auto"/>
        <w:jc w:val="both"/>
        <w:rPr>
          <w:rFonts w:ascii="Trebuchet MS" w:eastAsia="Trebuchet MS" w:hAnsi="Trebuchet MS" w:cs="Trebuchet MS"/>
        </w:rPr>
      </w:pPr>
    </w:p>
    <w:p w14:paraId="000004E2" w14:textId="77777777" w:rsidR="0054648F" w:rsidRPr="00ED0BF4" w:rsidRDefault="0054648F">
      <w:pPr>
        <w:spacing w:after="0" w:line="360" w:lineRule="auto"/>
        <w:jc w:val="both"/>
        <w:rPr>
          <w:rFonts w:ascii="Trebuchet MS" w:eastAsia="Trebuchet MS" w:hAnsi="Trebuchet MS" w:cs="Trebuchet MS"/>
        </w:rPr>
      </w:pPr>
    </w:p>
    <w:p w14:paraId="000004E3" w14:textId="77777777" w:rsidR="0054648F" w:rsidRPr="00ED0BF4" w:rsidRDefault="0054648F">
      <w:pPr>
        <w:spacing w:after="0" w:line="360" w:lineRule="auto"/>
        <w:jc w:val="both"/>
        <w:rPr>
          <w:rFonts w:ascii="Trebuchet MS" w:eastAsia="Trebuchet MS" w:hAnsi="Trebuchet MS" w:cs="Trebuchet MS"/>
        </w:rPr>
      </w:pPr>
    </w:p>
    <w:p w14:paraId="000004E4" w14:textId="77777777" w:rsidR="0054648F" w:rsidRPr="00ED0BF4" w:rsidRDefault="0054648F">
      <w:pPr>
        <w:spacing w:after="0" w:line="360" w:lineRule="auto"/>
        <w:jc w:val="both"/>
        <w:rPr>
          <w:rFonts w:ascii="Trebuchet MS" w:eastAsia="Trebuchet MS" w:hAnsi="Trebuchet MS" w:cs="Trebuchet MS"/>
        </w:rPr>
      </w:pPr>
    </w:p>
    <w:p w14:paraId="000004E5" w14:textId="77777777" w:rsidR="0054648F" w:rsidRPr="00ED0BF4" w:rsidRDefault="0054648F">
      <w:pPr>
        <w:spacing w:after="0" w:line="360" w:lineRule="auto"/>
        <w:jc w:val="both"/>
        <w:rPr>
          <w:rFonts w:ascii="Trebuchet MS" w:eastAsia="Trebuchet MS" w:hAnsi="Trebuchet MS" w:cs="Trebuchet MS"/>
        </w:rPr>
      </w:pPr>
    </w:p>
    <w:p w14:paraId="000004E6" w14:textId="77777777" w:rsidR="0054648F" w:rsidRPr="00ED0BF4" w:rsidRDefault="0054648F">
      <w:pPr>
        <w:spacing w:after="0" w:line="360" w:lineRule="auto"/>
        <w:jc w:val="both"/>
        <w:rPr>
          <w:rFonts w:ascii="Trebuchet MS" w:eastAsia="Trebuchet MS" w:hAnsi="Trebuchet MS" w:cs="Trebuchet MS"/>
        </w:rPr>
      </w:pPr>
    </w:p>
    <w:p w14:paraId="000004E7" w14:textId="77777777" w:rsidR="0054648F" w:rsidRPr="00ED0BF4" w:rsidRDefault="0054648F">
      <w:pPr>
        <w:spacing w:after="0" w:line="360" w:lineRule="auto"/>
        <w:jc w:val="both"/>
        <w:rPr>
          <w:rFonts w:ascii="Trebuchet MS" w:eastAsia="Trebuchet MS" w:hAnsi="Trebuchet MS" w:cs="Trebuchet MS"/>
        </w:rPr>
      </w:pPr>
    </w:p>
    <w:p w14:paraId="000004E8" w14:textId="77777777" w:rsidR="0054648F" w:rsidRPr="00ED0BF4" w:rsidRDefault="0054648F">
      <w:pPr>
        <w:spacing w:after="0" w:line="360" w:lineRule="auto"/>
        <w:jc w:val="both"/>
        <w:rPr>
          <w:rFonts w:ascii="Trebuchet MS" w:eastAsia="Trebuchet MS" w:hAnsi="Trebuchet MS" w:cs="Trebuchet MS"/>
        </w:rPr>
      </w:pPr>
    </w:p>
    <w:p w14:paraId="000004E9" w14:textId="77777777" w:rsidR="0054648F" w:rsidRPr="00ED0BF4" w:rsidRDefault="0054648F">
      <w:pPr>
        <w:spacing w:after="0" w:line="360" w:lineRule="auto"/>
        <w:jc w:val="both"/>
        <w:rPr>
          <w:rFonts w:ascii="Trebuchet MS" w:eastAsia="Trebuchet MS" w:hAnsi="Trebuchet MS" w:cs="Trebuchet MS"/>
        </w:rPr>
      </w:pPr>
    </w:p>
    <w:p w14:paraId="000004EA" w14:textId="77777777" w:rsidR="0054648F" w:rsidRPr="00ED0BF4" w:rsidRDefault="0054648F">
      <w:pPr>
        <w:spacing w:after="0" w:line="360" w:lineRule="auto"/>
        <w:jc w:val="both"/>
        <w:rPr>
          <w:rFonts w:ascii="Trebuchet MS" w:eastAsia="Trebuchet MS" w:hAnsi="Trebuchet MS" w:cs="Trebuchet MS"/>
        </w:rPr>
      </w:pPr>
    </w:p>
    <w:p w14:paraId="000004EB" w14:textId="77777777" w:rsidR="0054648F" w:rsidRPr="00ED0BF4" w:rsidRDefault="0054648F">
      <w:pPr>
        <w:spacing w:after="0" w:line="360" w:lineRule="auto"/>
        <w:jc w:val="both"/>
        <w:rPr>
          <w:rFonts w:ascii="Trebuchet MS" w:eastAsia="Trebuchet MS" w:hAnsi="Trebuchet MS" w:cs="Trebuchet MS"/>
        </w:rPr>
      </w:pPr>
    </w:p>
    <w:p w14:paraId="000004EC" w14:textId="77777777" w:rsidR="0054648F" w:rsidRPr="00ED0BF4" w:rsidRDefault="00127C0F">
      <w:pPr>
        <w:spacing w:after="0" w:line="360" w:lineRule="auto"/>
        <w:ind w:left="283"/>
        <w:jc w:val="both"/>
        <w:rPr>
          <w:b/>
          <w:sz w:val="20"/>
          <w:szCs w:val="20"/>
        </w:rPr>
      </w:pPr>
      <w:r w:rsidRPr="00ED0BF4">
        <w:rPr>
          <w:b/>
          <w:sz w:val="20"/>
          <w:szCs w:val="20"/>
        </w:rPr>
        <w:t>İşletim Sistemi Erişim Kontrolü</w:t>
      </w:r>
    </w:p>
    <w:p w14:paraId="000004ED"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İşletim Sistemine sadece aktif dizin kullanıcıları erişebilir. Bu kullanıcılar dışındaki kişilerin erişimi engellenmiştir.</w:t>
      </w:r>
    </w:p>
    <w:p w14:paraId="000004EE"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Bu kullanıcıların erişim yetkisi “Erişim Matrisi” tanımlanmıştır.</w:t>
      </w:r>
    </w:p>
    <w:p w14:paraId="000004EF"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Tüm kullanıcılar kendi kişisel kullanımları için benzersiz bir kiml</w:t>
      </w:r>
      <w:r w:rsidRPr="00ED0BF4">
        <w:rPr>
          <w:sz w:val="20"/>
          <w:szCs w:val="20"/>
        </w:rPr>
        <w:t>iğe sahiptirler.</w:t>
      </w:r>
    </w:p>
    <w:p w14:paraId="000004F0"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İşletim sistemlerine erişim için güvenli bir oturum açma işlemini bilgisayar kullanım talimatına göre yapmaktadır. </w:t>
      </w:r>
    </w:p>
    <w:p w14:paraId="000004F1"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Sistemin üzerine yazabilme yeteneği olabilecek yardımcı sistem programlarının kullanımı yasaklanmıştır.</w:t>
      </w:r>
    </w:p>
    <w:p w14:paraId="000004F2"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Kullanıcıların bağlantı süresinde bir kısıtlama yapılmamıştır.</w:t>
      </w:r>
    </w:p>
    <w:p w14:paraId="000004F3"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Her kullanıcı istediği bilgisayarda parolası ile sisteme bağlanabilir.</w:t>
      </w:r>
    </w:p>
    <w:p w14:paraId="000004F4"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 xml:space="preserve">Kurumumuz, müşterilerine erişimi ayrı bir ağ (network te) tutulan web sunucusu ile sağlanmaktadır. </w:t>
      </w:r>
    </w:p>
    <w:p w14:paraId="000004F5"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Dışarıdan bağlanan kiş</w:t>
      </w:r>
      <w:r w:rsidRPr="00ED0BF4">
        <w:rPr>
          <w:sz w:val="20"/>
          <w:szCs w:val="20"/>
        </w:rPr>
        <w:t xml:space="preserve">iler sadece bu web sunucusu </w:t>
      </w:r>
      <w:r w:rsidRPr="00ED0BF4">
        <w:rPr>
          <w:sz w:val="20"/>
          <w:szCs w:val="20"/>
        </w:rPr>
        <w:t>(ftp://deneme.)</w:t>
      </w:r>
      <w:r w:rsidRPr="00ED0BF4">
        <w:rPr>
          <w:sz w:val="20"/>
          <w:szCs w:val="20"/>
        </w:rPr>
        <w:t>ile bağlanabilir. Güvenliksiz bağlantı yasaklanmıştır.</w:t>
      </w:r>
    </w:p>
    <w:p w14:paraId="000004F6" w14:textId="77777777" w:rsidR="0054648F" w:rsidRPr="00ED0BF4" w:rsidRDefault="0054648F">
      <w:pPr>
        <w:spacing w:after="0" w:line="360" w:lineRule="auto"/>
        <w:ind w:left="708"/>
        <w:jc w:val="both"/>
        <w:rPr>
          <w:rFonts w:ascii="Trebuchet MS" w:eastAsia="Trebuchet MS" w:hAnsi="Trebuchet MS" w:cs="Trebuchet MS"/>
        </w:rPr>
      </w:pPr>
    </w:p>
    <w:p w14:paraId="000004F7" w14:textId="77777777" w:rsidR="0054648F" w:rsidRPr="00ED0BF4" w:rsidRDefault="00127C0F">
      <w:pPr>
        <w:spacing w:after="0" w:line="360" w:lineRule="auto"/>
        <w:ind w:left="283"/>
        <w:jc w:val="both"/>
        <w:rPr>
          <w:b/>
          <w:sz w:val="20"/>
          <w:szCs w:val="20"/>
        </w:rPr>
      </w:pPr>
      <w:r w:rsidRPr="00ED0BF4">
        <w:rPr>
          <w:b/>
          <w:sz w:val="20"/>
          <w:szCs w:val="20"/>
        </w:rPr>
        <w:t>Ayrıcalıklı Destek programlarının kullanımı</w:t>
      </w:r>
    </w:p>
    <w:p w14:paraId="000004F8"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Sistem ve uygulamanın kontrollerini geçersiz kılma kabiliyetine sahip destek programların kullanımı yasaktır.</w:t>
      </w:r>
    </w:p>
    <w:p w14:paraId="000004F9"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r w:rsidRPr="00ED0BF4">
        <w:rPr>
          <w:sz w:val="20"/>
          <w:szCs w:val="20"/>
        </w:rPr>
        <w:t>Şir</w:t>
      </w:r>
      <w:r w:rsidRPr="00ED0BF4">
        <w:rPr>
          <w:sz w:val="20"/>
          <w:szCs w:val="20"/>
        </w:rPr>
        <w:t>ket bünyesindeki bilgisayarlarda kurulu olan programlar periyodik olarak “Bilgi Teknolojileri İş Süreçleri Prosesine ne göre kontrol edilir.</w:t>
      </w:r>
    </w:p>
    <w:p w14:paraId="000004FA" w14:textId="77777777" w:rsidR="0054648F" w:rsidRPr="00ED0BF4" w:rsidRDefault="0054648F">
      <w:pPr>
        <w:keepNext/>
        <w:pBdr>
          <w:top w:val="nil"/>
          <w:left w:val="nil"/>
          <w:bottom w:val="nil"/>
          <w:right w:val="nil"/>
          <w:between w:val="nil"/>
        </w:pBdr>
        <w:spacing w:after="0" w:line="276" w:lineRule="auto"/>
        <w:ind w:left="1428"/>
        <w:jc w:val="both"/>
        <w:rPr>
          <w:sz w:val="20"/>
          <w:szCs w:val="20"/>
        </w:rPr>
      </w:pPr>
    </w:p>
    <w:p w14:paraId="000004FB" w14:textId="77777777" w:rsidR="0054648F" w:rsidRPr="00ED0BF4" w:rsidRDefault="00127C0F">
      <w:pPr>
        <w:spacing w:after="0" w:line="360" w:lineRule="auto"/>
        <w:ind w:left="283"/>
        <w:jc w:val="both"/>
        <w:rPr>
          <w:b/>
          <w:sz w:val="20"/>
          <w:szCs w:val="20"/>
        </w:rPr>
      </w:pPr>
      <w:r w:rsidRPr="00ED0BF4">
        <w:rPr>
          <w:b/>
          <w:sz w:val="20"/>
          <w:szCs w:val="20"/>
        </w:rPr>
        <w:t>Program Kaynak Koduna Erişim</w:t>
      </w:r>
    </w:p>
    <w:p w14:paraId="000004FC" w14:textId="77777777" w:rsidR="0054648F" w:rsidRPr="00ED0BF4" w:rsidRDefault="00127C0F">
      <w:pPr>
        <w:keepNext/>
        <w:numPr>
          <w:ilvl w:val="0"/>
          <w:numId w:val="44"/>
        </w:numPr>
        <w:pBdr>
          <w:top w:val="nil"/>
          <w:left w:val="nil"/>
          <w:bottom w:val="nil"/>
          <w:right w:val="nil"/>
          <w:between w:val="nil"/>
        </w:pBdr>
        <w:spacing w:after="0" w:line="276" w:lineRule="auto"/>
        <w:ind w:left="708"/>
        <w:jc w:val="both"/>
        <w:rPr>
          <w:sz w:val="20"/>
          <w:szCs w:val="20"/>
        </w:rPr>
      </w:pPr>
      <w:proofErr w:type="gramStart"/>
      <w:r w:rsidRPr="00ED0BF4">
        <w:rPr>
          <w:sz w:val="20"/>
          <w:szCs w:val="20"/>
        </w:rPr>
        <w:t>Kurumumuz,  bünyesinde</w:t>
      </w:r>
      <w:proofErr w:type="gramEnd"/>
      <w:r w:rsidRPr="00ED0BF4">
        <w:rPr>
          <w:sz w:val="20"/>
          <w:szCs w:val="20"/>
        </w:rPr>
        <w:t xml:space="preserve"> çalışan Yazılım Departmanı personeli hariç hiçbir personel kay</w:t>
      </w:r>
      <w:r w:rsidRPr="00ED0BF4">
        <w:rPr>
          <w:sz w:val="20"/>
          <w:szCs w:val="20"/>
        </w:rPr>
        <w:t>nak koduna erişemez.</w:t>
      </w:r>
    </w:p>
    <w:p w14:paraId="000004FD" w14:textId="77777777" w:rsidR="0054648F" w:rsidRPr="00ED0BF4" w:rsidRDefault="0054648F">
      <w:pPr>
        <w:keepNext/>
        <w:pBdr>
          <w:top w:val="nil"/>
          <w:left w:val="nil"/>
          <w:bottom w:val="nil"/>
          <w:right w:val="nil"/>
          <w:between w:val="nil"/>
        </w:pBdr>
        <w:spacing w:after="0" w:line="276" w:lineRule="auto"/>
        <w:ind w:left="1428"/>
        <w:jc w:val="both"/>
        <w:rPr>
          <w:sz w:val="20"/>
          <w:szCs w:val="20"/>
        </w:rPr>
      </w:pPr>
    </w:p>
    <w:p w14:paraId="000004FE" w14:textId="77777777" w:rsidR="0054648F" w:rsidRPr="00ED0BF4" w:rsidRDefault="0054648F">
      <w:pPr>
        <w:keepNext/>
        <w:pBdr>
          <w:top w:val="nil"/>
          <w:left w:val="nil"/>
          <w:bottom w:val="nil"/>
          <w:right w:val="nil"/>
          <w:between w:val="nil"/>
        </w:pBdr>
        <w:spacing w:after="0" w:line="276" w:lineRule="auto"/>
        <w:jc w:val="both"/>
        <w:rPr>
          <w:sz w:val="20"/>
          <w:szCs w:val="20"/>
        </w:rPr>
      </w:pPr>
    </w:p>
    <w:p w14:paraId="000004FF" w14:textId="77777777" w:rsidR="0054648F" w:rsidRPr="00ED0BF4" w:rsidRDefault="00127C0F">
      <w:pPr>
        <w:spacing w:after="0" w:line="360" w:lineRule="auto"/>
        <w:ind w:firstLine="283"/>
        <w:jc w:val="both"/>
        <w:rPr>
          <w:b/>
          <w:sz w:val="24"/>
          <w:szCs w:val="24"/>
          <w:u w:val="single"/>
        </w:rPr>
      </w:pPr>
      <w:proofErr w:type="gramStart"/>
      <w:r w:rsidRPr="00ED0BF4">
        <w:rPr>
          <w:b/>
          <w:sz w:val="24"/>
          <w:szCs w:val="24"/>
          <w:u w:val="single"/>
        </w:rPr>
        <w:t>5.16  Kimlik</w:t>
      </w:r>
      <w:proofErr w:type="gramEnd"/>
      <w:r w:rsidRPr="00ED0BF4">
        <w:rPr>
          <w:b/>
          <w:sz w:val="24"/>
          <w:szCs w:val="24"/>
          <w:u w:val="single"/>
        </w:rPr>
        <w:t xml:space="preserve"> Yönetimi</w:t>
      </w:r>
    </w:p>
    <w:p w14:paraId="00000500"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lastRenderedPageBreak/>
        <w:t>Kimlik yönetimi bağlamında kullanılan süreçler şunları sağlamaktadır.</w:t>
      </w:r>
    </w:p>
    <w:p w14:paraId="00000501"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t>a) kişilere atanan kimlikler için, belirli bir kimlik, yalnızca bu belirli kimlikle gerçekleştirilen işlemlerden sorumlu tutulabilmesi için tek bir kişiyle ilişkilendirilir,</w:t>
      </w:r>
    </w:p>
    <w:p w14:paraId="00000502"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t xml:space="preserve">b) birden çok kişiye atanan kimliklere (ör. paylaşılan kimlikler) yalnızca ticari </w:t>
      </w:r>
      <w:r w:rsidRPr="00ED0BF4">
        <w:rPr>
          <w:sz w:val="20"/>
          <w:szCs w:val="20"/>
        </w:rPr>
        <w:t xml:space="preserve">veya </w:t>
      </w:r>
      <w:proofErr w:type="spellStart"/>
      <w:r w:rsidRPr="00ED0BF4">
        <w:rPr>
          <w:sz w:val="20"/>
          <w:szCs w:val="20"/>
        </w:rPr>
        <w:t>operasyonel</w:t>
      </w:r>
      <w:proofErr w:type="spellEnd"/>
      <w:r w:rsidRPr="00ED0BF4">
        <w:rPr>
          <w:sz w:val="20"/>
          <w:szCs w:val="20"/>
        </w:rPr>
        <w:t xml:space="preserve"> nedenlerle gerekli olduklarında ve özel onay ve belgelere tabi olduklarında izin verilir,</w:t>
      </w:r>
    </w:p>
    <w:p w14:paraId="00000503"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t>c) insan olmayan varlıklara atanan kimlikler, uygun şekilde ayrılmış onaya ve bağımsız sürekli gözetime tabidir,</w:t>
      </w:r>
    </w:p>
    <w:p w14:paraId="00000504"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proofErr w:type="gramStart"/>
      <w:r w:rsidRPr="00ED0BF4">
        <w:rPr>
          <w:sz w:val="20"/>
          <w:szCs w:val="20"/>
        </w:rPr>
        <w:t>ç</w:t>
      </w:r>
      <w:proofErr w:type="gramEnd"/>
      <w:r w:rsidRPr="00ED0BF4">
        <w:rPr>
          <w:sz w:val="20"/>
          <w:szCs w:val="20"/>
        </w:rPr>
        <w:t>) kimlikler artık gerekli değilse z</w:t>
      </w:r>
      <w:r w:rsidRPr="00ED0BF4">
        <w:rPr>
          <w:sz w:val="20"/>
          <w:szCs w:val="20"/>
        </w:rPr>
        <w:t>amanında devre dışı bırakılır veya kaldırılır (örneğin, ilişkili varlıkların silinmesi veya artık kullanılmaması veya bir kimliğe bağlı kişinin kuruluştan ayrılması veya rolünü değiştirmesi),</w:t>
      </w:r>
    </w:p>
    <w:p w14:paraId="00000505"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t>d) belirli bir alanda, tek bir kimlik tek bir varlığa eşlenir, [yani birden fazla kimliğin aynı bağlam içinde aynı varlığa eşlenmesinden (yinelenen kimlikler) kaçınılır],</w:t>
      </w:r>
    </w:p>
    <w:p w14:paraId="00000506" w14:textId="77777777" w:rsidR="0054648F" w:rsidRPr="00ED0BF4" w:rsidRDefault="00127C0F">
      <w:pPr>
        <w:keepNext/>
        <w:pBdr>
          <w:top w:val="nil"/>
          <w:left w:val="nil"/>
          <w:bottom w:val="nil"/>
          <w:right w:val="nil"/>
          <w:between w:val="nil"/>
        </w:pBdr>
        <w:spacing w:after="0" w:line="276" w:lineRule="auto"/>
        <w:ind w:left="283"/>
        <w:jc w:val="both"/>
        <w:rPr>
          <w:sz w:val="20"/>
          <w:szCs w:val="20"/>
        </w:rPr>
      </w:pPr>
      <w:r w:rsidRPr="00ED0BF4">
        <w:rPr>
          <w:sz w:val="20"/>
          <w:szCs w:val="20"/>
        </w:rPr>
        <w:t>e) kullanıcı kimliklerinin ve kimlik doğrulama bilgilerinin kullanımı ve yönetimi ile</w:t>
      </w:r>
      <w:r w:rsidRPr="00ED0BF4">
        <w:rPr>
          <w:sz w:val="20"/>
          <w:szCs w:val="20"/>
        </w:rPr>
        <w:t xml:space="preserve"> ilgili tüm önemli olayların kayıtları tutulur. </w:t>
      </w:r>
    </w:p>
    <w:p w14:paraId="00000507"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508" w14:textId="77777777" w:rsidR="0054648F" w:rsidRPr="00ED0BF4" w:rsidRDefault="00127C0F">
      <w:pPr>
        <w:spacing w:after="0" w:line="360" w:lineRule="auto"/>
        <w:ind w:firstLine="283"/>
        <w:jc w:val="both"/>
        <w:rPr>
          <w:b/>
          <w:sz w:val="24"/>
          <w:szCs w:val="24"/>
          <w:u w:val="single"/>
        </w:rPr>
      </w:pPr>
      <w:r w:rsidRPr="00ED0BF4">
        <w:rPr>
          <w:b/>
          <w:sz w:val="24"/>
          <w:szCs w:val="24"/>
          <w:u w:val="single"/>
        </w:rPr>
        <w:t xml:space="preserve">5.17 Kimlik Doğrulama Parola Güvenliği </w:t>
      </w:r>
    </w:p>
    <w:p w14:paraId="00000509" w14:textId="77777777" w:rsidR="0054648F" w:rsidRPr="00ED0BF4" w:rsidRDefault="00127C0F">
      <w:pPr>
        <w:spacing w:after="0" w:line="360" w:lineRule="auto"/>
        <w:ind w:firstLine="283"/>
        <w:jc w:val="both"/>
        <w:rPr>
          <w:b/>
          <w:sz w:val="20"/>
          <w:szCs w:val="20"/>
        </w:rPr>
      </w:pPr>
      <w:r w:rsidRPr="00ED0BF4">
        <w:rPr>
          <w:sz w:val="20"/>
          <w:szCs w:val="20"/>
        </w:rPr>
        <w:t>Kurumumuz, kullanıcıları bu kurallara uymakla yükümlüdürler.</w:t>
      </w:r>
    </w:p>
    <w:p w14:paraId="0000050A" w14:textId="77777777" w:rsidR="0054648F" w:rsidRPr="00ED0BF4" w:rsidRDefault="00127C0F">
      <w:pPr>
        <w:widowControl w:val="0"/>
        <w:spacing w:after="0" w:line="360" w:lineRule="auto"/>
        <w:ind w:left="283"/>
        <w:jc w:val="both"/>
        <w:rPr>
          <w:sz w:val="20"/>
          <w:szCs w:val="20"/>
        </w:rPr>
      </w:pPr>
      <w:r w:rsidRPr="00ED0BF4">
        <w:rPr>
          <w:sz w:val="20"/>
          <w:szCs w:val="20"/>
        </w:rPr>
        <w:t>Kurumumuz, içinde ve şirket kaynaklarına erişmek için kullanılacak tüm programlarda aşağıdaki standartlar</w:t>
      </w:r>
      <w:r w:rsidRPr="00ED0BF4">
        <w:rPr>
          <w:sz w:val="20"/>
          <w:szCs w:val="20"/>
        </w:rPr>
        <w:t>a uyulmalıdır.</w:t>
      </w:r>
    </w:p>
    <w:p w14:paraId="0000050B" w14:textId="77777777" w:rsidR="0054648F" w:rsidRPr="00ED0BF4" w:rsidRDefault="00127C0F">
      <w:pPr>
        <w:widowControl w:val="0"/>
        <w:numPr>
          <w:ilvl w:val="1"/>
          <w:numId w:val="23"/>
        </w:numPr>
        <w:spacing w:after="0" w:line="360" w:lineRule="auto"/>
        <w:ind w:hanging="796"/>
        <w:jc w:val="both"/>
        <w:rPr>
          <w:sz w:val="20"/>
          <w:szCs w:val="20"/>
        </w:rPr>
      </w:pPr>
      <w:r w:rsidRPr="00ED0BF4">
        <w:rPr>
          <w:sz w:val="20"/>
          <w:szCs w:val="20"/>
        </w:rPr>
        <w:t xml:space="preserve">Parola en az </w:t>
      </w:r>
      <w:r w:rsidRPr="00ED0BF4">
        <w:rPr>
          <w:sz w:val="20"/>
          <w:szCs w:val="20"/>
        </w:rPr>
        <w:t xml:space="preserve">8 </w:t>
      </w:r>
      <w:r w:rsidRPr="00ED0BF4">
        <w:rPr>
          <w:sz w:val="20"/>
          <w:szCs w:val="20"/>
        </w:rPr>
        <w:t>karakterden oluşmalıdır.</w:t>
      </w:r>
    </w:p>
    <w:p w14:paraId="0000050C" w14:textId="77777777" w:rsidR="0054648F" w:rsidRPr="00ED0BF4" w:rsidRDefault="00127C0F">
      <w:pPr>
        <w:widowControl w:val="0"/>
        <w:numPr>
          <w:ilvl w:val="1"/>
          <w:numId w:val="23"/>
        </w:numPr>
        <w:spacing w:after="0" w:line="360" w:lineRule="auto"/>
        <w:ind w:hanging="796"/>
        <w:jc w:val="both"/>
        <w:rPr>
          <w:sz w:val="20"/>
          <w:szCs w:val="20"/>
        </w:rPr>
      </w:pPr>
      <w:r w:rsidRPr="00ED0BF4">
        <w:rPr>
          <w:sz w:val="20"/>
          <w:szCs w:val="20"/>
        </w:rPr>
        <w:t xml:space="preserve">Harflerin yanı sıra, rakam ve </w:t>
      </w:r>
      <w:proofErr w:type="gramStart"/>
      <w:r w:rsidRPr="00ED0BF4">
        <w:rPr>
          <w:sz w:val="20"/>
          <w:szCs w:val="20"/>
        </w:rPr>
        <w:t>"?,</w:t>
      </w:r>
      <w:proofErr w:type="gramEnd"/>
      <w:r w:rsidRPr="00ED0BF4">
        <w:rPr>
          <w:sz w:val="20"/>
          <w:szCs w:val="20"/>
        </w:rPr>
        <w:t xml:space="preserve"> @, !, #, %, +, -, *, %" gibi özel karakterler içermelidir.</w:t>
      </w:r>
    </w:p>
    <w:p w14:paraId="0000050D" w14:textId="77777777" w:rsidR="0054648F" w:rsidRPr="00ED0BF4" w:rsidRDefault="00127C0F">
      <w:pPr>
        <w:widowControl w:val="0"/>
        <w:numPr>
          <w:ilvl w:val="1"/>
          <w:numId w:val="23"/>
        </w:numPr>
        <w:spacing w:after="0" w:line="360" w:lineRule="auto"/>
        <w:ind w:hanging="796"/>
        <w:jc w:val="both"/>
        <w:rPr>
          <w:sz w:val="20"/>
          <w:szCs w:val="20"/>
        </w:rPr>
      </w:pPr>
      <w:r w:rsidRPr="00ED0BF4">
        <w:rPr>
          <w:sz w:val="20"/>
          <w:szCs w:val="20"/>
        </w:rPr>
        <w:t>Büyük ve küçük harfler bir arada kullanılmalıdır.</w:t>
      </w:r>
    </w:p>
    <w:p w14:paraId="0000050E" w14:textId="77777777" w:rsidR="0054648F" w:rsidRPr="00ED0BF4" w:rsidRDefault="00127C0F">
      <w:pPr>
        <w:widowControl w:val="0"/>
        <w:numPr>
          <w:ilvl w:val="1"/>
          <w:numId w:val="23"/>
        </w:numPr>
        <w:spacing w:after="0" w:line="360" w:lineRule="auto"/>
        <w:ind w:hanging="796"/>
        <w:jc w:val="both"/>
        <w:rPr>
          <w:sz w:val="20"/>
          <w:szCs w:val="20"/>
        </w:rPr>
      </w:pPr>
      <w:r w:rsidRPr="00ED0BF4">
        <w:rPr>
          <w:sz w:val="20"/>
          <w:szCs w:val="20"/>
        </w:rPr>
        <w:t xml:space="preserve">Son kullanılan </w:t>
      </w:r>
      <w:r w:rsidRPr="00ED0BF4">
        <w:rPr>
          <w:sz w:val="20"/>
          <w:szCs w:val="20"/>
        </w:rPr>
        <w:t>24</w:t>
      </w:r>
      <w:r w:rsidRPr="00ED0BF4">
        <w:rPr>
          <w:sz w:val="20"/>
          <w:szCs w:val="20"/>
        </w:rPr>
        <w:t xml:space="preserve"> şifrenin seçilmesi engellenmiştir.</w:t>
      </w:r>
    </w:p>
    <w:p w14:paraId="0000050F" w14:textId="77777777" w:rsidR="0054648F" w:rsidRPr="00ED0BF4" w:rsidRDefault="00127C0F">
      <w:pPr>
        <w:widowControl w:val="0"/>
        <w:numPr>
          <w:ilvl w:val="1"/>
          <w:numId w:val="23"/>
        </w:numPr>
        <w:spacing w:after="0" w:line="360" w:lineRule="auto"/>
        <w:ind w:hanging="796"/>
        <w:jc w:val="both"/>
        <w:rPr>
          <w:sz w:val="20"/>
          <w:szCs w:val="20"/>
        </w:rPr>
      </w:pPr>
      <w:r w:rsidRPr="00ED0BF4">
        <w:rPr>
          <w:sz w:val="20"/>
          <w:szCs w:val="20"/>
        </w:rPr>
        <w:t>30 günde</w:t>
      </w:r>
      <w:r w:rsidRPr="00ED0BF4">
        <w:rPr>
          <w:sz w:val="20"/>
          <w:szCs w:val="20"/>
        </w:rPr>
        <w:t xml:space="preserve"> bir şifreler değiştirilmelidir.</w:t>
      </w:r>
    </w:p>
    <w:p w14:paraId="00000510" w14:textId="77777777" w:rsidR="0054648F" w:rsidRPr="00ED0BF4" w:rsidRDefault="00127C0F">
      <w:pPr>
        <w:widowControl w:val="0"/>
        <w:numPr>
          <w:ilvl w:val="0"/>
          <w:numId w:val="21"/>
        </w:numPr>
        <w:spacing w:after="0" w:line="360" w:lineRule="auto"/>
        <w:ind w:left="426" w:hanging="142"/>
        <w:jc w:val="both"/>
        <w:rPr>
          <w:sz w:val="20"/>
          <w:szCs w:val="20"/>
        </w:rPr>
      </w:pPr>
      <w:r w:rsidRPr="00ED0BF4">
        <w:rPr>
          <w:sz w:val="20"/>
          <w:szCs w:val="20"/>
        </w:rPr>
        <w:t>Bu kurallara uygun parola oluştururken genelde yapılan hatalardan dolayı saldırganların ilk olarak denedikleri parolalar vardır. Bu nedenle parola oluştururken aşağıdaki önerileri</w:t>
      </w:r>
      <w:r w:rsidRPr="00ED0BF4">
        <w:rPr>
          <w:sz w:val="20"/>
          <w:szCs w:val="20"/>
        </w:rPr>
        <w:t xml:space="preserve"> de dikkate almak gerekir.</w:t>
      </w:r>
    </w:p>
    <w:p w14:paraId="00000511" w14:textId="77777777" w:rsidR="0054648F" w:rsidRPr="00ED0BF4" w:rsidRDefault="00127C0F">
      <w:pPr>
        <w:widowControl w:val="0"/>
        <w:numPr>
          <w:ilvl w:val="1"/>
          <w:numId w:val="42"/>
        </w:numPr>
        <w:spacing w:after="0" w:line="360" w:lineRule="auto"/>
        <w:jc w:val="both"/>
        <w:rPr>
          <w:sz w:val="20"/>
          <w:szCs w:val="20"/>
        </w:rPr>
      </w:pPr>
      <w:r w:rsidRPr="00ED0BF4">
        <w:rPr>
          <w:sz w:val="20"/>
          <w:szCs w:val="20"/>
        </w:rPr>
        <w:t xml:space="preserve">Kişisel bilgiler gibi kolay tahmin edilebilecek bilgiler parola olarak kullanılmamalıdır. (Örneğin 12345678, </w:t>
      </w:r>
      <w:proofErr w:type="spellStart"/>
      <w:r w:rsidRPr="00ED0BF4">
        <w:rPr>
          <w:sz w:val="20"/>
          <w:szCs w:val="20"/>
        </w:rPr>
        <w:t>qwerty</w:t>
      </w:r>
      <w:proofErr w:type="spellEnd"/>
      <w:r w:rsidRPr="00ED0BF4">
        <w:rPr>
          <w:sz w:val="20"/>
          <w:szCs w:val="20"/>
        </w:rPr>
        <w:t>, doğum tarihiniz, çocuğunuzun adı, soyadınız, araç plakaları, telefon numaraları gibi)</w:t>
      </w:r>
    </w:p>
    <w:p w14:paraId="00000512" w14:textId="77777777" w:rsidR="0054648F" w:rsidRPr="00ED0BF4" w:rsidRDefault="00127C0F">
      <w:pPr>
        <w:widowControl w:val="0"/>
        <w:numPr>
          <w:ilvl w:val="1"/>
          <w:numId w:val="42"/>
        </w:numPr>
        <w:spacing w:after="0" w:line="360" w:lineRule="auto"/>
        <w:jc w:val="both"/>
        <w:rPr>
          <w:sz w:val="20"/>
          <w:szCs w:val="20"/>
        </w:rPr>
      </w:pPr>
      <w:r w:rsidRPr="00ED0BF4">
        <w:rPr>
          <w:sz w:val="20"/>
          <w:szCs w:val="20"/>
        </w:rPr>
        <w:t>Sözlükte bulunabilen kelim</w:t>
      </w:r>
      <w:r w:rsidRPr="00ED0BF4">
        <w:rPr>
          <w:sz w:val="20"/>
          <w:szCs w:val="20"/>
        </w:rPr>
        <w:t>eler parola olarak kullanılmamalıdır.</w:t>
      </w:r>
    </w:p>
    <w:p w14:paraId="00000513" w14:textId="77777777" w:rsidR="0054648F" w:rsidRPr="00ED0BF4" w:rsidRDefault="00127C0F">
      <w:pPr>
        <w:widowControl w:val="0"/>
        <w:numPr>
          <w:ilvl w:val="1"/>
          <w:numId w:val="42"/>
        </w:numPr>
        <w:spacing w:after="0" w:line="360" w:lineRule="auto"/>
        <w:jc w:val="both"/>
        <w:rPr>
          <w:sz w:val="20"/>
          <w:szCs w:val="20"/>
        </w:rPr>
      </w:pPr>
      <w:r w:rsidRPr="00ED0BF4">
        <w:rPr>
          <w:sz w:val="20"/>
          <w:szCs w:val="20"/>
        </w:rPr>
        <w:t xml:space="preserve">İsim, şehir, takma ad, argo tabirler, yabancı dillerdeki kelimeler </w:t>
      </w:r>
      <w:proofErr w:type="spellStart"/>
      <w:r w:rsidRPr="00ED0BF4">
        <w:rPr>
          <w:sz w:val="20"/>
          <w:szCs w:val="20"/>
        </w:rPr>
        <w:t>vb</w:t>
      </w:r>
      <w:proofErr w:type="spellEnd"/>
      <w:r w:rsidRPr="00ED0BF4">
        <w:rPr>
          <w:sz w:val="20"/>
          <w:szCs w:val="20"/>
        </w:rPr>
        <w:t xml:space="preserve"> kelimeleri yalnız başına parola olarak kullanılmamalıdır.</w:t>
      </w:r>
    </w:p>
    <w:p w14:paraId="00000514" w14:textId="77777777" w:rsidR="0054648F" w:rsidRPr="00ED0BF4" w:rsidRDefault="00127C0F">
      <w:pPr>
        <w:widowControl w:val="0"/>
        <w:numPr>
          <w:ilvl w:val="1"/>
          <w:numId w:val="42"/>
        </w:numPr>
        <w:spacing w:after="0" w:line="360" w:lineRule="auto"/>
        <w:jc w:val="both"/>
        <w:rPr>
          <w:sz w:val="20"/>
          <w:szCs w:val="20"/>
        </w:rPr>
      </w:pPr>
      <w:r w:rsidRPr="00ED0BF4">
        <w:rPr>
          <w:sz w:val="20"/>
          <w:szCs w:val="20"/>
        </w:rPr>
        <w:t>Çoğu kişinin kullanabildiği aynı veya çok benzer yöntem ile geliştirilmiş parolalar kullan</w:t>
      </w:r>
      <w:r w:rsidRPr="00ED0BF4">
        <w:rPr>
          <w:sz w:val="20"/>
          <w:szCs w:val="20"/>
        </w:rPr>
        <w:t>ılmamalıdır.</w:t>
      </w:r>
    </w:p>
    <w:p w14:paraId="00000515" w14:textId="77777777" w:rsidR="0054648F" w:rsidRPr="00ED0BF4" w:rsidRDefault="00127C0F">
      <w:pPr>
        <w:widowControl w:val="0"/>
        <w:numPr>
          <w:ilvl w:val="1"/>
          <w:numId w:val="42"/>
        </w:numPr>
        <w:spacing w:after="0" w:line="360" w:lineRule="auto"/>
        <w:jc w:val="both"/>
        <w:rPr>
          <w:sz w:val="20"/>
          <w:szCs w:val="20"/>
        </w:rPr>
      </w:pPr>
      <w:r w:rsidRPr="00ED0BF4">
        <w:rPr>
          <w:sz w:val="20"/>
          <w:szCs w:val="20"/>
        </w:rPr>
        <w:t>Tersten yazılan kelimeler, sık rastlanan yazım hataları ve kısaltmalar kullanmamalıdır.</w:t>
      </w:r>
    </w:p>
    <w:p w14:paraId="00000516" w14:textId="77777777" w:rsidR="0054648F" w:rsidRPr="00ED0BF4" w:rsidRDefault="00127C0F">
      <w:pPr>
        <w:widowControl w:val="0"/>
        <w:numPr>
          <w:ilvl w:val="0"/>
          <w:numId w:val="4"/>
        </w:numPr>
        <w:spacing w:after="0" w:line="360" w:lineRule="auto"/>
        <w:ind w:left="426"/>
        <w:jc w:val="both"/>
        <w:rPr>
          <w:sz w:val="20"/>
          <w:szCs w:val="20"/>
        </w:rPr>
      </w:pPr>
      <w:r w:rsidRPr="00ED0BF4">
        <w:rPr>
          <w:sz w:val="20"/>
          <w:szCs w:val="20"/>
        </w:rPr>
        <w:t>Basit bir kelimenin içerisindeki harf veya rakamları benzerleri ile değiştirilerek güçlü bir parola elde edilebilir.</w:t>
      </w:r>
    </w:p>
    <w:p w14:paraId="00000517" w14:textId="77777777" w:rsidR="0054648F" w:rsidRPr="00ED0BF4" w:rsidRDefault="0054648F">
      <w:pPr>
        <w:widowControl w:val="0"/>
        <w:spacing w:after="0" w:line="360" w:lineRule="auto"/>
        <w:ind w:left="360"/>
        <w:jc w:val="both"/>
        <w:rPr>
          <w:sz w:val="20"/>
          <w:szCs w:val="20"/>
        </w:rPr>
      </w:pPr>
    </w:p>
    <w:tbl>
      <w:tblPr>
        <w:tblStyle w:val="a4"/>
        <w:tblW w:w="8565"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625"/>
        <w:gridCol w:w="3540"/>
      </w:tblGrid>
      <w:tr w:rsidR="0054648F" w:rsidRPr="00ED0BF4" w14:paraId="04AAF107" w14:textId="77777777">
        <w:trPr>
          <w:trHeight w:val="465"/>
        </w:trPr>
        <w:tc>
          <w:tcPr>
            <w:tcW w:w="2400" w:type="dxa"/>
            <w:shd w:val="clear" w:color="auto" w:fill="D9D9D9"/>
            <w:vAlign w:val="center"/>
          </w:tcPr>
          <w:p w14:paraId="00000518"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'B' yerine 8</w:t>
            </w:r>
          </w:p>
        </w:tc>
        <w:tc>
          <w:tcPr>
            <w:tcW w:w="2625" w:type="dxa"/>
            <w:shd w:val="clear" w:color="auto" w:fill="D9D9D9"/>
            <w:vAlign w:val="center"/>
          </w:tcPr>
          <w:p w14:paraId="00000519"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'Z' yerine 2</w:t>
            </w:r>
          </w:p>
        </w:tc>
        <w:tc>
          <w:tcPr>
            <w:tcW w:w="3540" w:type="dxa"/>
            <w:vMerge w:val="restart"/>
            <w:vAlign w:val="center"/>
          </w:tcPr>
          <w:p w14:paraId="0000051A" w14:textId="77777777" w:rsidR="0054648F" w:rsidRPr="00ED0BF4" w:rsidRDefault="00127C0F">
            <w:pPr>
              <w:widowControl w:val="0"/>
              <w:spacing w:line="360" w:lineRule="auto"/>
              <w:jc w:val="both"/>
              <w:rPr>
                <w:rFonts w:ascii="Trebuchet MS" w:eastAsia="Trebuchet MS" w:hAnsi="Trebuchet MS" w:cs="Trebuchet MS"/>
                <w:color w:val="FF0000"/>
              </w:rPr>
            </w:pPr>
            <w:r w:rsidRPr="00ED0BF4">
              <w:rPr>
                <w:rFonts w:ascii="Trebuchet MS" w:eastAsia="Trebuchet MS" w:hAnsi="Trebuchet MS" w:cs="Trebuchet MS"/>
                <w:color w:val="FF0000"/>
              </w:rPr>
              <w:t>Örneğin;</w:t>
            </w:r>
          </w:p>
          <w:p w14:paraId="0000051B" w14:textId="77777777" w:rsidR="0054648F" w:rsidRPr="00ED0BF4" w:rsidRDefault="00127C0F">
            <w:pPr>
              <w:widowControl w:val="0"/>
              <w:spacing w:line="360" w:lineRule="auto"/>
              <w:jc w:val="both"/>
              <w:rPr>
                <w:rFonts w:ascii="Trebuchet MS" w:eastAsia="Trebuchet MS" w:hAnsi="Trebuchet MS" w:cs="Trebuchet MS"/>
                <w:color w:val="8496B0"/>
              </w:rPr>
            </w:pPr>
            <w:r w:rsidRPr="00ED0BF4">
              <w:rPr>
                <w:rFonts w:ascii="Trebuchet MS" w:eastAsia="Trebuchet MS" w:hAnsi="Trebuchet MS" w:cs="Trebuchet MS"/>
                <w:color w:val="8496B0"/>
              </w:rPr>
              <w:t>Balıkçıl-Kazak</w:t>
            </w:r>
          </w:p>
          <w:p w14:paraId="0000051C" w14:textId="77777777" w:rsidR="0054648F" w:rsidRPr="00ED0BF4" w:rsidRDefault="00127C0F">
            <w:pPr>
              <w:widowControl w:val="0"/>
              <w:spacing w:line="360" w:lineRule="auto"/>
              <w:jc w:val="both"/>
              <w:rPr>
                <w:rFonts w:ascii="Trebuchet MS" w:eastAsia="Trebuchet MS" w:hAnsi="Trebuchet MS" w:cs="Trebuchet MS"/>
                <w:color w:val="8496B0"/>
              </w:rPr>
            </w:pPr>
            <w:r w:rsidRPr="00ED0BF4">
              <w:rPr>
                <w:rFonts w:ascii="Trebuchet MS" w:eastAsia="Trebuchet MS" w:hAnsi="Trebuchet MS" w:cs="Trebuchet MS"/>
                <w:color w:val="8496B0"/>
              </w:rPr>
              <w:t>8a11kç11-Ka2ak</w:t>
            </w:r>
          </w:p>
          <w:p w14:paraId="0000051D" w14:textId="77777777" w:rsidR="0054648F" w:rsidRPr="00ED0BF4" w:rsidRDefault="0054648F">
            <w:pPr>
              <w:widowControl w:val="0"/>
              <w:spacing w:line="360" w:lineRule="auto"/>
              <w:jc w:val="both"/>
              <w:rPr>
                <w:rFonts w:ascii="Trebuchet MS" w:eastAsia="Trebuchet MS" w:hAnsi="Trebuchet MS" w:cs="Trebuchet MS"/>
              </w:rPr>
            </w:pPr>
          </w:p>
          <w:p w14:paraId="0000051E" w14:textId="77777777" w:rsidR="0054648F" w:rsidRPr="00ED0BF4" w:rsidRDefault="00127C0F">
            <w:pPr>
              <w:widowControl w:val="0"/>
              <w:spacing w:line="360" w:lineRule="auto"/>
              <w:jc w:val="both"/>
              <w:rPr>
                <w:rFonts w:ascii="Trebuchet MS" w:eastAsia="Trebuchet MS" w:hAnsi="Trebuchet MS" w:cs="Trebuchet MS"/>
                <w:color w:val="00B050"/>
              </w:rPr>
            </w:pPr>
            <w:r w:rsidRPr="00ED0BF4">
              <w:rPr>
                <w:rFonts w:ascii="Trebuchet MS" w:eastAsia="Trebuchet MS" w:hAnsi="Trebuchet MS" w:cs="Trebuchet MS"/>
                <w:color w:val="00B050"/>
              </w:rPr>
              <w:lastRenderedPageBreak/>
              <w:t>Solaryum!</w:t>
            </w:r>
          </w:p>
          <w:p w14:paraId="0000051F"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color w:val="00B050"/>
              </w:rPr>
              <w:t>501aryum!</w:t>
            </w:r>
          </w:p>
        </w:tc>
      </w:tr>
      <w:tr w:rsidR="0054648F" w:rsidRPr="00ED0BF4" w14:paraId="2CED4C7F" w14:textId="77777777">
        <w:trPr>
          <w:trHeight w:val="413"/>
        </w:trPr>
        <w:tc>
          <w:tcPr>
            <w:tcW w:w="2400" w:type="dxa"/>
            <w:vAlign w:val="center"/>
          </w:tcPr>
          <w:p w14:paraId="00000520"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'I', 'i', 'L', 'l' yerine 1</w:t>
            </w:r>
          </w:p>
        </w:tc>
        <w:tc>
          <w:tcPr>
            <w:tcW w:w="2625" w:type="dxa"/>
            <w:vAlign w:val="center"/>
          </w:tcPr>
          <w:p w14:paraId="00000521"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'O' harfi yerine 0</w:t>
            </w:r>
          </w:p>
        </w:tc>
        <w:tc>
          <w:tcPr>
            <w:tcW w:w="3540" w:type="dxa"/>
            <w:vMerge/>
            <w:vAlign w:val="center"/>
          </w:tcPr>
          <w:p w14:paraId="00000522"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r w:rsidR="0054648F" w:rsidRPr="00ED0BF4" w14:paraId="269C6B65" w14:textId="77777777">
        <w:tc>
          <w:tcPr>
            <w:tcW w:w="2400" w:type="dxa"/>
            <w:shd w:val="clear" w:color="auto" w:fill="D9D9D9"/>
            <w:vAlign w:val="center"/>
          </w:tcPr>
          <w:p w14:paraId="00000523"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'S' yerine 5</w:t>
            </w:r>
          </w:p>
          <w:p w14:paraId="00000524"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lastRenderedPageBreak/>
              <w:t>'G' yerine 6</w:t>
            </w:r>
          </w:p>
        </w:tc>
        <w:tc>
          <w:tcPr>
            <w:tcW w:w="2625" w:type="dxa"/>
            <w:shd w:val="clear" w:color="auto" w:fill="D9D9D9"/>
            <w:vAlign w:val="center"/>
          </w:tcPr>
          <w:p w14:paraId="00000525"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lastRenderedPageBreak/>
              <w:t>'g' yerine 9</w:t>
            </w:r>
          </w:p>
        </w:tc>
        <w:tc>
          <w:tcPr>
            <w:tcW w:w="3540" w:type="dxa"/>
            <w:vMerge/>
            <w:vAlign w:val="center"/>
          </w:tcPr>
          <w:p w14:paraId="00000526"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bl>
    <w:p w14:paraId="00000527" w14:textId="77777777" w:rsidR="0054648F" w:rsidRPr="00ED0BF4" w:rsidRDefault="0054648F">
      <w:pPr>
        <w:widowControl w:val="0"/>
        <w:spacing w:after="0" w:line="360" w:lineRule="auto"/>
        <w:jc w:val="both"/>
        <w:rPr>
          <w:rFonts w:ascii="Trebuchet MS" w:eastAsia="Trebuchet MS" w:hAnsi="Trebuchet MS" w:cs="Trebuchet MS"/>
        </w:rPr>
      </w:pPr>
    </w:p>
    <w:p w14:paraId="00000528" w14:textId="77777777" w:rsidR="0054648F" w:rsidRPr="00ED0BF4" w:rsidRDefault="00127C0F">
      <w:pPr>
        <w:widowControl w:val="0"/>
        <w:numPr>
          <w:ilvl w:val="0"/>
          <w:numId w:val="18"/>
        </w:numPr>
        <w:spacing w:after="0" w:line="360" w:lineRule="auto"/>
        <w:ind w:left="426"/>
        <w:jc w:val="both"/>
        <w:rPr>
          <w:sz w:val="20"/>
          <w:szCs w:val="20"/>
        </w:rPr>
      </w:pPr>
      <w:r w:rsidRPr="00ED0BF4">
        <w:rPr>
          <w:sz w:val="20"/>
          <w:szCs w:val="20"/>
        </w:rPr>
        <w:t>Basit bir cümle ya da ifade içerisindeki belirli kelimeler özel karakter veya rakamlarla değiştirilerek güçlü bir parola elde edilebilir.</w:t>
      </w:r>
    </w:p>
    <w:tbl>
      <w:tblPr>
        <w:tblStyle w:val="a5"/>
        <w:tblW w:w="8640"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565"/>
        <w:gridCol w:w="3675"/>
      </w:tblGrid>
      <w:tr w:rsidR="0054648F" w:rsidRPr="00ED0BF4" w14:paraId="59D0D190" w14:textId="77777777">
        <w:trPr>
          <w:trHeight w:val="465"/>
        </w:trPr>
        <w:tc>
          <w:tcPr>
            <w:tcW w:w="2400" w:type="dxa"/>
            <w:shd w:val="clear" w:color="auto" w:fill="D9D9D9"/>
            <w:vAlign w:val="center"/>
          </w:tcPr>
          <w:p w14:paraId="00000529"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'T', 't' yerine '+'</w:t>
            </w:r>
          </w:p>
        </w:tc>
        <w:tc>
          <w:tcPr>
            <w:tcW w:w="2565" w:type="dxa"/>
            <w:shd w:val="clear" w:color="auto" w:fill="D9D9D9"/>
            <w:vAlign w:val="center"/>
          </w:tcPr>
          <w:p w14:paraId="0000052A"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'Ş', 'ş' yerine '$'</w:t>
            </w:r>
          </w:p>
        </w:tc>
        <w:tc>
          <w:tcPr>
            <w:tcW w:w="3675" w:type="dxa"/>
            <w:vMerge w:val="restart"/>
            <w:vAlign w:val="center"/>
          </w:tcPr>
          <w:p w14:paraId="0000052B" w14:textId="77777777" w:rsidR="0054648F" w:rsidRPr="00ED0BF4" w:rsidRDefault="00127C0F">
            <w:pPr>
              <w:widowControl w:val="0"/>
              <w:spacing w:line="360" w:lineRule="auto"/>
              <w:jc w:val="both"/>
              <w:rPr>
                <w:rFonts w:ascii="Trebuchet MS" w:eastAsia="Trebuchet MS" w:hAnsi="Trebuchet MS" w:cs="Trebuchet MS"/>
                <w:color w:val="8496B0"/>
              </w:rPr>
            </w:pPr>
            <w:r w:rsidRPr="00ED0BF4">
              <w:rPr>
                <w:rFonts w:ascii="Trebuchet MS" w:eastAsia="Trebuchet MS" w:hAnsi="Trebuchet MS" w:cs="Trebuchet MS"/>
                <w:color w:val="8496B0"/>
              </w:rPr>
              <w:t>"Dün Kar Yağmış</w:t>
            </w:r>
            <w:proofErr w:type="gramStart"/>
            <w:r w:rsidRPr="00ED0BF4">
              <w:rPr>
                <w:rFonts w:ascii="Trebuchet MS" w:eastAsia="Trebuchet MS" w:hAnsi="Trebuchet MS" w:cs="Trebuchet MS"/>
                <w:color w:val="8496B0"/>
              </w:rPr>
              <w:t>" :</w:t>
            </w:r>
            <w:proofErr w:type="gramEnd"/>
          </w:p>
          <w:p w14:paraId="0000052C" w14:textId="77777777" w:rsidR="0054648F" w:rsidRPr="00ED0BF4" w:rsidRDefault="00127C0F">
            <w:pPr>
              <w:widowControl w:val="0"/>
              <w:spacing w:line="360" w:lineRule="auto"/>
              <w:jc w:val="both"/>
              <w:rPr>
                <w:rFonts w:ascii="Trebuchet MS" w:eastAsia="Trebuchet MS" w:hAnsi="Trebuchet MS" w:cs="Trebuchet MS"/>
                <w:color w:val="8496B0"/>
              </w:rPr>
            </w:pPr>
            <w:r w:rsidRPr="00ED0BF4">
              <w:rPr>
                <w:rFonts w:ascii="Trebuchet MS" w:eastAsia="Trebuchet MS" w:hAnsi="Trebuchet MS" w:cs="Trebuchet MS"/>
                <w:color w:val="8496B0"/>
              </w:rPr>
              <w:t>Dün*Yağm1$</w:t>
            </w:r>
          </w:p>
          <w:p w14:paraId="0000052D" w14:textId="77777777" w:rsidR="0054648F" w:rsidRPr="00ED0BF4" w:rsidRDefault="0054648F">
            <w:pPr>
              <w:widowControl w:val="0"/>
              <w:spacing w:line="360" w:lineRule="auto"/>
              <w:jc w:val="both"/>
              <w:rPr>
                <w:rFonts w:ascii="Trebuchet MS" w:eastAsia="Trebuchet MS" w:hAnsi="Trebuchet MS" w:cs="Trebuchet MS"/>
              </w:rPr>
            </w:pPr>
          </w:p>
          <w:p w14:paraId="0000052E" w14:textId="77777777" w:rsidR="0054648F" w:rsidRPr="00ED0BF4" w:rsidRDefault="00127C0F">
            <w:pPr>
              <w:widowControl w:val="0"/>
              <w:spacing w:line="360" w:lineRule="auto"/>
              <w:jc w:val="both"/>
              <w:rPr>
                <w:rFonts w:ascii="Trebuchet MS" w:eastAsia="Trebuchet MS" w:hAnsi="Trebuchet MS" w:cs="Trebuchet MS"/>
                <w:color w:val="00B050"/>
              </w:rPr>
            </w:pPr>
            <w:r w:rsidRPr="00ED0BF4">
              <w:rPr>
                <w:rFonts w:ascii="Trebuchet MS" w:eastAsia="Trebuchet MS" w:hAnsi="Trebuchet MS" w:cs="Trebuchet MS"/>
                <w:color w:val="00B050"/>
              </w:rPr>
              <w:t>"Şeker gibi bir soru sordu</w:t>
            </w:r>
            <w:proofErr w:type="gramStart"/>
            <w:r w:rsidRPr="00ED0BF4">
              <w:rPr>
                <w:rFonts w:ascii="Trebuchet MS" w:eastAsia="Trebuchet MS" w:hAnsi="Trebuchet MS" w:cs="Trebuchet MS"/>
                <w:color w:val="00B050"/>
              </w:rPr>
              <w:t>" :</w:t>
            </w:r>
            <w:proofErr w:type="gramEnd"/>
          </w:p>
          <w:p w14:paraId="0000052F" w14:textId="77777777" w:rsidR="0054648F" w:rsidRPr="00ED0BF4" w:rsidRDefault="00127C0F">
            <w:pPr>
              <w:widowControl w:val="0"/>
              <w:spacing w:line="360" w:lineRule="auto"/>
              <w:jc w:val="both"/>
              <w:rPr>
                <w:rFonts w:ascii="Trebuchet MS" w:eastAsia="Trebuchet MS" w:hAnsi="Trebuchet MS" w:cs="Trebuchet MS"/>
                <w:color w:val="00B050"/>
              </w:rPr>
            </w:pPr>
            <w:r w:rsidRPr="00ED0BF4">
              <w:rPr>
                <w:rFonts w:ascii="Trebuchet MS" w:eastAsia="Trebuchet MS" w:hAnsi="Trebuchet MS" w:cs="Trebuchet MS"/>
                <w:color w:val="00B050"/>
              </w:rPr>
              <w:t>$eker~</w:t>
            </w:r>
            <w:proofErr w:type="gramStart"/>
            <w:r w:rsidRPr="00ED0BF4">
              <w:rPr>
                <w:rFonts w:ascii="Trebuchet MS" w:eastAsia="Trebuchet MS" w:hAnsi="Trebuchet MS" w:cs="Trebuchet MS"/>
                <w:color w:val="00B050"/>
              </w:rPr>
              <w:t>1?Sordu</w:t>
            </w:r>
            <w:proofErr w:type="gramEnd"/>
          </w:p>
          <w:p w14:paraId="00000530" w14:textId="77777777" w:rsidR="0054648F" w:rsidRPr="00ED0BF4" w:rsidRDefault="0054648F">
            <w:pPr>
              <w:widowControl w:val="0"/>
              <w:spacing w:line="360" w:lineRule="auto"/>
              <w:jc w:val="both"/>
              <w:rPr>
                <w:rFonts w:ascii="Trebuchet MS" w:eastAsia="Trebuchet MS" w:hAnsi="Trebuchet MS" w:cs="Trebuchet MS"/>
              </w:rPr>
            </w:pPr>
          </w:p>
          <w:p w14:paraId="00000531" w14:textId="77777777" w:rsidR="0054648F" w:rsidRPr="00ED0BF4" w:rsidRDefault="00127C0F">
            <w:pPr>
              <w:widowControl w:val="0"/>
              <w:spacing w:line="360" w:lineRule="auto"/>
              <w:jc w:val="both"/>
              <w:rPr>
                <w:rFonts w:ascii="Trebuchet MS" w:eastAsia="Trebuchet MS" w:hAnsi="Trebuchet MS" w:cs="Trebuchet MS"/>
                <w:color w:val="538135"/>
              </w:rPr>
            </w:pPr>
            <w:r w:rsidRPr="00ED0BF4">
              <w:rPr>
                <w:rFonts w:ascii="Trebuchet MS" w:eastAsia="Trebuchet MS" w:hAnsi="Trebuchet MS" w:cs="Trebuchet MS"/>
                <w:color w:val="538135"/>
              </w:rPr>
              <w:t>"T</w:t>
            </w:r>
            <w:r w:rsidRPr="00ED0BF4">
              <w:rPr>
                <w:rFonts w:ascii="Trebuchet MS" w:eastAsia="Trebuchet MS" w:hAnsi="Trebuchet MS" w:cs="Trebuchet MS"/>
                <w:color w:val="538135"/>
              </w:rPr>
              <w:t>ek eksiğim bir güldü</w:t>
            </w:r>
            <w:proofErr w:type="gramStart"/>
            <w:r w:rsidRPr="00ED0BF4">
              <w:rPr>
                <w:rFonts w:ascii="Trebuchet MS" w:eastAsia="Trebuchet MS" w:hAnsi="Trebuchet MS" w:cs="Trebuchet MS"/>
                <w:color w:val="538135"/>
              </w:rPr>
              <w:t>" :</w:t>
            </w:r>
            <w:proofErr w:type="gramEnd"/>
          </w:p>
          <w:p w14:paraId="00000532" w14:textId="77777777" w:rsidR="0054648F" w:rsidRPr="00ED0BF4" w:rsidRDefault="00127C0F">
            <w:pPr>
              <w:widowControl w:val="0"/>
              <w:spacing w:line="360" w:lineRule="auto"/>
              <w:jc w:val="both"/>
              <w:rPr>
                <w:rFonts w:ascii="Trebuchet MS" w:eastAsia="Trebuchet MS" w:hAnsi="Trebuchet MS" w:cs="Trebuchet MS"/>
                <w:color w:val="538135"/>
              </w:rPr>
            </w:pPr>
            <w:r w:rsidRPr="00ED0BF4">
              <w:rPr>
                <w:rFonts w:ascii="Trebuchet MS" w:eastAsia="Trebuchet MS" w:hAnsi="Trebuchet MS" w:cs="Trebuchet MS"/>
                <w:color w:val="538135"/>
              </w:rPr>
              <w:t>1-ğim1:)</w:t>
            </w:r>
            <w:proofErr w:type="spellStart"/>
            <w:r w:rsidRPr="00ED0BF4">
              <w:rPr>
                <w:rFonts w:ascii="Trebuchet MS" w:eastAsia="Trebuchet MS" w:hAnsi="Trebuchet MS" w:cs="Trebuchet MS"/>
                <w:color w:val="538135"/>
              </w:rPr>
              <w:t>dü</w:t>
            </w:r>
            <w:proofErr w:type="spellEnd"/>
          </w:p>
          <w:p w14:paraId="00000533" w14:textId="77777777" w:rsidR="0054648F" w:rsidRPr="00ED0BF4" w:rsidRDefault="0054648F">
            <w:pPr>
              <w:widowControl w:val="0"/>
              <w:spacing w:line="360" w:lineRule="auto"/>
              <w:jc w:val="both"/>
              <w:rPr>
                <w:rFonts w:ascii="Trebuchet MS" w:eastAsia="Trebuchet MS" w:hAnsi="Trebuchet MS" w:cs="Trebuchet MS"/>
              </w:rPr>
            </w:pPr>
          </w:p>
          <w:p w14:paraId="00000534" w14:textId="77777777" w:rsidR="0054648F" w:rsidRPr="00ED0BF4" w:rsidRDefault="00127C0F">
            <w:pPr>
              <w:widowControl w:val="0"/>
              <w:spacing w:line="360" w:lineRule="auto"/>
              <w:jc w:val="both"/>
              <w:rPr>
                <w:rFonts w:ascii="Trebuchet MS" w:eastAsia="Trebuchet MS" w:hAnsi="Trebuchet MS" w:cs="Trebuchet MS"/>
                <w:color w:val="C55911"/>
              </w:rPr>
            </w:pPr>
            <w:r w:rsidRPr="00ED0BF4">
              <w:rPr>
                <w:rFonts w:ascii="Trebuchet MS" w:eastAsia="Trebuchet MS" w:hAnsi="Trebuchet MS" w:cs="Trebuchet MS"/>
                <w:color w:val="C55911"/>
              </w:rPr>
              <w:t>"Yüzeysel bir soru eşittir eksi puan":</w:t>
            </w:r>
          </w:p>
          <w:p w14:paraId="00000535" w14:textId="77777777" w:rsidR="0054648F" w:rsidRPr="00ED0BF4" w:rsidRDefault="00127C0F">
            <w:pPr>
              <w:widowControl w:val="0"/>
              <w:spacing w:line="360" w:lineRule="auto"/>
              <w:jc w:val="both"/>
              <w:rPr>
                <w:rFonts w:ascii="Trebuchet MS" w:eastAsia="Trebuchet MS" w:hAnsi="Trebuchet MS" w:cs="Trebuchet MS"/>
                <w:color w:val="C55911"/>
              </w:rPr>
            </w:pPr>
            <w:r w:rsidRPr="00ED0BF4">
              <w:rPr>
                <w:rFonts w:ascii="Trebuchet MS" w:eastAsia="Trebuchet MS" w:hAnsi="Trebuchet MS" w:cs="Trebuchet MS"/>
                <w:color w:val="C55911"/>
              </w:rPr>
              <w:t>%eysel</w:t>
            </w:r>
            <w:proofErr w:type="gramStart"/>
            <w:r w:rsidRPr="00ED0BF4">
              <w:rPr>
                <w:rFonts w:ascii="Trebuchet MS" w:eastAsia="Trebuchet MS" w:hAnsi="Trebuchet MS" w:cs="Trebuchet MS"/>
                <w:color w:val="C55911"/>
              </w:rPr>
              <w:t>1?=</w:t>
            </w:r>
            <w:proofErr w:type="gramEnd"/>
            <w:r w:rsidRPr="00ED0BF4">
              <w:rPr>
                <w:rFonts w:ascii="Trebuchet MS" w:eastAsia="Trebuchet MS" w:hAnsi="Trebuchet MS" w:cs="Trebuchet MS"/>
                <w:color w:val="C55911"/>
              </w:rPr>
              <w:t>-Puan</w:t>
            </w:r>
          </w:p>
          <w:p w14:paraId="00000536" w14:textId="77777777" w:rsidR="0054648F" w:rsidRPr="00ED0BF4" w:rsidRDefault="0054648F">
            <w:pPr>
              <w:widowControl w:val="0"/>
              <w:spacing w:line="360" w:lineRule="auto"/>
              <w:jc w:val="both"/>
              <w:rPr>
                <w:rFonts w:ascii="Trebuchet MS" w:eastAsia="Trebuchet MS" w:hAnsi="Trebuchet MS" w:cs="Trebuchet MS"/>
              </w:rPr>
            </w:pPr>
          </w:p>
        </w:tc>
      </w:tr>
      <w:tr w:rsidR="0054648F" w:rsidRPr="00ED0BF4" w14:paraId="3B047347" w14:textId="77777777">
        <w:trPr>
          <w:trHeight w:val="413"/>
        </w:trPr>
        <w:tc>
          <w:tcPr>
            <w:tcW w:w="2400" w:type="dxa"/>
            <w:vAlign w:val="center"/>
          </w:tcPr>
          <w:p w14:paraId="00000537"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"kar", "yıldız" yerine '*'</w:t>
            </w:r>
          </w:p>
        </w:tc>
        <w:tc>
          <w:tcPr>
            <w:tcW w:w="2565" w:type="dxa"/>
            <w:vAlign w:val="center"/>
          </w:tcPr>
          <w:p w14:paraId="00000538"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"dolar" "para" yerine</w:t>
            </w:r>
          </w:p>
          <w:p w14:paraId="00000539"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w:t>
            </w:r>
          </w:p>
        </w:tc>
        <w:tc>
          <w:tcPr>
            <w:tcW w:w="3675" w:type="dxa"/>
            <w:vMerge/>
            <w:vAlign w:val="center"/>
          </w:tcPr>
          <w:p w14:paraId="0000053A"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r w:rsidR="0054648F" w:rsidRPr="00ED0BF4" w14:paraId="34C74F33" w14:textId="77777777">
        <w:trPr>
          <w:trHeight w:val="461"/>
        </w:trPr>
        <w:tc>
          <w:tcPr>
            <w:tcW w:w="2400" w:type="dxa"/>
            <w:shd w:val="clear" w:color="auto" w:fill="D9D9D9"/>
            <w:vAlign w:val="center"/>
          </w:tcPr>
          <w:p w14:paraId="0000053B"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"Soru" yerine '?'</w:t>
            </w:r>
          </w:p>
        </w:tc>
        <w:tc>
          <w:tcPr>
            <w:tcW w:w="2565" w:type="dxa"/>
            <w:shd w:val="clear" w:color="auto" w:fill="D9D9D9"/>
            <w:vAlign w:val="center"/>
          </w:tcPr>
          <w:p w14:paraId="0000053C"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"gibi" yerine '~'</w:t>
            </w:r>
          </w:p>
        </w:tc>
        <w:tc>
          <w:tcPr>
            <w:tcW w:w="3675" w:type="dxa"/>
            <w:vMerge/>
            <w:vAlign w:val="center"/>
          </w:tcPr>
          <w:p w14:paraId="0000053D"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r w:rsidR="0054648F" w:rsidRPr="00ED0BF4" w14:paraId="5D361A49" w14:textId="77777777">
        <w:trPr>
          <w:trHeight w:val="423"/>
        </w:trPr>
        <w:tc>
          <w:tcPr>
            <w:tcW w:w="2400" w:type="dxa"/>
            <w:shd w:val="clear" w:color="auto" w:fill="auto"/>
            <w:vAlign w:val="center"/>
          </w:tcPr>
          <w:p w14:paraId="0000053E"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"gül" yerine ':)'</w:t>
            </w:r>
          </w:p>
        </w:tc>
        <w:tc>
          <w:tcPr>
            <w:tcW w:w="2565" w:type="dxa"/>
            <w:shd w:val="clear" w:color="auto" w:fill="auto"/>
            <w:vAlign w:val="center"/>
          </w:tcPr>
          <w:p w14:paraId="0000053F"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"eksi" yerine '-'</w:t>
            </w:r>
          </w:p>
        </w:tc>
        <w:tc>
          <w:tcPr>
            <w:tcW w:w="3675" w:type="dxa"/>
            <w:vMerge/>
            <w:vAlign w:val="center"/>
          </w:tcPr>
          <w:p w14:paraId="00000540"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r w:rsidR="0054648F" w:rsidRPr="00ED0BF4" w14:paraId="7F9B5CA6" w14:textId="77777777">
        <w:trPr>
          <w:trHeight w:val="3591"/>
        </w:trPr>
        <w:tc>
          <w:tcPr>
            <w:tcW w:w="2400" w:type="dxa"/>
            <w:shd w:val="clear" w:color="auto" w:fill="D9D9D9"/>
            <w:vAlign w:val="center"/>
          </w:tcPr>
          <w:p w14:paraId="00000541"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"bir", "tek" yerine 1</w:t>
            </w:r>
          </w:p>
        </w:tc>
        <w:tc>
          <w:tcPr>
            <w:tcW w:w="2565" w:type="dxa"/>
            <w:shd w:val="clear" w:color="auto" w:fill="D9D9D9"/>
            <w:vAlign w:val="center"/>
          </w:tcPr>
          <w:p w14:paraId="00000542"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"yüz", "yüzde" yerine</w:t>
            </w:r>
          </w:p>
          <w:p w14:paraId="00000543" w14:textId="77777777" w:rsidR="0054648F" w:rsidRPr="00ED0BF4" w:rsidRDefault="00127C0F">
            <w:pPr>
              <w:widowControl w:val="0"/>
              <w:spacing w:line="360" w:lineRule="auto"/>
              <w:jc w:val="both"/>
              <w:rPr>
                <w:rFonts w:ascii="Trebuchet MS" w:eastAsia="Trebuchet MS" w:hAnsi="Trebuchet MS" w:cs="Trebuchet MS"/>
              </w:rPr>
            </w:pPr>
            <w:r w:rsidRPr="00ED0BF4">
              <w:rPr>
                <w:rFonts w:ascii="Trebuchet MS" w:eastAsia="Trebuchet MS" w:hAnsi="Trebuchet MS" w:cs="Trebuchet MS"/>
              </w:rPr>
              <w:t>'%'</w:t>
            </w:r>
          </w:p>
        </w:tc>
        <w:tc>
          <w:tcPr>
            <w:tcW w:w="3675" w:type="dxa"/>
            <w:vMerge/>
            <w:vAlign w:val="center"/>
          </w:tcPr>
          <w:p w14:paraId="00000544" w14:textId="77777777" w:rsidR="0054648F" w:rsidRPr="00ED0BF4" w:rsidRDefault="0054648F">
            <w:pPr>
              <w:widowControl w:val="0"/>
              <w:pBdr>
                <w:top w:val="nil"/>
                <w:left w:val="nil"/>
                <w:bottom w:val="nil"/>
                <w:right w:val="nil"/>
                <w:between w:val="nil"/>
              </w:pBdr>
              <w:spacing w:line="276" w:lineRule="auto"/>
              <w:rPr>
                <w:rFonts w:ascii="Trebuchet MS" w:eastAsia="Trebuchet MS" w:hAnsi="Trebuchet MS" w:cs="Trebuchet MS"/>
              </w:rPr>
            </w:pPr>
          </w:p>
        </w:tc>
      </w:tr>
    </w:tbl>
    <w:p w14:paraId="00000545" w14:textId="77777777" w:rsidR="0054648F" w:rsidRPr="00ED0BF4" w:rsidRDefault="0054648F">
      <w:pPr>
        <w:widowControl w:val="0"/>
        <w:spacing w:after="0" w:line="360" w:lineRule="auto"/>
        <w:jc w:val="both"/>
        <w:rPr>
          <w:rFonts w:ascii="Trebuchet MS" w:eastAsia="Trebuchet MS" w:hAnsi="Trebuchet MS" w:cs="Trebuchet MS"/>
        </w:rPr>
      </w:pPr>
    </w:p>
    <w:p w14:paraId="00000546"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 xml:space="preserve">Parolanızı bir parola denetleyici ile test </w:t>
      </w:r>
      <w:proofErr w:type="gramStart"/>
      <w:r w:rsidRPr="00ED0BF4">
        <w:rPr>
          <w:sz w:val="20"/>
          <w:szCs w:val="20"/>
        </w:rPr>
        <w:t>edin .</w:t>
      </w:r>
      <w:proofErr w:type="gramEnd"/>
      <w:r w:rsidRPr="00ED0BF4">
        <w:rPr>
          <w:sz w:val="20"/>
          <w:szCs w:val="20"/>
        </w:rPr>
        <w:t xml:space="preserve"> Parola denetleyici, parolanızın gücünü otomatik olarak değerlendirir. https://apps.microsoft.com/detail/9mtw05360pmw?cid=msft_web_chart&amp;hl=tr-tr&amp;gl=TR</w:t>
      </w:r>
    </w:p>
    <w:p w14:paraId="00000547"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Kullanıcılar şifrelerinin çalındığından kuşkulandıkları</w:t>
      </w:r>
      <w:r w:rsidRPr="00ED0BF4">
        <w:rPr>
          <w:sz w:val="20"/>
          <w:szCs w:val="20"/>
        </w:rPr>
        <w:t>nda yetkili birime haber vermeli; gereken önlemlerin alınmasını sağlamalıdır.</w:t>
      </w:r>
    </w:p>
    <w:p w14:paraId="00000548"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Her şey için aynı parolayı kullanmayın. Siber dünyanın suçluları, çok az güvenliği olan web sitelerindeki parolaları çalarlar ve ardından aynı parola ve kullanıcı adını, bankacıl</w:t>
      </w:r>
      <w:r w:rsidRPr="00ED0BF4">
        <w:rPr>
          <w:sz w:val="20"/>
          <w:szCs w:val="20"/>
        </w:rPr>
        <w:t>ık web siteleri gibi daha güvenli ortamlarda kullanmaya çalışırlar.</w:t>
      </w:r>
    </w:p>
    <w:p w14:paraId="00000549"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 xml:space="preserve">Tek Kayıt </w:t>
      </w:r>
      <w:proofErr w:type="gramStart"/>
      <w:r w:rsidRPr="00ED0BF4">
        <w:rPr>
          <w:sz w:val="20"/>
          <w:szCs w:val="20"/>
        </w:rPr>
        <w:t>İle</w:t>
      </w:r>
      <w:proofErr w:type="gramEnd"/>
      <w:r w:rsidRPr="00ED0BF4">
        <w:rPr>
          <w:sz w:val="20"/>
          <w:szCs w:val="20"/>
        </w:rPr>
        <w:t xml:space="preserve"> Her Şeye Erişim (</w:t>
      </w:r>
      <w:proofErr w:type="spellStart"/>
      <w:r w:rsidRPr="00ED0BF4">
        <w:rPr>
          <w:sz w:val="20"/>
          <w:szCs w:val="20"/>
        </w:rPr>
        <w:t>single</w:t>
      </w:r>
      <w:proofErr w:type="spellEnd"/>
      <w:r w:rsidRPr="00ED0BF4">
        <w:rPr>
          <w:sz w:val="20"/>
          <w:szCs w:val="20"/>
        </w:rPr>
        <w:t xml:space="preserve"> </w:t>
      </w:r>
      <w:proofErr w:type="spellStart"/>
      <w:r w:rsidRPr="00ED0BF4">
        <w:rPr>
          <w:sz w:val="20"/>
          <w:szCs w:val="20"/>
        </w:rPr>
        <w:t>Sign</w:t>
      </w:r>
      <w:proofErr w:type="spellEnd"/>
      <w:r w:rsidRPr="00ED0BF4">
        <w:rPr>
          <w:sz w:val="20"/>
          <w:szCs w:val="20"/>
        </w:rPr>
        <w:t xml:space="preserve"> On); Kullanıcı, tek bir şifre ile ağ üzerinde kendisine izin verilen uygulamalara erişebilmektedir.</w:t>
      </w:r>
    </w:p>
    <w:p w14:paraId="0000054A"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Kurumumuz çalışanı olmayan kişiler için açıla</w:t>
      </w:r>
      <w:r w:rsidRPr="00ED0BF4">
        <w:rPr>
          <w:sz w:val="20"/>
          <w:szCs w:val="20"/>
        </w:rPr>
        <w:t>n kullanıcı hesapları da güçlü parolalar ile korunmalıdır.</w:t>
      </w:r>
    </w:p>
    <w:p w14:paraId="0000054B"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Web tarayıcısı ve diğer parola hatırlatma özelliği olan uygulamalardaki “parola hatırlatma” seçeneği kullanılmamalıdır.</w:t>
      </w:r>
    </w:p>
    <w:p w14:paraId="0000054C"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lastRenderedPageBreak/>
        <w:t>Başarısız parola denemeleri üst üste 3 kere ile sınırlandırılmıştır. Üçüncü d</w:t>
      </w:r>
      <w:r w:rsidRPr="00ED0BF4">
        <w:rPr>
          <w:sz w:val="20"/>
          <w:szCs w:val="20"/>
        </w:rPr>
        <w:t xml:space="preserve">enemeden sonra şifre ve bağlı olduğu kullanıcı, kullanım dışı bırakılır. </w:t>
      </w:r>
    </w:p>
    <w:p w14:paraId="0000054D"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 xml:space="preserve">Kullanıcı parolaları, saklandıkları ortamlarda, geri dönüşü mümkün olmayan bir şekilde bozularak korunur (örneğin </w:t>
      </w:r>
      <w:proofErr w:type="spellStart"/>
      <w:r w:rsidRPr="00ED0BF4">
        <w:rPr>
          <w:sz w:val="20"/>
          <w:szCs w:val="20"/>
        </w:rPr>
        <w:t>Hash</w:t>
      </w:r>
      <w:proofErr w:type="spellEnd"/>
      <w:r w:rsidRPr="00ED0BF4">
        <w:rPr>
          <w:sz w:val="20"/>
          <w:szCs w:val="20"/>
        </w:rPr>
        <w:t>), bu sayede en yetkili kişilerin bile kullanıcı parolasını görm</w:t>
      </w:r>
      <w:r w:rsidRPr="00ED0BF4">
        <w:rPr>
          <w:sz w:val="20"/>
          <w:szCs w:val="20"/>
        </w:rPr>
        <w:t>esi engellenir.</w:t>
      </w:r>
    </w:p>
    <w:p w14:paraId="0000054E"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Bilgi kaynaklarına başarılı ve başarısız erişimlerin tarih, zaman ve erişilen kaynağın detayı ile ilgili bilgilerinin kaydı tutulur.</w:t>
      </w:r>
    </w:p>
    <w:p w14:paraId="0000054F" w14:textId="77777777" w:rsidR="0054648F" w:rsidRPr="00ED0BF4" w:rsidRDefault="00127C0F">
      <w:pPr>
        <w:widowControl w:val="0"/>
        <w:numPr>
          <w:ilvl w:val="0"/>
          <w:numId w:val="11"/>
        </w:numPr>
        <w:spacing w:after="0" w:line="360" w:lineRule="auto"/>
        <w:ind w:left="567"/>
        <w:jc w:val="both"/>
        <w:rPr>
          <w:sz w:val="20"/>
          <w:szCs w:val="20"/>
        </w:rPr>
      </w:pPr>
      <w:r w:rsidRPr="00ED0BF4">
        <w:rPr>
          <w:sz w:val="20"/>
          <w:szCs w:val="20"/>
        </w:rPr>
        <w:t>Parolaların klavyeden girilmesi sırasında dikkatli olunmalı ve çevredeki kişilerin görmesine izin vermeyece</w:t>
      </w:r>
      <w:r w:rsidRPr="00ED0BF4">
        <w:rPr>
          <w:sz w:val="20"/>
          <w:szCs w:val="20"/>
        </w:rPr>
        <w:t>k şekilde girilmelidir.</w:t>
      </w:r>
    </w:p>
    <w:p w14:paraId="00000550" w14:textId="77777777" w:rsidR="0054648F" w:rsidRPr="00ED0BF4" w:rsidRDefault="00127C0F">
      <w:pPr>
        <w:numPr>
          <w:ilvl w:val="0"/>
          <w:numId w:val="11"/>
        </w:numPr>
        <w:spacing w:after="0" w:line="360" w:lineRule="auto"/>
        <w:ind w:left="567"/>
        <w:jc w:val="both"/>
        <w:rPr>
          <w:sz w:val="20"/>
          <w:szCs w:val="20"/>
        </w:rPr>
      </w:pPr>
      <w:r w:rsidRPr="00ED0BF4">
        <w:rPr>
          <w:sz w:val="20"/>
          <w:szCs w:val="20"/>
        </w:rPr>
        <w:t xml:space="preserve">Yeni parola ve parola değişim talepleri sistemden “yeni talep” açılarak ve departman yöneticisinin onayı ile yapılır. </w:t>
      </w:r>
    </w:p>
    <w:p w14:paraId="00000551" w14:textId="77777777" w:rsidR="0054648F" w:rsidRPr="00ED0BF4" w:rsidRDefault="00127C0F">
      <w:pPr>
        <w:numPr>
          <w:ilvl w:val="0"/>
          <w:numId w:val="11"/>
        </w:numPr>
        <w:spacing w:after="0" w:line="360" w:lineRule="auto"/>
        <w:ind w:left="567"/>
        <w:jc w:val="both"/>
        <w:rPr>
          <w:sz w:val="20"/>
          <w:szCs w:val="20"/>
        </w:rPr>
      </w:pPr>
      <w:r w:rsidRPr="00ED0BF4">
        <w:rPr>
          <w:sz w:val="20"/>
          <w:szCs w:val="20"/>
        </w:rPr>
        <w:t>Yeni alınan donanım veya yeni kurulan yazılıma ait varsayılan bir parola var ise, şirket standardına uygun yeni b</w:t>
      </w:r>
      <w:r w:rsidRPr="00ED0BF4">
        <w:rPr>
          <w:sz w:val="20"/>
          <w:szCs w:val="20"/>
        </w:rPr>
        <w:t>ir parola ile değiştirilmelidir.</w:t>
      </w:r>
    </w:p>
    <w:p w14:paraId="00000552" w14:textId="77777777" w:rsidR="0054648F" w:rsidRPr="00ED0BF4" w:rsidRDefault="00127C0F">
      <w:pPr>
        <w:numPr>
          <w:ilvl w:val="0"/>
          <w:numId w:val="11"/>
        </w:numPr>
        <w:spacing w:after="0" w:line="360" w:lineRule="auto"/>
        <w:ind w:left="567"/>
        <w:jc w:val="both"/>
        <w:rPr>
          <w:rFonts w:ascii="Trebuchet MS" w:eastAsia="Trebuchet MS" w:hAnsi="Trebuchet MS" w:cs="Trebuchet MS"/>
        </w:rPr>
      </w:pPr>
      <w:r w:rsidRPr="00ED0BF4">
        <w:rPr>
          <w:sz w:val="20"/>
          <w:szCs w:val="20"/>
        </w:rPr>
        <w:t>İşten çıkış sürecinde, çalışana iç ve dış müşteriler tarafından verilmiş olan parolalar çalışanın bağlı olduğu yöneticiye teslim edilmelidir.</w:t>
      </w:r>
    </w:p>
    <w:p w14:paraId="00000553" w14:textId="77777777" w:rsidR="0054648F" w:rsidRPr="00ED0BF4" w:rsidRDefault="0054648F">
      <w:pPr>
        <w:spacing w:after="0" w:line="360" w:lineRule="auto"/>
        <w:ind w:left="360"/>
        <w:jc w:val="both"/>
        <w:rPr>
          <w:sz w:val="20"/>
          <w:szCs w:val="20"/>
        </w:rPr>
      </w:pPr>
    </w:p>
    <w:p w14:paraId="00000554" w14:textId="77777777" w:rsidR="0054648F" w:rsidRPr="00ED0BF4" w:rsidRDefault="00127C0F">
      <w:pPr>
        <w:spacing w:after="0" w:line="360" w:lineRule="auto"/>
        <w:ind w:firstLine="141"/>
        <w:jc w:val="both"/>
        <w:rPr>
          <w:b/>
          <w:sz w:val="24"/>
          <w:szCs w:val="24"/>
          <w:u w:val="single"/>
        </w:rPr>
      </w:pPr>
      <w:r w:rsidRPr="00ED0BF4">
        <w:rPr>
          <w:b/>
          <w:sz w:val="24"/>
          <w:szCs w:val="24"/>
          <w:u w:val="single"/>
        </w:rPr>
        <w:t>5.18 Gözden Geçirme</w:t>
      </w:r>
    </w:p>
    <w:p w14:paraId="00000555" w14:textId="77777777" w:rsidR="0054648F" w:rsidRPr="00ED0BF4" w:rsidRDefault="00127C0F">
      <w:pPr>
        <w:spacing w:after="0" w:line="360" w:lineRule="auto"/>
        <w:ind w:left="141"/>
        <w:jc w:val="both"/>
        <w:rPr>
          <w:sz w:val="20"/>
          <w:szCs w:val="20"/>
        </w:rPr>
      </w:pPr>
      <w:r w:rsidRPr="00ED0BF4">
        <w:rPr>
          <w:sz w:val="20"/>
          <w:szCs w:val="20"/>
        </w:rPr>
        <w:t>Erişim hakları düzenli olarak bilgi güvenliği yöneticisi tarafından yılda en az bir kez ve süreci etkileyen büyük bir değişiklik olduğunda gözden geçirilmektedir.</w:t>
      </w:r>
    </w:p>
    <w:p w14:paraId="00000556"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557" w14:textId="77777777" w:rsidR="0054648F" w:rsidRPr="00ED0BF4" w:rsidRDefault="00127C0F">
      <w:pPr>
        <w:spacing w:after="0" w:line="360" w:lineRule="auto"/>
        <w:ind w:left="141"/>
        <w:jc w:val="both"/>
        <w:rPr>
          <w:sz w:val="20"/>
          <w:szCs w:val="20"/>
        </w:rPr>
      </w:pPr>
      <w:r w:rsidRPr="00ED0BF4">
        <w:rPr>
          <w:b/>
          <w:sz w:val="24"/>
          <w:szCs w:val="24"/>
          <w:u w:val="single"/>
        </w:rPr>
        <w:t xml:space="preserve">5.19 Tedarikçi İlişkilerinde Bilgi Güvenliği </w:t>
      </w:r>
    </w:p>
    <w:p w14:paraId="00000558" w14:textId="77777777" w:rsidR="0054648F" w:rsidRPr="00ED0BF4" w:rsidRDefault="00127C0F">
      <w:pPr>
        <w:widowControl w:val="0"/>
        <w:spacing w:after="0" w:line="240" w:lineRule="auto"/>
        <w:ind w:left="141"/>
        <w:jc w:val="both"/>
        <w:rPr>
          <w:sz w:val="20"/>
          <w:szCs w:val="20"/>
        </w:rPr>
      </w:pPr>
      <w:r w:rsidRPr="00ED0BF4">
        <w:rPr>
          <w:sz w:val="20"/>
          <w:szCs w:val="20"/>
        </w:rPr>
        <w:t>Tedarikçinin ürün veya hizmetlerinin kullanımı</w:t>
      </w:r>
      <w:r w:rsidRPr="00ED0BF4">
        <w:rPr>
          <w:sz w:val="20"/>
          <w:szCs w:val="20"/>
        </w:rPr>
        <w:t xml:space="preserve">yla ilgili bilgi güvenliği risklerini yönetmek için süreçler ve prosedürler </w:t>
      </w:r>
      <w:proofErr w:type="gramStart"/>
      <w:r w:rsidRPr="00ED0BF4">
        <w:rPr>
          <w:sz w:val="20"/>
          <w:szCs w:val="20"/>
        </w:rPr>
        <w:t>tanımlanmakta  ve</w:t>
      </w:r>
      <w:proofErr w:type="gramEnd"/>
      <w:r w:rsidRPr="00ED0BF4">
        <w:rPr>
          <w:sz w:val="20"/>
          <w:szCs w:val="20"/>
        </w:rPr>
        <w:t xml:space="preserve"> uygulanmaktadır.</w:t>
      </w:r>
    </w:p>
    <w:p w14:paraId="00000559" w14:textId="77777777" w:rsidR="0054648F" w:rsidRPr="00ED0BF4" w:rsidRDefault="00127C0F">
      <w:pPr>
        <w:widowControl w:val="0"/>
        <w:spacing w:after="0" w:line="240" w:lineRule="auto"/>
        <w:ind w:left="141"/>
        <w:jc w:val="both"/>
        <w:rPr>
          <w:sz w:val="20"/>
          <w:szCs w:val="20"/>
        </w:rPr>
      </w:pPr>
      <w:r w:rsidRPr="00ED0BF4">
        <w:rPr>
          <w:sz w:val="20"/>
          <w:szCs w:val="20"/>
        </w:rPr>
        <w:t>a) Kurumumuz bilgilerinin gizliliğini, bütünlüğünü ve kullanılabilirliğini etkileyebilecek tedarikçi türlerinin (örneğin, Bilgi İletişim Teknoloj</w:t>
      </w:r>
      <w:r w:rsidRPr="00ED0BF4">
        <w:rPr>
          <w:sz w:val="20"/>
          <w:szCs w:val="20"/>
        </w:rPr>
        <w:t>ileri (BİT) hizmetleri, lojistik, kamu hizmetleri, finansal hizmetler, BİT altyapı bileşenleri) belirlenmesi ve belgelenmesi,</w:t>
      </w:r>
    </w:p>
    <w:p w14:paraId="0000055A" w14:textId="77777777" w:rsidR="0054648F" w:rsidRPr="00ED0BF4" w:rsidRDefault="00127C0F">
      <w:pPr>
        <w:widowControl w:val="0"/>
        <w:spacing w:after="0" w:line="240" w:lineRule="auto"/>
        <w:ind w:left="141"/>
        <w:jc w:val="both"/>
        <w:rPr>
          <w:sz w:val="20"/>
          <w:szCs w:val="20"/>
        </w:rPr>
      </w:pPr>
      <w:r w:rsidRPr="00ED0BF4">
        <w:rPr>
          <w:sz w:val="20"/>
          <w:szCs w:val="20"/>
        </w:rPr>
        <w:t>b) Bilgi, ürün ve hizmetlerin hassasiyetine göre tedarikçilerin nasıl değerlendirileceğinin ve seçileceğinin belirlenmesi (örneğin</w:t>
      </w:r>
      <w:r w:rsidRPr="00ED0BF4">
        <w:rPr>
          <w:sz w:val="20"/>
          <w:szCs w:val="20"/>
        </w:rPr>
        <w:t xml:space="preserve"> pazar analizi, müşteri referansları, belgelerin gözden geçirilmesi, yerinde değerlendirmeler, sertifikalar),</w:t>
      </w:r>
    </w:p>
    <w:p w14:paraId="0000055B" w14:textId="77777777" w:rsidR="0054648F" w:rsidRPr="00ED0BF4" w:rsidRDefault="00127C0F">
      <w:pPr>
        <w:widowControl w:val="0"/>
        <w:spacing w:after="0" w:line="240" w:lineRule="auto"/>
        <w:ind w:left="141"/>
        <w:jc w:val="both"/>
        <w:rPr>
          <w:sz w:val="20"/>
          <w:szCs w:val="20"/>
        </w:rPr>
      </w:pPr>
      <w:r w:rsidRPr="00ED0BF4">
        <w:rPr>
          <w:sz w:val="20"/>
          <w:szCs w:val="20"/>
        </w:rPr>
        <w:t>c) Yeterli bilgi güvenliği kontrollerine sahip tedarikçi ürün veya hizmetlerinin değerlendirilmesi ve seçilmesi ve bunların gözden geçirilmesi; öz</w:t>
      </w:r>
      <w:r w:rsidRPr="00ED0BF4">
        <w:rPr>
          <w:sz w:val="20"/>
          <w:szCs w:val="20"/>
        </w:rPr>
        <w:t>ellikle, tedarikçinin bilgi ve bilgi işleme bütünlüğünü ve dolayısıyla kurumumuzun bilgi güvenliğini sağlayan tedarikçi tarafından uygulanan kontrollerin doğruluğu ve eksiksizliği,</w:t>
      </w:r>
    </w:p>
    <w:p w14:paraId="0000055C" w14:textId="77777777" w:rsidR="0054648F" w:rsidRPr="00ED0BF4" w:rsidRDefault="00127C0F">
      <w:pPr>
        <w:widowControl w:val="0"/>
        <w:spacing w:after="0" w:line="240" w:lineRule="auto"/>
        <w:ind w:left="141"/>
        <w:jc w:val="both"/>
        <w:rPr>
          <w:sz w:val="20"/>
          <w:szCs w:val="20"/>
        </w:rPr>
      </w:pPr>
      <w:r w:rsidRPr="00ED0BF4">
        <w:rPr>
          <w:sz w:val="20"/>
          <w:szCs w:val="20"/>
        </w:rPr>
        <w:t>d) tedarikçilerin erişebileceği, izleyebileceği, kontrol edebileceği veya k</w:t>
      </w:r>
      <w:r w:rsidRPr="00ED0BF4">
        <w:rPr>
          <w:sz w:val="20"/>
          <w:szCs w:val="20"/>
        </w:rPr>
        <w:t>ullanabileceği kurumumuz bilgilerinin, BİT hizmetlerinin ve fiziksel altyapının tanımlanması,</w:t>
      </w:r>
    </w:p>
    <w:p w14:paraId="0000055D" w14:textId="77777777" w:rsidR="0054648F" w:rsidRPr="00ED0BF4" w:rsidRDefault="00127C0F">
      <w:pPr>
        <w:widowControl w:val="0"/>
        <w:spacing w:after="0" w:line="240" w:lineRule="auto"/>
        <w:ind w:left="141"/>
        <w:jc w:val="both"/>
        <w:rPr>
          <w:sz w:val="20"/>
          <w:szCs w:val="20"/>
        </w:rPr>
      </w:pPr>
      <w:r w:rsidRPr="00ED0BF4">
        <w:rPr>
          <w:sz w:val="20"/>
          <w:szCs w:val="20"/>
        </w:rPr>
        <w:t>e) kurumumuzun bilgilerinin gizliliğini, bütünlüğünü ve kullanılabilirliğini etkileyebilecek tedarikçiler tarafından sağlanan BİT altyapısı bileşenlerinin ve hizm</w:t>
      </w:r>
      <w:r w:rsidRPr="00ED0BF4">
        <w:rPr>
          <w:sz w:val="20"/>
          <w:szCs w:val="20"/>
        </w:rPr>
        <w:t>etlerinin türlerinin tanımlanması,</w:t>
      </w:r>
    </w:p>
    <w:p w14:paraId="0000055E" w14:textId="77777777" w:rsidR="0054648F" w:rsidRPr="00ED0BF4" w:rsidRDefault="00127C0F">
      <w:pPr>
        <w:widowControl w:val="0"/>
        <w:spacing w:after="0" w:line="240" w:lineRule="auto"/>
        <w:ind w:left="141"/>
        <w:jc w:val="both"/>
        <w:rPr>
          <w:sz w:val="20"/>
          <w:szCs w:val="20"/>
        </w:rPr>
      </w:pPr>
      <w:r w:rsidRPr="00ED0BF4">
        <w:rPr>
          <w:sz w:val="20"/>
          <w:szCs w:val="20"/>
        </w:rPr>
        <w:t>f) Bilgi güvenliği risklerinin değerlendirilmesi ve yönetilmesi, potansiyel kötü niyetli tedarikçi personelinden kaynaklanan riskler dahil olmak üzere tedarikçilerin kurumumuzun bilgilerini ve diğer ilgili varlıkları kull</w:t>
      </w:r>
      <w:r w:rsidRPr="00ED0BF4">
        <w:rPr>
          <w:sz w:val="20"/>
          <w:szCs w:val="20"/>
        </w:rPr>
        <w:t>anması, tedarikçiler tarafından sağlanan ürünlerin (bu ürünlerde kullanılan yazılım bileşenleri ve alt bileşenler dahil) veya hizmetlerin arızalanması veya güvenlik açıkları,</w:t>
      </w:r>
    </w:p>
    <w:p w14:paraId="0000055F" w14:textId="77777777" w:rsidR="0054648F" w:rsidRPr="00ED0BF4" w:rsidRDefault="00127C0F">
      <w:pPr>
        <w:widowControl w:val="0"/>
        <w:spacing w:after="0" w:line="240" w:lineRule="auto"/>
        <w:ind w:left="141"/>
        <w:jc w:val="both"/>
        <w:rPr>
          <w:sz w:val="20"/>
          <w:szCs w:val="20"/>
        </w:rPr>
      </w:pPr>
      <w:r w:rsidRPr="00ED0BF4">
        <w:rPr>
          <w:sz w:val="20"/>
          <w:szCs w:val="20"/>
        </w:rPr>
        <w:t>g) Üçüncü taraf incelemesi ve ürün doğrulaması da dahil olmak üzere, her bir teda</w:t>
      </w:r>
      <w:r w:rsidRPr="00ED0BF4">
        <w:rPr>
          <w:sz w:val="20"/>
          <w:szCs w:val="20"/>
        </w:rPr>
        <w:t>rikçi türü ve erişim türü için belirlenmiş bilgi güvenliği gerekliliklerine uygunluğun izlenmesi,</w:t>
      </w:r>
    </w:p>
    <w:p w14:paraId="00000560" w14:textId="77777777" w:rsidR="0054648F" w:rsidRPr="00ED0BF4" w:rsidRDefault="00127C0F">
      <w:pPr>
        <w:widowControl w:val="0"/>
        <w:spacing w:after="0" w:line="240" w:lineRule="auto"/>
        <w:ind w:left="141"/>
        <w:jc w:val="both"/>
        <w:rPr>
          <w:sz w:val="20"/>
          <w:szCs w:val="20"/>
        </w:rPr>
      </w:pPr>
      <w:r w:rsidRPr="00ED0BF4">
        <w:rPr>
          <w:sz w:val="20"/>
          <w:szCs w:val="20"/>
        </w:rPr>
        <w:t>h) İster izleme yoluyla ister başka yollarla tespit edilmiş olsun, bir tedarikçinin uygunsuzluğunu hafifletmek,</w:t>
      </w:r>
    </w:p>
    <w:p w14:paraId="00000561" w14:textId="77777777" w:rsidR="0054648F" w:rsidRPr="00ED0BF4" w:rsidRDefault="00127C0F">
      <w:pPr>
        <w:widowControl w:val="0"/>
        <w:spacing w:after="0" w:line="240" w:lineRule="auto"/>
        <w:ind w:left="141"/>
        <w:jc w:val="both"/>
        <w:rPr>
          <w:sz w:val="20"/>
          <w:szCs w:val="20"/>
        </w:rPr>
      </w:pPr>
      <w:r w:rsidRPr="00ED0BF4">
        <w:rPr>
          <w:sz w:val="20"/>
          <w:szCs w:val="20"/>
        </w:rPr>
        <w:lastRenderedPageBreak/>
        <w:t>i) hem organizasyonun hem de tedarikçilerin sorumlulukları dahil olmak üzere tedarikçi ürünleri ve hizmetleriyle ilgili olayları ve olasılıkları</w:t>
      </w:r>
      <w:r w:rsidRPr="00ED0BF4">
        <w:rPr>
          <w:sz w:val="20"/>
          <w:szCs w:val="20"/>
        </w:rPr>
        <w:t xml:space="preserve"> ele almak,</w:t>
      </w:r>
    </w:p>
    <w:p w14:paraId="00000562" w14:textId="77777777" w:rsidR="0054648F" w:rsidRPr="00ED0BF4" w:rsidRDefault="00127C0F">
      <w:pPr>
        <w:widowControl w:val="0"/>
        <w:spacing w:after="0" w:line="240" w:lineRule="auto"/>
        <w:ind w:left="141"/>
        <w:jc w:val="both"/>
        <w:rPr>
          <w:sz w:val="20"/>
          <w:szCs w:val="20"/>
        </w:rPr>
      </w:pPr>
      <w:r w:rsidRPr="00ED0BF4">
        <w:rPr>
          <w:sz w:val="20"/>
          <w:szCs w:val="20"/>
        </w:rPr>
        <w:t>j) Dayanıklılık ve gerekirse, tedarikçinin bilgilerinin ve bilgi işlemenin mevcudiyetini ve dolayısıyla kurumumuzun bilgilerinin mevcudiyetini sağlamak için kurtarma ve beklenmedik durum önlemleri,</w:t>
      </w:r>
    </w:p>
    <w:p w14:paraId="00000563" w14:textId="77777777" w:rsidR="0054648F" w:rsidRPr="00ED0BF4" w:rsidRDefault="00127C0F">
      <w:pPr>
        <w:widowControl w:val="0"/>
        <w:spacing w:after="0" w:line="240" w:lineRule="auto"/>
        <w:ind w:left="141"/>
        <w:jc w:val="both"/>
        <w:rPr>
          <w:sz w:val="20"/>
          <w:szCs w:val="20"/>
        </w:rPr>
      </w:pPr>
      <w:r w:rsidRPr="00ED0BF4">
        <w:rPr>
          <w:sz w:val="20"/>
          <w:szCs w:val="20"/>
        </w:rPr>
        <w:t>k) Tedarikçinin türüne ve tedarikçinin kurumum</w:t>
      </w:r>
      <w:r w:rsidRPr="00ED0BF4">
        <w:rPr>
          <w:sz w:val="20"/>
          <w:szCs w:val="20"/>
        </w:rPr>
        <w:t>uzun sistemlerine ve bilgilerine erişim düzeyine bağlı olarak uygun katılım kuralları, konuya özel politikalar, süreçler ve prosesler ve davranış hakkında tedarikçi personeli ile etkileşim halinde olan kurumumuz personeli için farkındalık ve eğitim,</w:t>
      </w:r>
    </w:p>
    <w:p w14:paraId="00000564" w14:textId="77777777" w:rsidR="0054648F" w:rsidRPr="00ED0BF4" w:rsidRDefault="00127C0F">
      <w:pPr>
        <w:widowControl w:val="0"/>
        <w:spacing w:after="0" w:line="240" w:lineRule="auto"/>
        <w:ind w:left="141"/>
        <w:jc w:val="both"/>
        <w:rPr>
          <w:sz w:val="20"/>
          <w:szCs w:val="20"/>
        </w:rPr>
      </w:pPr>
      <w:r w:rsidRPr="00ED0BF4">
        <w:rPr>
          <w:sz w:val="20"/>
          <w:szCs w:val="20"/>
        </w:rPr>
        <w:t>l) Ger</w:t>
      </w:r>
      <w:r w:rsidRPr="00ED0BF4">
        <w:rPr>
          <w:sz w:val="20"/>
          <w:szCs w:val="20"/>
        </w:rPr>
        <w:t>ekli bilgi transferini, diğer ilişkili varlıkları ve değiştirilmesi gereken diğer her şeyi yönetmek ve transfer süresi boyunca bilgi güvenliğinin sürdürülmesini sağlamak,</w:t>
      </w:r>
    </w:p>
    <w:p w14:paraId="00000565" w14:textId="77777777" w:rsidR="0054648F" w:rsidRPr="00ED0BF4" w:rsidRDefault="00127C0F">
      <w:pPr>
        <w:widowControl w:val="0"/>
        <w:spacing w:after="0" w:line="240" w:lineRule="auto"/>
        <w:ind w:left="141"/>
        <w:jc w:val="both"/>
        <w:rPr>
          <w:sz w:val="20"/>
          <w:szCs w:val="20"/>
        </w:rPr>
      </w:pPr>
      <w:r w:rsidRPr="00ED0BF4">
        <w:rPr>
          <w:sz w:val="20"/>
          <w:szCs w:val="20"/>
        </w:rPr>
        <w:t>m) Aşağıdakiler dahil olmak üzere tedarikçi ilişkisinin güvenli bir şekilde sonlandır</w:t>
      </w:r>
      <w:r w:rsidRPr="00ED0BF4">
        <w:rPr>
          <w:sz w:val="20"/>
          <w:szCs w:val="20"/>
        </w:rPr>
        <w:t>ılmasını sağlamak için gereksinimler:</w:t>
      </w:r>
    </w:p>
    <w:p w14:paraId="00000566" w14:textId="77777777" w:rsidR="0054648F" w:rsidRPr="00ED0BF4" w:rsidRDefault="00127C0F">
      <w:pPr>
        <w:widowControl w:val="0"/>
        <w:spacing w:after="0" w:line="240" w:lineRule="auto"/>
        <w:ind w:left="141"/>
        <w:jc w:val="both"/>
        <w:rPr>
          <w:sz w:val="20"/>
          <w:szCs w:val="20"/>
        </w:rPr>
      </w:pPr>
      <w:r w:rsidRPr="00ED0BF4">
        <w:rPr>
          <w:sz w:val="20"/>
          <w:szCs w:val="20"/>
        </w:rPr>
        <w:t xml:space="preserve">  1) erişim haklarının sağlanmasının kaldırılması;</w:t>
      </w:r>
    </w:p>
    <w:p w14:paraId="00000567" w14:textId="77777777" w:rsidR="0054648F" w:rsidRPr="00ED0BF4" w:rsidRDefault="00127C0F">
      <w:pPr>
        <w:widowControl w:val="0"/>
        <w:spacing w:after="0" w:line="240" w:lineRule="auto"/>
        <w:ind w:left="141"/>
        <w:jc w:val="both"/>
        <w:rPr>
          <w:sz w:val="20"/>
          <w:szCs w:val="20"/>
        </w:rPr>
      </w:pPr>
      <w:r w:rsidRPr="00ED0BF4">
        <w:rPr>
          <w:sz w:val="20"/>
          <w:szCs w:val="20"/>
        </w:rPr>
        <w:t xml:space="preserve">  2) bilgi işleme;</w:t>
      </w:r>
    </w:p>
    <w:p w14:paraId="00000568" w14:textId="77777777" w:rsidR="0054648F" w:rsidRPr="00ED0BF4" w:rsidRDefault="00127C0F">
      <w:pPr>
        <w:widowControl w:val="0"/>
        <w:spacing w:after="0" w:line="240" w:lineRule="auto"/>
        <w:ind w:left="141"/>
        <w:jc w:val="both"/>
        <w:rPr>
          <w:sz w:val="20"/>
          <w:szCs w:val="20"/>
        </w:rPr>
      </w:pPr>
      <w:r w:rsidRPr="00ED0BF4">
        <w:rPr>
          <w:sz w:val="20"/>
          <w:szCs w:val="20"/>
        </w:rPr>
        <w:t xml:space="preserve">  3) sözleşme sırasında geliştirilen fikri mülkiyetin mülkiyetinin belirlenmesi;</w:t>
      </w:r>
    </w:p>
    <w:p w14:paraId="00000569" w14:textId="77777777" w:rsidR="0054648F" w:rsidRPr="00ED0BF4" w:rsidRDefault="00127C0F">
      <w:pPr>
        <w:widowControl w:val="0"/>
        <w:spacing w:after="0" w:line="240" w:lineRule="auto"/>
        <w:ind w:left="141"/>
        <w:jc w:val="both"/>
        <w:rPr>
          <w:sz w:val="20"/>
          <w:szCs w:val="20"/>
        </w:rPr>
      </w:pPr>
      <w:r w:rsidRPr="00ED0BF4">
        <w:rPr>
          <w:sz w:val="20"/>
          <w:szCs w:val="20"/>
        </w:rPr>
        <w:t xml:space="preserve">  4) tedarikçi değişikliği veya kaynak kullanımı durumunda bilgi ta</w:t>
      </w:r>
      <w:r w:rsidRPr="00ED0BF4">
        <w:rPr>
          <w:sz w:val="20"/>
          <w:szCs w:val="20"/>
        </w:rPr>
        <w:t>şınabilirliği;</w:t>
      </w:r>
    </w:p>
    <w:p w14:paraId="0000056A" w14:textId="77777777" w:rsidR="0054648F" w:rsidRPr="00ED0BF4" w:rsidRDefault="00127C0F">
      <w:pPr>
        <w:widowControl w:val="0"/>
        <w:spacing w:after="0" w:line="240" w:lineRule="auto"/>
        <w:ind w:left="141"/>
        <w:jc w:val="both"/>
        <w:rPr>
          <w:sz w:val="20"/>
          <w:szCs w:val="20"/>
        </w:rPr>
      </w:pPr>
      <w:r w:rsidRPr="00ED0BF4">
        <w:rPr>
          <w:sz w:val="20"/>
          <w:szCs w:val="20"/>
        </w:rPr>
        <w:t xml:space="preserve">  6) kayıt yönetimi;</w:t>
      </w:r>
    </w:p>
    <w:p w14:paraId="0000056B" w14:textId="77777777" w:rsidR="0054648F" w:rsidRPr="00ED0BF4" w:rsidRDefault="00127C0F">
      <w:pPr>
        <w:widowControl w:val="0"/>
        <w:spacing w:after="0" w:line="240" w:lineRule="auto"/>
        <w:ind w:left="141"/>
        <w:jc w:val="both"/>
        <w:rPr>
          <w:sz w:val="20"/>
          <w:szCs w:val="20"/>
        </w:rPr>
      </w:pPr>
      <w:r w:rsidRPr="00ED0BF4">
        <w:rPr>
          <w:sz w:val="20"/>
          <w:szCs w:val="20"/>
        </w:rPr>
        <w:t xml:space="preserve">  7) varlıkların iadesi;</w:t>
      </w:r>
    </w:p>
    <w:p w14:paraId="0000056C" w14:textId="77777777" w:rsidR="0054648F" w:rsidRPr="00ED0BF4" w:rsidRDefault="00127C0F">
      <w:pPr>
        <w:widowControl w:val="0"/>
        <w:spacing w:after="0" w:line="240" w:lineRule="auto"/>
        <w:ind w:left="141"/>
        <w:jc w:val="both"/>
        <w:rPr>
          <w:sz w:val="20"/>
          <w:szCs w:val="20"/>
        </w:rPr>
      </w:pPr>
      <w:r w:rsidRPr="00ED0BF4">
        <w:rPr>
          <w:sz w:val="20"/>
          <w:szCs w:val="20"/>
        </w:rPr>
        <w:t xml:space="preserve">  8) bilgilerin ve diğer ilgili varlıkların güvenli bir şekilde imha edilmesi;</w:t>
      </w:r>
    </w:p>
    <w:p w14:paraId="0000056D" w14:textId="77777777" w:rsidR="0054648F" w:rsidRPr="00ED0BF4" w:rsidRDefault="00127C0F">
      <w:pPr>
        <w:widowControl w:val="0"/>
        <w:spacing w:after="0" w:line="240" w:lineRule="auto"/>
        <w:ind w:left="141"/>
        <w:jc w:val="both"/>
        <w:rPr>
          <w:sz w:val="20"/>
          <w:szCs w:val="20"/>
        </w:rPr>
      </w:pPr>
      <w:r w:rsidRPr="00ED0BF4">
        <w:rPr>
          <w:sz w:val="20"/>
          <w:szCs w:val="20"/>
        </w:rPr>
        <w:t xml:space="preserve">  9) devam eden gizlilik gereklilikleri;</w:t>
      </w:r>
    </w:p>
    <w:p w14:paraId="0000056E" w14:textId="77777777" w:rsidR="0054648F" w:rsidRPr="00ED0BF4" w:rsidRDefault="00127C0F">
      <w:pPr>
        <w:widowControl w:val="0"/>
        <w:spacing w:after="0" w:line="240" w:lineRule="auto"/>
        <w:ind w:left="141"/>
        <w:jc w:val="both"/>
        <w:rPr>
          <w:sz w:val="20"/>
          <w:szCs w:val="20"/>
        </w:rPr>
      </w:pPr>
      <w:r w:rsidRPr="00ED0BF4">
        <w:rPr>
          <w:sz w:val="20"/>
          <w:szCs w:val="20"/>
        </w:rPr>
        <w:t xml:space="preserve">n) tedarikçinin personelinden ve tesislerinden beklenen personel güvenliği </w:t>
      </w:r>
      <w:r w:rsidRPr="00ED0BF4">
        <w:rPr>
          <w:sz w:val="20"/>
          <w:szCs w:val="20"/>
        </w:rPr>
        <w:t>ve fiziksel güvenlik düzeyi.</w:t>
      </w:r>
    </w:p>
    <w:p w14:paraId="0000056F" w14:textId="77777777" w:rsidR="0054648F" w:rsidRPr="00ED0BF4" w:rsidRDefault="0054648F">
      <w:pPr>
        <w:widowControl w:val="0"/>
        <w:spacing w:after="0" w:line="240" w:lineRule="auto"/>
        <w:jc w:val="both"/>
        <w:rPr>
          <w:sz w:val="20"/>
          <w:szCs w:val="20"/>
        </w:rPr>
      </w:pPr>
    </w:p>
    <w:p w14:paraId="00000570" w14:textId="77777777" w:rsidR="0054648F" w:rsidRPr="00ED0BF4" w:rsidRDefault="00127C0F">
      <w:pPr>
        <w:widowControl w:val="0"/>
        <w:spacing w:after="0" w:line="240" w:lineRule="auto"/>
        <w:ind w:left="141"/>
        <w:jc w:val="both"/>
        <w:rPr>
          <w:b/>
          <w:sz w:val="24"/>
          <w:szCs w:val="24"/>
          <w:u w:val="single"/>
        </w:rPr>
      </w:pPr>
      <w:r w:rsidRPr="00ED0BF4">
        <w:rPr>
          <w:b/>
          <w:sz w:val="24"/>
          <w:szCs w:val="24"/>
          <w:u w:val="single"/>
        </w:rPr>
        <w:t>5.20 Tedarikçi Anlaşmalarında Bilgi Güvenliğinin Ele Alınması</w:t>
      </w:r>
    </w:p>
    <w:p w14:paraId="00000571" w14:textId="77777777" w:rsidR="0054648F" w:rsidRPr="00ED0BF4" w:rsidRDefault="00127C0F">
      <w:pPr>
        <w:widowControl w:val="0"/>
        <w:spacing w:after="0" w:line="240" w:lineRule="auto"/>
        <w:ind w:left="141"/>
        <w:jc w:val="both"/>
        <w:rPr>
          <w:sz w:val="20"/>
          <w:szCs w:val="20"/>
        </w:rPr>
      </w:pPr>
      <w:r w:rsidRPr="00ED0BF4">
        <w:rPr>
          <w:sz w:val="20"/>
          <w:szCs w:val="20"/>
        </w:rPr>
        <w:t>İlgili bilgi güvenliği gereklilikleri, tedarikçi ilişkisinin türüne göre her tedarikçi ile oluşturulmakta ve üzerinde anlaşmaya varılmaktadır.</w:t>
      </w:r>
    </w:p>
    <w:p w14:paraId="00000572" w14:textId="77777777" w:rsidR="0054648F" w:rsidRPr="00ED0BF4" w:rsidRDefault="00127C0F">
      <w:pPr>
        <w:widowControl w:val="0"/>
        <w:spacing w:after="0" w:line="240" w:lineRule="auto"/>
        <w:ind w:left="141"/>
        <w:jc w:val="both"/>
        <w:rPr>
          <w:sz w:val="20"/>
          <w:szCs w:val="20"/>
        </w:rPr>
      </w:pPr>
      <w:r w:rsidRPr="00ED0BF4">
        <w:rPr>
          <w:sz w:val="20"/>
          <w:szCs w:val="20"/>
        </w:rPr>
        <w:t>Belirlenen bilgi güve</w:t>
      </w:r>
      <w:r w:rsidRPr="00ED0BF4">
        <w:rPr>
          <w:sz w:val="20"/>
          <w:szCs w:val="20"/>
        </w:rPr>
        <w:t xml:space="preserve">nliği gereksinimlerinin karşılanması için aşağıdaki şartların sözleşmelere dahil edilmesine özen gösterilmektedir. </w:t>
      </w:r>
    </w:p>
    <w:p w14:paraId="00000573" w14:textId="77777777" w:rsidR="0054648F" w:rsidRPr="00ED0BF4" w:rsidRDefault="00127C0F">
      <w:pPr>
        <w:widowControl w:val="0"/>
        <w:spacing w:after="0" w:line="240" w:lineRule="auto"/>
        <w:ind w:left="141"/>
        <w:jc w:val="both"/>
        <w:rPr>
          <w:sz w:val="20"/>
          <w:szCs w:val="20"/>
        </w:rPr>
      </w:pPr>
      <w:r w:rsidRPr="00ED0BF4">
        <w:rPr>
          <w:sz w:val="20"/>
          <w:szCs w:val="20"/>
        </w:rPr>
        <w:t>a) sağlanacak veya erişilecek bilgilerin tanımı ve bilgileri sağlama veya bilgilere erişme yöntemleri,</w:t>
      </w:r>
    </w:p>
    <w:p w14:paraId="00000574" w14:textId="77777777" w:rsidR="0054648F" w:rsidRPr="00ED0BF4" w:rsidRDefault="00127C0F">
      <w:pPr>
        <w:widowControl w:val="0"/>
        <w:spacing w:after="0" w:line="240" w:lineRule="auto"/>
        <w:ind w:left="141"/>
        <w:jc w:val="both"/>
        <w:rPr>
          <w:sz w:val="20"/>
          <w:szCs w:val="20"/>
        </w:rPr>
      </w:pPr>
      <w:r w:rsidRPr="00ED0BF4">
        <w:rPr>
          <w:sz w:val="20"/>
          <w:szCs w:val="20"/>
        </w:rPr>
        <w:t>b) kurumumuzun sınıflandırma şemasına</w:t>
      </w:r>
      <w:r w:rsidRPr="00ED0BF4">
        <w:rPr>
          <w:sz w:val="20"/>
          <w:szCs w:val="20"/>
        </w:rPr>
        <w:t xml:space="preserve"> göre bilgilerin sınıflandırılması,</w:t>
      </w:r>
    </w:p>
    <w:p w14:paraId="00000575"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c) kurumumuzun kendi sınıflandırma şeması ile tedarikçinin sınıflandırma şeması arasında eşleme,</w:t>
      </w:r>
    </w:p>
    <w:p w14:paraId="00000576"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d) veri koruma, kişisel olarak tanımlanabilir bilgilerin (PII) işlenmesi, fikri mülkiyet hakları ve telif hakkı dahil olmak üzere yasal, kanuni, düzenleyici ve sözleşmeden doğan gereklilikler ve bunların karşılanmasının nasıl sağlanacağının açıklaması;</w:t>
      </w:r>
    </w:p>
    <w:p w14:paraId="00000577"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e) </w:t>
      </w:r>
      <w:r w:rsidRPr="00ED0BF4">
        <w:rPr>
          <w:sz w:val="20"/>
          <w:szCs w:val="20"/>
        </w:rPr>
        <w:t>her bir sözleşme tarafının, erişim kontrolü, performans incelemesi, izleme, raporlama ve denetim dahil olmak üzere üzerinde mutabık kalınan bir dizi kontrol uygulama yükümlülüğü ve tedarikçinin kurumumuzun bilgi güvenliği gereksinimlerine uyma yükümlülükle</w:t>
      </w:r>
      <w:r w:rsidRPr="00ED0BF4">
        <w:rPr>
          <w:sz w:val="20"/>
          <w:szCs w:val="20"/>
        </w:rPr>
        <w:t>ri,</w:t>
      </w:r>
    </w:p>
    <w:p w14:paraId="00000578"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f) gerektiğinde kabul edilemez kullanım da dahil olmak üzere, bilgilerin ve diğer ilgili varlıkların kabul edilebilir kullanım kuralları,</w:t>
      </w:r>
    </w:p>
    <w:p w14:paraId="00000579"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g) tedarikçi personeli tarafından kurumumuz bilgilerinin ve diğer ilgili varlıkların kullanımına ilişkin yetkilend</w:t>
      </w:r>
      <w:r w:rsidRPr="00ED0BF4">
        <w:rPr>
          <w:sz w:val="20"/>
          <w:szCs w:val="20"/>
        </w:rPr>
        <w:t>irme ve yetkinin kaldırılmasına ilişkin prosedürler veya koşullar (örneğin, kurumumuzun bilgilerini ve diğer ilgili varlıkları kullanma yetkisine sahip tedarikçi personelinin açık bir listesi yoluyla),</w:t>
      </w:r>
    </w:p>
    <w:p w14:paraId="0000057A"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h) tedarikçinin BİT altyapısına ilişkin bilgi güvenliğ</w:t>
      </w:r>
      <w:r w:rsidRPr="00ED0BF4">
        <w:rPr>
          <w:sz w:val="20"/>
          <w:szCs w:val="20"/>
        </w:rPr>
        <w:t>i gereklilikleri; özellikle, kurumumuzun iş ihtiyaçlarına ve risk kriterlerine dayalı bireysel tedarikçi anlaşmalarına temel teşkil edecek her tür bilgi ve erişim türü için asgari bilgi güvenliği gereklilikleri;</w:t>
      </w:r>
    </w:p>
    <w:p w14:paraId="0000057B"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i) Yüklenicinin gereksinimleri karşılamaması</w:t>
      </w:r>
      <w:r w:rsidRPr="00ED0BF4">
        <w:rPr>
          <w:sz w:val="20"/>
          <w:szCs w:val="20"/>
        </w:rPr>
        <w:t xml:space="preserve"> durumunda tazminatlar ve düzeltmeler,</w:t>
      </w:r>
    </w:p>
    <w:p w14:paraId="0000057C"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j) olay yönetimi gereklilikleri ve prosedürleri (özellikle olay iyileştirme sırasında bildirim ve </w:t>
      </w:r>
      <w:proofErr w:type="gramStart"/>
      <w:r w:rsidRPr="00ED0BF4">
        <w:rPr>
          <w:sz w:val="20"/>
          <w:szCs w:val="20"/>
        </w:rPr>
        <w:t>işbirliği</w:t>
      </w:r>
      <w:proofErr w:type="gramEnd"/>
      <w:r w:rsidRPr="00ED0BF4">
        <w:rPr>
          <w:sz w:val="20"/>
          <w:szCs w:val="20"/>
        </w:rPr>
        <w:t>),</w:t>
      </w:r>
    </w:p>
    <w:p w14:paraId="0000057D"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k) bilgi güvenliği gereklilikleri için eğitim ve farkındalık gereklilikleri (</w:t>
      </w:r>
      <w:proofErr w:type="spellStart"/>
      <w:r w:rsidRPr="00ED0BF4">
        <w:rPr>
          <w:sz w:val="20"/>
          <w:szCs w:val="20"/>
        </w:rPr>
        <w:t>örn</w:t>
      </w:r>
      <w:proofErr w:type="spellEnd"/>
      <w:r w:rsidRPr="00ED0BF4">
        <w:rPr>
          <w:sz w:val="20"/>
          <w:szCs w:val="20"/>
        </w:rPr>
        <w:t>. olay müdahalesi, yetkilen</w:t>
      </w:r>
      <w:r w:rsidRPr="00ED0BF4">
        <w:rPr>
          <w:sz w:val="20"/>
          <w:szCs w:val="20"/>
        </w:rPr>
        <w:t>dirme prosesleri),</w:t>
      </w:r>
    </w:p>
    <w:p w14:paraId="0000057E"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l) alt tedarikçilerin kullanımına ilişkin anlaşma gibi uygulanması gereken kontroller de dahil olmak üzere taşeronluk için ilgili hükümler (örneğin, bunların tedarikçinin aynı yükümlülükleri altında bulunmasının gerekliliği, alt tedarikç</w:t>
      </w:r>
      <w:r w:rsidRPr="00ED0BF4">
        <w:rPr>
          <w:sz w:val="20"/>
          <w:szCs w:val="20"/>
        </w:rPr>
        <w:t>ilerin bir listesine sahip olmanın gerekliliği ve herhangi bir değişiklikten önce bildirim),</w:t>
      </w:r>
    </w:p>
    <w:p w14:paraId="0000057F"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m) bilgi güvenliği sorunları için bir irtibat kişisi dahil olmak üzere ilgili irtibat kişileri,</w:t>
      </w:r>
    </w:p>
    <w:p w14:paraId="00000580"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n) tarama tamamlanmadıysa veya sonuçlar şüphe veya endişeye neden o</w:t>
      </w:r>
      <w:r w:rsidRPr="00ED0BF4">
        <w:rPr>
          <w:sz w:val="20"/>
          <w:szCs w:val="20"/>
        </w:rPr>
        <w:t xml:space="preserve">luyorsa, tarama ve bildirim proseslerini </w:t>
      </w:r>
      <w:r w:rsidRPr="00ED0BF4">
        <w:rPr>
          <w:sz w:val="20"/>
          <w:szCs w:val="20"/>
        </w:rPr>
        <w:lastRenderedPageBreak/>
        <w:t>yürütme sorumlulukları da dahil olmak üzere, tedarikçinin personeli için yasal olarak izin verildiği durumlarda tarama gereklilikleri;</w:t>
      </w:r>
    </w:p>
    <w:p w14:paraId="00000581"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o) tedarikçi süreçleriyle ilgili bilgi güvenliği gereklilikleri için üçüncü taraf tasdiklerinin kanıt ve güvence mekanizmaları ve kontrollerin etkinliğine ilişkin bağımsız bir rapor,</w:t>
      </w:r>
    </w:p>
    <w:p w14:paraId="00000582"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p) anlaşma ile ilgili tedarikçi süreçlerini ve kontrollerini denetleme ha</w:t>
      </w:r>
      <w:r w:rsidRPr="00ED0BF4">
        <w:rPr>
          <w:sz w:val="20"/>
          <w:szCs w:val="20"/>
        </w:rPr>
        <w:t>kkı,</w:t>
      </w:r>
    </w:p>
    <w:p w14:paraId="00000583"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q) tedarikçinin, kontrollerin etkinliği hakkında periyodik olarak bir rapor sunma yükümlülüğü ve raporda ortaya çıkan ilgili konuların zamanında düzeltilmesi konusunda mutabakat,</w:t>
      </w:r>
    </w:p>
    <w:p w14:paraId="00000584"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r) kusur çözme ve çatışma çözme süreçleri,</w:t>
      </w:r>
    </w:p>
    <w:p w14:paraId="00000585"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s) (sıklık, tür ve depolama k</w:t>
      </w:r>
      <w:r w:rsidRPr="00ED0BF4">
        <w:rPr>
          <w:sz w:val="20"/>
          <w:szCs w:val="20"/>
        </w:rPr>
        <w:t>onumu açısından) kurumumuzun ihtiyaçlarına uygun yedekleme sağlamak,</w:t>
      </w:r>
    </w:p>
    <w:p w14:paraId="00000586"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t) birincil tesis ile aynı tehditlere maruz kalmayan alternatif bir tesisin (yani felaket kurtarma sahası) mevcudiyetinin ve birincil kontrollerin başarısız olması durumunda geri dönüş ko</w:t>
      </w:r>
      <w:r w:rsidRPr="00ED0BF4">
        <w:rPr>
          <w:sz w:val="20"/>
          <w:szCs w:val="20"/>
        </w:rPr>
        <w:t>ntrollerinin (alternatif kontroller) dikkate alınmasının sağlanması,</w:t>
      </w:r>
    </w:p>
    <w:p w14:paraId="00000587"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u) kurumumuza önceden bildirimde bulunulmasını ve kurumumuzun değişiklikleri kabul etmeme olasılığını sağlayan bir değişiklik yönetimi sürecine sahip olmak,</w:t>
      </w:r>
    </w:p>
    <w:p w14:paraId="00000588"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v) bilgi sınıflandırmasıyla or</w:t>
      </w:r>
      <w:r w:rsidRPr="00ED0BF4">
        <w:rPr>
          <w:sz w:val="20"/>
          <w:szCs w:val="20"/>
        </w:rPr>
        <w:t>antılı fiziksel güvenlik kontrolleri,</w:t>
      </w:r>
    </w:p>
    <w:p w14:paraId="00000589"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w) fiziksel aktarım veya mantıksal aktarım sırasında bilgileri korumak için bilgi aktarım kontrolleri</w:t>
      </w:r>
    </w:p>
    <w:p w14:paraId="0000058A"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x) kayıt yönetimi, varlıkların iadesi, bilgilerin ve diğer ilgili varlıkların güvenli bir şekilde elden çıkarılması </w:t>
      </w:r>
      <w:r w:rsidRPr="00ED0BF4">
        <w:rPr>
          <w:sz w:val="20"/>
          <w:szCs w:val="20"/>
        </w:rPr>
        <w:t>ve devam eden herhangi bir gizlilik yükümlülüğü dahil olmak üzere sözleşmenin akdedilmesi üzerine fesih hükümleri,</w:t>
      </w:r>
    </w:p>
    <w:p w14:paraId="0000058B"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y) tedarikçi tarafından saklanan organizasyon bilgilerinin artık gerekli olmadığı anda güvenli bir şekilde imha edilmesi için bir yöntemin sağlanması,</w:t>
      </w:r>
    </w:p>
    <w:p w14:paraId="0000058C"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z) sözleşme sonunda desteğin başka bir tedarikçiye veya kurumumuzun kendisine devredilmesini sağlamak.</w:t>
      </w:r>
    </w:p>
    <w:p w14:paraId="0000058D" w14:textId="77777777" w:rsidR="0054648F" w:rsidRPr="00ED0BF4" w:rsidRDefault="0054648F">
      <w:pPr>
        <w:widowControl w:val="0"/>
        <w:pBdr>
          <w:top w:val="nil"/>
          <w:left w:val="nil"/>
          <w:bottom w:val="nil"/>
          <w:right w:val="nil"/>
          <w:between w:val="nil"/>
        </w:pBdr>
        <w:spacing w:after="0" w:line="240" w:lineRule="auto"/>
        <w:ind w:left="141"/>
        <w:jc w:val="both"/>
        <w:rPr>
          <w:sz w:val="20"/>
          <w:szCs w:val="20"/>
        </w:rPr>
      </w:pPr>
    </w:p>
    <w:p w14:paraId="0000058E" w14:textId="77777777" w:rsidR="0054648F" w:rsidRPr="00ED0BF4" w:rsidRDefault="0054648F">
      <w:pPr>
        <w:keepNext/>
        <w:pBdr>
          <w:top w:val="nil"/>
          <w:left w:val="nil"/>
          <w:bottom w:val="nil"/>
          <w:right w:val="nil"/>
          <w:between w:val="nil"/>
        </w:pBdr>
        <w:spacing w:after="0" w:line="276" w:lineRule="auto"/>
        <w:jc w:val="both"/>
        <w:rPr>
          <w:sz w:val="20"/>
          <w:szCs w:val="20"/>
        </w:rPr>
      </w:pPr>
    </w:p>
    <w:p w14:paraId="0000058F" w14:textId="77777777" w:rsidR="0054648F" w:rsidRPr="00ED0BF4" w:rsidRDefault="00127C0F">
      <w:pPr>
        <w:widowControl w:val="0"/>
        <w:spacing w:after="0" w:line="240" w:lineRule="auto"/>
        <w:ind w:left="141"/>
        <w:jc w:val="both"/>
        <w:rPr>
          <w:b/>
          <w:sz w:val="24"/>
          <w:szCs w:val="24"/>
          <w:u w:val="single"/>
        </w:rPr>
      </w:pPr>
      <w:r w:rsidRPr="00ED0BF4">
        <w:rPr>
          <w:b/>
          <w:sz w:val="24"/>
          <w:szCs w:val="24"/>
          <w:u w:val="single"/>
        </w:rPr>
        <w:t xml:space="preserve">5.21 Bilgi </w:t>
      </w:r>
      <w:proofErr w:type="spellStart"/>
      <w:r w:rsidRPr="00ED0BF4">
        <w:rPr>
          <w:b/>
          <w:sz w:val="24"/>
          <w:szCs w:val="24"/>
          <w:u w:val="single"/>
        </w:rPr>
        <w:t>İletişim</w:t>
      </w:r>
      <w:proofErr w:type="spellEnd"/>
      <w:r w:rsidRPr="00ED0BF4">
        <w:rPr>
          <w:b/>
          <w:sz w:val="24"/>
          <w:szCs w:val="24"/>
          <w:u w:val="single"/>
        </w:rPr>
        <w:t xml:space="preserve"> Teknolojisi (BİT) Tedarik Zincirinde Bilgi </w:t>
      </w:r>
      <w:proofErr w:type="spellStart"/>
      <w:r w:rsidRPr="00ED0BF4">
        <w:rPr>
          <w:b/>
          <w:sz w:val="24"/>
          <w:szCs w:val="24"/>
          <w:u w:val="single"/>
        </w:rPr>
        <w:t>Güvenliğini</w:t>
      </w:r>
      <w:proofErr w:type="spellEnd"/>
      <w:r w:rsidRPr="00ED0BF4">
        <w:rPr>
          <w:b/>
          <w:sz w:val="24"/>
          <w:szCs w:val="24"/>
          <w:u w:val="single"/>
        </w:rPr>
        <w:t xml:space="preserve"> </w:t>
      </w:r>
      <w:proofErr w:type="spellStart"/>
      <w:r w:rsidRPr="00ED0BF4">
        <w:rPr>
          <w:b/>
          <w:sz w:val="24"/>
          <w:szCs w:val="24"/>
          <w:u w:val="single"/>
        </w:rPr>
        <w:t>Yönetme</w:t>
      </w:r>
      <w:proofErr w:type="spellEnd"/>
      <w:r w:rsidRPr="00ED0BF4">
        <w:rPr>
          <w:b/>
          <w:sz w:val="24"/>
          <w:szCs w:val="24"/>
          <w:u w:val="single"/>
        </w:rPr>
        <w:t xml:space="preserve"> </w:t>
      </w:r>
    </w:p>
    <w:p w14:paraId="00000590" w14:textId="77777777" w:rsidR="0054648F" w:rsidRPr="00ED0BF4" w:rsidRDefault="00127C0F">
      <w:pPr>
        <w:widowControl w:val="0"/>
        <w:spacing w:after="0" w:line="240" w:lineRule="auto"/>
        <w:ind w:left="141"/>
        <w:jc w:val="both"/>
        <w:rPr>
          <w:sz w:val="20"/>
          <w:szCs w:val="20"/>
        </w:rPr>
      </w:pPr>
      <w:r w:rsidRPr="00ED0BF4">
        <w:rPr>
          <w:sz w:val="20"/>
          <w:szCs w:val="20"/>
        </w:rPr>
        <w:t>BİT ürünleri ve hizmetleri tedarik zinciri ile ilişkili bilgi güvenliği risklerini yönetmek için süreçler tanımlanmakta ve uygulanmaktadır.</w:t>
      </w:r>
    </w:p>
    <w:p w14:paraId="00000591" w14:textId="77777777" w:rsidR="0054648F" w:rsidRPr="00ED0BF4" w:rsidRDefault="00127C0F">
      <w:pPr>
        <w:widowControl w:val="0"/>
        <w:spacing w:after="0" w:line="240" w:lineRule="auto"/>
        <w:ind w:left="141"/>
        <w:jc w:val="both"/>
        <w:rPr>
          <w:sz w:val="20"/>
          <w:szCs w:val="20"/>
        </w:rPr>
      </w:pPr>
      <w:r w:rsidRPr="00ED0BF4">
        <w:rPr>
          <w:sz w:val="20"/>
          <w:szCs w:val="20"/>
        </w:rPr>
        <w:t>Tedarikçi ilişkileri için g</w:t>
      </w:r>
      <w:r w:rsidRPr="00ED0BF4">
        <w:rPr>
          <w:sz w:val="20"/>
          <w:szCs w:val="20"/>
        </w:rPr>
        <w:t>enel bilgi güvenliği gerekliliklerine ek olarak, BİT tedarik zinciri güvenliği içindeki bilgi güvenliğini ele almak için aşağıdaki konular dikkate alınmaktadır.</w:t>
      </w:r>
    </w:p>
    <w:p w14:paraId="00000592" w14:textId="77777777" w:rsidR="0054648F" w:rsidRPr="00ED0BF4" w:rsidRDefault="00127C0F">
      <w:pPr>
        <w:widowControl w:val="0"/>
        <w:spacing w:after="0" w:line="240" w:lineRule="auto"/>
        <w:ind w:left="141"/>
        <w:jc w:val="both"/>
        <w:rPr>
          <w:sz w:val="20"/>
          <w:szCs w:val="20"/>
        </w:rPr>
      </w:pPr>
      <w:r w:rsidRPr="00ED0BF4">
        <w:rPr>
          <w:sz w:val="20"/>
          <w:szCs w:val="20"/>
        </w:rPr>
        <w:t>a) BİT ürün veya hizmet alımına uygulanacak bilgi güvenliği gereksinimlerinin tanımlanması,</w:t>
      </w:r>
    </w:p>
    <w:p w14:paraId="00000593" w14:textId="77777777" w:rsidR="0054648F" w:rsidRPr="00ED0BF4" w:rsidRDefault="00127C0F">
      <w:pPr>
        <w:widowControl w:val="0"/>
        <w:spacing w:after="0" w:line="240" w:lineRule="auto"/>
        <w:ind w:left="141"/>
        <w:jc w:val="both"/>
        <w:rPr>
          <w:sz w:val="20"/>
          <w:szCs w:val="20"/>
        </w:rPr>
      </w:pPr>
      <w:r w:rsidRPr="00ED0BF4">
        <w:rPr>
          <w:sz w:val="20"/>
          <w:szCs w:val="20"/>
        </w:rPr>
        <w:t xml:space="preserve">b) </w:t>
      </w:r>
      <w:r w:rsidRPr="00ED0BF4">
        <w:rPr>
          <w:sz w:val="20"/>
          <w:szCs w:val="20"/>
        </w:rPr>
        <w:t>BİT hizmet tedarikçilerinin, kurumumuza sağlanan BİT hizmetinin bazı bölümleri için taşeronluk yapmaları durumunda, kurumumuzun güvenlik gereksinimlerini tedarik zinciri boyunca yaymalarının şart koşulması,</w:t>
      </w:r>
    </w:p>
    <w:p w14:paraId="00000594" w14:textId="77777777" w:rsidR="0054648F" w:rsidRPr="00ED0BF4" w:rsidRDefault="00127C0F">
      <w:pPr>
        <w:widowControl w:val="0"/>
        <w:spacing w:after="0" w:line="240" w:lineRule="auto"/>
        <w:ind w:left="141"/>
        <w:jc w:val="both"/>
        <w:rPr>
          <w:sz w:val="20"/>
          <w:szCs w:val="20"/>
        </w:rPr>
      </w:pPr>
      <w:r w:rsidRPr="00ED0BF4">
        <w:rPr>
          <w:sz w:val="20"/>
          <w:szCs w:val="20"/>
        </w:rPr>
        <w:t xml:space="preserve">c) bu ürünler diğer tedarikçilerden veya diğer </w:t>
      </w:r>
      <w:proofErr w:type="spellStart"/>
      <w:r w:rsidRPr="00ED0BF4">
        <w:rPr>
          <w:sz w:val="20"/>
          <w:szCs w:val="20"/>
        </w:rPr>
        <w:t>ku</w:t>
      </w:r>
      <w:r w:rsidRPr="00ED0BF4">
        <w:rPr>
          <w:sz w:val="20"/>
          <w:szCs w:val="20"/>
        </w:rPr>
        <w:t>rumumuzlardan</w:t>
      </w:r>
      <w:proofErr w:type="spellEnd"/>
      <w:r w:rsidRPr="00ED0BF4">
        <w:rPr>
          <w:sz w:val="20"/>
          <w:szCs w:val="20"/>
        </w:rPr>
        <w:t xml:space="preserve"> satın alınan veya edinilen bileşenleri içeriyorsa (örneğin, alt sözleşmeli yazılım geliştiriciler ve donanım bileşeni sağlayıcıları) BİT ürünleri tedarikçilerinin tedarik zinciri boyunca uygun güvenlik uygulamalarını yaymasını zorunlu kılmak,</w:t>
      </w:r>
    </w:p>
    <w:p w14:paraId="00000595" w14:textId="77777777" w:rsidR="0054648F" w:rsidRPr="00ED0BF4" w:rsidRDefault="00127C0F">
      <w:pPr>
        <w:widowControl w:val="0"/>
        <w:spacing w:after="0" w:line="240" w:lineRule="auto"/>
        <w:ind w:left="141"/>
        <w:jc w:val="both"/>
        <w:rPr>
          <w:sz w:val="20"/>
          <w:szCs w:val="20"/>
        </w:rPr>
      </w:pPr>
      <w:r w:rsidRPr="00ED0BF4">
        <w:rPr>
          <w:sz w:val="20"/>
          <w:szCs w:val="20"/>
        </w:rPr>
        <w:t>d) BİT ürünleri tedarikçilerinden, ürünlerde kullanılan yazılım bileşenlerini açıklayan bilgileri sağlamalarını talep etmek,</w:t>
      </w:r>
    </w:p>
    <w:p w14:paraId="00000596" w14:textId="77777777" w:rsidR="0054648F" w:rsidRPr="00ED0BF4" w:rsidRDefault="00127C0F">
      <w:pPr>
        <w:widowControl w:val="0"/>
        <w:spacing w:after="0" w:line="240" w:lineRule="auto"/>
        <w:ind w:left="141"/>
        <w:jc w:val="both"/>
        <w:rPr>
          <w:sz w:val="20"/>
          <w:szCs w:val="20"/>
        </w:rPr>
      </w:pPr>
      <w:r w:rsidRPr="00ED0BF4">
        <w:rPr>
          <w:sz w:val="20"/>
          <w:szCs w:val="20"/>
        </w:rPr>
        <w:t>e) BİT ürünleri tedarikçilerinden, ürünlerinin uygulanan güvenlik işlevlerini ve güvenli çalışması için gerekli yapılandırmayı açı</w:t>
      </w:r>
      <w:r w:rsidRPr="00ED0BF4">
        <w:rPr>
          <w:sz w:val="20"/>
          <w:szCs w:val="20"/>
        </w:rPr>
        <w:t>klayan bilgileri sağlamalarını talep ederek,</w:t>
      </w:r>
    </w:p>
    <w:p w14:paraId="00000597" w14:textId="77777777" w:rsidR="0054648F" w:rsidRPr="00ED0BF4" w:rsidRDefault="00127C0F">
      <w:pPr>
        <w:widowControl w:val="0"/>
        <w:spacing w:after="0" w:line="240" w:lineRule="auto"/>
        <w:ind w:left="141"/>
        <w:jc w:val="both"/>
        <w:rPr>
          <w:sz w:val="20"/>
          <w:szCs w:val="20"/>
        </w:rPr>
      </w:pPr>
      <w:r w:rsidRPr="00ED0BF4">
        <w:rPr>
          <w:sz w:val="20"/>
          <w:szCs w:val="20"/>
        </w:rPr>
        <w:t>f) teslim edilen BİT ürün ve hizmetlerinin belirtilen güvenlik gereksinimlerine uygun olduğunu doğrulamak için bir izleme süreci ve kabul edilebilir yöntemler uygulamak. Bu tür tedarikçi inceleme yöntemlerine ör</w:t>
      </w:r>
      <w:r w:rsidRPr="00ED0BF4">
        <w:rPr>
          <w:sz w:val="20"/>
          <w:szCs w:val="20"/>
        </w:rPr>
        <w:t>nek olarak, sızma testi ve tedarikçinin bilgi güvenliği operasyonları için üçüncü taraf tasdiklerinin kanıtlanması veya doğrulanması,</w:t>
      </w:r>
    </w:p>
    <w:p w14:paraId="00000598" w14:textId="77777777" w:rsidR="0054648F" w:rsidRPr="00ED0BF4" w:rsidRDefault="00127C0F">
      <w:pPr>
        <w:widowControl w:val="0"/>
        <w:spacing w:after="0" w:line="240" w:lineRule="auto"/>
        <w:ind w:left="141"/>
        <w:jc w:val="both"/>
        <w:rPr>
          <w:sz w:val="20"/>
          <w:szCs w:val="20"/>
        </w:rPr>
      </w:pPr>
      <w:r w:rsidRPr="00ED0BF4">
        <w:rPr>
          <w:sz w:val="20"/>
          <w:szCs w:val="20"/>
        </w:rPr>
        <w:t>g) işlevselliği sürdürmek için kritik olan ve bu nedenle özellikle tedarikçi ürün veya hizmet bileşenlerinin bazı yönlerin</w:t>
      </w:r>
      <w:r w:rsidRPr="00ED0BF4">
        <w:rPr>
          <w:sz w:val="20"/>
          <w:szCs w:val="20"/>
        </w:rPr>
        <w:t>i diğer tedarikçilere yaptırıyorsa, kurumumuz dışında oluşturulduğunda daha fazla dikkat, inceleme ve daha fazla takip gerektiren ürün veya hizmet bileşenlerini belirlemek ve belgelemek için bir süreç uygulamak,</w:t>
      </w:r>
    </w:p>
    <w:p w14:paraId="00000599" w14:textId="77777777" w:rsidR="0054648F" w:rsidRPr="00ED0BF4" w:rsidRDefault="00127C0F">
      <w:pPr>
        <w:widowControl w:val="0"/>
        <w:spacing w:after="0" w:line="240" w:lineRule="auto"/>
        <w:ind w:left="141"/>
        <w:jc w:val="both"/>
        <w:rPr>
          <w:sz w:val="20"/>
          <w:szCs w:val="20"/>
        </w:rPr>
      </w:pPr>
      <w:r w:rsidRPr="00ED0BF4">
        <w:rPr>
          <w:sz w:val="20"/>
          <w:szCs w:val="20"/>
        </w:rPr>
        <w:t>h) kritik bileşenlerin ve bunların kaynağının tedarik zinciri boyunca izlenebileceğine dair güvence elde etmek,</w:t>
      </w:r>
    </w:p>
    <w:p w14:paraId="0000059A" w14:textId="77777777" w:rsidR="0054648F" w:rsidRPr="00ED0BF4" w:rsidRDefault="00127C0F">
      <w:pPr>
        <w:widowControl w:val="0"/>
        <w:spacing w:after="0" w:line="240" w:lineRule="auto"/>
        <w:ind w:left="141"/>
        <w:jc w:val="both"/>
        <w:rPr>
          <w:sz w:val="20"/>
          <w:szCs w:val="20"/>
        </w:rPr>
      </w:pPr>
      <w:r w:rsidRPr="00ED0BF4">
        <w:rPr>
          <w:sz w:val="20"/>
          <w:szCs w:val="20"/>
        </w:rPr>
        <w:t>i) teslim edilen BİT ürünlerinin beklenmedik veya istenmeyen herhangi bir özellik olmaksızın beklendiği gibi çalıştığına dair güvence elde etmek</w:t>
      </w:r>
      <w:r w:rsidRPr="00ED0BF4">
        <w:rPr>
          <w:sz w:val="20"/>
          <w:szCs w:val="20"/>
        </w:rPr>
        <w:t>,</w:t>
      </w:r>
    </w:p>
    <w:p w14:paraId="0000059B" w14:textId="77777777" w:rsidR="0054648F" w:rsidRPr="00ED0BF4" w:rsidRDefault="00127C0F">
      <w:pPr>
        <w:widowControl w:val="0"/>
        <w:spacing w:after="0" w:line="240" w:lineRule="auto"/>
        <w:ind w:left="141"/>
        <w:jc w:val="both"/>
        <w:rPr>
          <w:sz w:val="20"/>
          <w:szCs w:val="20"/>
        </w:rPr>
      </w:pPr>
      <w:r w:rsidRPr="00ED0BF4">
        <w:rPr>
          <w:sz w:val="20"/>
          <w:szCs w:val="20"/>
        </w:rPr>
        <w:t xml:space="preserve">j) tedarikçilerin bileşenlerinin orijinal olduğundan ve </w:t>
      </w:r>
      <w:proofErr w:type="spellStart"/>
      <w:r w:rsidRPr="00ED0BF4">
        <w:rPr>
          <w:sz w:val="20"/>
          <w:szCs w:val="20"/>
        </w:rPr>
        <w:t>spesifikasyonlarından</w:t>
      </w:r>
      <w:proofErr w:type="spellEnd"/>
      <w:r w:rsidRPr="00ED0BF4">
        <w:rPr>
          <w:sz w:val="20"/>
          <w:szCs w:val="20"/>
        </w:rPr>
        <w:t xml:space="preserve"> değiştirilmemiş olduğundan emin olmak için süreçlerin uygulanması. Örnek önlemler arasında (kurcalamaya karşı koruma etiketleri, </w:t>
      </w:r>
      <w:proofErr w:type="spellStart"/>
      <w:r w:rsidRPr="00ED0BF4">
        <w:rPr>
          <w:sz w:val="20"/>
          <w:szCs w:val="20"/>
        </w:rPr>
        <w:t>kriptografik</w:t>
      </w:r>
      <w:proofErr w:type="spellEnd"/>
      <w:r w:rsidRPr="00ED0BF4">
        <w:rPr>
          <w:sz w:val="20"/>
          <w:szCs w:val="20"/>
        </w:rPr>
        <w:t xml:space="preserve"> </w:t>
      </w:r>
      <w:proofErr w:type="spellStart"/>
      <w:r w:rsidRPr="00ED0BF4">
        <w:rPr>
          <w:sz w:val="20"/>
          <w:szCs w:val="20"/>
        </w:rPr>
        <w:t>hash</w:t>
      </w:r>
      <w:proofErr w:type="spellEnd"/>
      <w:r w:rsidRPr="00ED0BF4">
        <w:rPr>
          <w:sz w:val="20"/>
          <w:szCs w:val="20"/>
        </w:rPr>
        <w:t xml:space="preserve"> doğrulamaları veya dijital im</w:t>
      </w:r>
      <w:r w:rsidRPr="00ED0BF4">
        <w:rPr>
          <w:sz w:val="20"/>
          <w:szCs w:val="20"/>
        </w:rPr>
        <w:t xml:space="preserve">zalar) yer alır. </w:t>
      </w:r>
      <w:proofErr w:type="spellStart"/>
      <w:r w:rsidRPr="00ED0BF4">
        <w:rPr>
          <w:sz w:val="20"/>
          <w:szCs w:val="20"/>
        </w:rPr>
        <w:t>Spesifikasyon</w:t>
      </w:r>
      <w:proofErr w:type="spellEnd"/>
      <w:r w:rsidRPr="00ED0BF4">
        <w:rPr>
          <w:sz w:val="20"/>
          <w:szCs w:val="20"/>
        </w:rPr>
        <w:t xml:space="preserve"> dışı performansın izlenmesi, kurcalama veya sahteciliğin bir göstergesi olabilir. Kurcalamanın önlenmesi ve tespiti, tasarım, geliştirme, entegrasyon, operasyonlar ve bakım dahil </w:t>
      </w:r>
      <w:r w:rsidRPr="00ED0BF4">
        <w:rPr>
          <w:sz w:val="20"/>
          <w:szCs w:val="20"/>
        </w:rPr>
        <w:lastRenderedPageBreak/>
        <w:t>olmak üzere sistem geliştirme yaşam döngüsünün</w:t>
      </w:r>
      <w:r w:rsidRPr="00ED0BF4">
        <w:rPr>
          <w:sz w:val="20"/>
          <w:szCs w:val="20"/>
        </w:rPr>
        <w:t xml:space="preserve"> birçok aşamasında uygulanmaktadır,</w:t>
      </w:r>
    </w:p>
    <w:p w14:paraId="0000059C" w14:textId="77777777" w:rsidR="0054648F" w:rsidRPr="00ED0BF4" w:rsidRDefault="00127C0F">
      <w:pPr>
        <w:widowControl w:val="0"/>
        <w:spacing w:after="0" w:line="240" w:lineRule="auto"/>
        <w:ind w:left="141"/>
        <w:jc w:val="both"/>
        <w:rPr>
          <w:sz w:val="20"/>
          <w:szCs w:val="20"/>
        </w:rPr>
      </w:pPr>
      <w:r w:rsidRPr="00ED0BF4">
        <w:rPr>
          <w:sz w:val="20"/>
          <w:szCs w:val="20"/>
        </w:rPr>
        <w:t xml:space="preserve">k) ICT (Information </w:t>
      </w:r>
      <w:proofErr w:type="spellStart"/>
      <w:r w:rsidRPr="00ED0BF4">
        <w:rPr>
          <w:sz w:val="20"/>
          <w:szCs w:val="20"/>
        </w:rPr>
        <w:t>and</w:t>
      </w:r>
      <w:proofErr w:type="spellEnd"/>
      <w:r w:rsidRPr="00ED0BF4">
        <w:rPr>
          <w:sz w:val="20"/>
          <w:szCs w:val="20"/>
        </w:rPr>
        <w:t xml:space="preserve"> </w:t>
      </w:r>
      <w:proofErr w:type="spellStart"/>
      <w:r w:rsidRPr="00ED0BF4">
        <w:rPr>
          <w:sz w:val="20"/>
          <w:szCs w:val="20"/>
        </w:rPr>
        <w:t>Communication</w:t>
      </w:r>
      <w:proofErr w:type="spellEnd"/>
      <w:r w:rsidRPr="00ED0BF4">
        <w:rPr>
          <w:sz w:val="20"/>
          <w:szCs w:val="20"/>
        </w:rPr>
        <w:t xml:space="preserve"> </w:t>
      </w:r>
      <w:proofErr w:type="spellStart"/>
      <w:r w:rsidRPr="00ED0BF4">
        <w:rPr>
          <w:sz w:val="20"/>
          <w:szCs w:val="20"/>
        </w:rPr>
        <w:t>Technology</w:t>
      </w:r>
      <w:proofErr w:type="spellEnd"/>
      <w:r w:rsidRPr="00ED0BF4">
        <w:rPr>
          <w:sz w:val="20"/>
          <w:szCs w:val="20"/>
        </w:rPr>
        <w:t>) ürünlerinin, örneğin resmi sertifikalandırma veya Ortak Kriter Tanıma Düzenlemesi gibi bir değerlendirme programı yoluyla gerekli güvenlik seviyelerine ulaştığına dair gü</w:t>
      </w:r>
      <w:r w:rsidRPr="00ED0BF4">
        <w:rPr>
          <w:sz w:val="20"/>
          <w:szCs w:val="20"/>
        </w:rPr>
        <w:t>vence elde etmek,</w:t>
      </w:r>
    </w:p>
    <w:p w14:paraId="0000059D" w14:textId="77777777" w:rsidR="0054648F" w:rsidRPr="00ED0BF4" w:rsidRDefault="00127C0F">
      <w:pPr>
        <w:widowControl w:val="0"/>
        <w:spacing w:after="0" w:line="240" w:lineRule="auto"/>
        <w:ind w:left="141"/>
        <w:jc w:val="both"/>
        <w:rPr>
          <w:sz w:val="20"/>
          <w:szCs w:val="20"/>
        </w:rPr>
      </w:pPr>
      <w:r w:rsidRPr="00ED0BF4">
        <w:rPr>
          <w:sz w:val="20"/>
          <w:szCs w:val="20"/>
        </w:rPr>
        <w:t>l) organizasyon ve tedarikçiler arasında tedarik zinciri ve olası sorunlar ve uzlaşmalar ile ilgili bilgi paylaşımı için kuralların tanımlanması,</w:t>
      </w:r>
    </w:p>
    <w:p w14:paraId="0000059E" w14:textId="77777777" w:rsidR="0054648F" w:rsidRPr="00ED0BF4" w:rsidRDefault="00127C0F">
      <w:pPr>
        <w:widowControl w:val="0"/>
        <w:spacing w:after="0" w:line="240" w:lineRule="auto"/>
        <w:ind w:left="141"/>
        <w:jc w:val="both"/>
        <w:rPr>
          <w:sz w:val="20"/>
          <w:szCs w:val="20"/>
        </w:rPr>
      </w:pPr>
      <w:r w:rsidRPr="00ED0BF4">
        <w:rPr>
          <w:sz w:val="20"/>
          <w:szCs w:val="20"/>
        </w:rPr>
        <w:t xml:space="preserve">m) BİT bileşenlerinin yaşam döngüsünü ve kullanılabilirliğini ve ilgili güvenlik risklerini </w:t>
      </w:r>
      <w:r w:rsidRPr="00ED0BF4">
        <w:rPr>
          <w:sz w:val="20"/>
          <w:szCs w:val="20"/>
        </w:rPr>
        <w:t>yönetmek için özel süreçlerin uygulanması. Bu, tedarikçilerin artık faaliyet göstermemesi veya tedarikçilerin teknolojik gelişmeler nedeniyle artık bu bileşenleri sağlamaması nedeniyle artık mevcut olmayan bileşenlerin risklerinin yönetilmesini içerir. Alt</w:t>
      </w:r>
      <w:r w:rsidRPr="00ED0BF4">
        <w:rPr>
          <w:sz w:val="20"/>
          <w:szCs w:val="20"/>
        </w:rPr>
        <w:t>ernatif bir tedarikçinin belirlenmesi ve alternatif tedarikçiye yazılım ve yetkinliği aktarma süreci dikkate alınmaktadır.</w:t>
      </w:r>
    </w:p>
    <w:p w14:paraId="0000059F" w14:textId="77777777" w:rsidR="0054648F" w:rsidRPr="00ED0BF4" w:rsidRDefault="0054648F">
      <w:pPr>
        <w:widowControl w:val="0"/>
        <w:spacing w:after="0" w:line="240" w:lineRule="auto"/>
        <w:ind w:left="141"/>
        <w:jc w:val="both"/>
        <w:rPr>
          <w:sz w:val="20"/>
          <w:szCs w:val="20"/>
        </w:rPr>
      </w:pPr>
    </w:p>
    <w:p w14:paraId="000005A0" w14:textId="77777777" w:rsidR="0054648F" w:rsidRPr="00ED0BF4" w:rsidRDefault="00127C0F">
      <w:pPr>
        <w:widowControl w:val="0"/>
        <w:spacing w:after="0" w:line="240" w:lineRule="auto"/>
        <w:ind w:left="141"/>
        <w:jc w:val="both"/>
        <w:rPr>
          <w:b/>
          <w:sz w:val="24"/>
          <w:szCs w:val="24"/>
          <w:u w:val="single"/>
        </w:rPr>
      </w:pPr>
      <w:r w:rsidRPr="00ED0BF4">
        <w:rPr>
          <w:b/>
          <w:sz w:val="24"/>
          <w:szCs w:val="24"/>
          <w:u w:val="single"/>
        </w:rPr>
        <w:t>5.22 Tedarikçi Hizmetlerinin İzlenmesi, Gözden Geçirilmesi ve Değişiklik Yönetimi</w:t>
      </w:r>
    </w:p>
    <w:p w14:paraId="000005A1" w14:textId="77777777" w:rsidR="0054648F" w:rsidRPr="00ED0BF4" w:rsidRDefault="00127C0F">
      <w:pPr>
        <w:widowControl w:val="0"/>
        <w:spacing w:after="0" w:line="240" w:lineRule="auto"/>
        <w:ind w:left="141"/>
        <w:jc w:val="both"/>
        <w:rPr>
          <w:sz w:val="20"/>
          <w:szCs w:val="20"/>
        </w:rPr>
      </w:pPr>
      <w:r w:rsidRPr="00ED0BF4">
        <w:rPr>
          <w:sz w:val="20"/>
          <w:szCs w:val="20"/>
        </w:rPr>
        <w:t xml:space="preserve">Kurumumuz, tedarikçi bilgi güvenliği uygulamaları </w:t>
      </w:r>
      <w:r w:rsidRPr="00ED0BF4">
        <w:rPr>
          <w:sz w:val="20"/>
          <w:szCs w:val="20"/>
        </w:rPr>
        <w:t xml:space="preserve">ve hizmet sunumundaki değişiklikleri düzenli olarak izlemekte, gözden geçirmekte, değerlendirmekte ve yönetmektedir. </w:t>
      </w:r>
    </w:p>
    <w:p w14:paraId="000005A2" w14:textId="77777777" w:rsidR="0054648F" w:rsidRPr="00ED0BF4" w:rsidRDefault="00127C0F">
      <w:pPr>
        <w:widowControl w:val="0"/>
        <w:spacing w:after="0" w:line="240" w:lineRule="auto"/>
        <w:ind w:left="141"/>
        <w:jc w:val="both"/>
        <w:rPr>
          <w:sz w:val="20"/>
          <w:szCs w:val="20"/>
        </w:rPr>
      </w:pPr>
      <w:r w:rsidRPr="00ED0BF4">
        <w:rPr>
          <w:sz w:val="20"/>
          <w:szCs w:val="20"/>
        </w:rPr>
        <w:t>Kurumumuz ile tedarikçi arasındaki ilişkiyi yönetmek için aşağıdakileri içeren bir süreci içermektedir.</w:t>
      </w:r>
    </w:p>
    <w:p w14:paraId="000005A3" w14:textId="77777777" w:rsidR="0054648F" w:rsidRPr="00ED0BF4" w:rsidRDefault="00127C0F">
      <w:pPr>
        <w:widowControl w:val="0"/>
        <w:spacing w:after="0" w:line="240" w:lineRule="auto"/>
        <w:ind w:left="141"/>
        <w:jc w:val="both"/>
        <w:rPr>
          <w:sz w:val="20"/>
          <w:szCs w:val="20"/>
        </w:rPr>
      </w:pPr>
      <w:r w:rsidRPr="00ED0BF4">
        <w:rPr>
          <w:sz w:val="20"/>
          <w:szCs w:val="20"/>
        </w:rPr>
        <w:t>a) anlaşmalara uygunluğu doğrulama</w:t>
      </w:r>
      <w:r w:rsidRPr="00ED0BF4">
        <w:rPr>
          <w:sz w:val="20"/>
          <w:szCs w:val="20"/>
        </w:rPr>
        <w:t>k için hizmet performans düzeylerini izlemek,</w:t>
      </w:r>
    </w:p>
    <w:p w14:paraId="000005A4" w14:textId="77777777" w:rsidR="0054648F" w:rsidRPr="00ED0BF4" w:rsidRDefault="00127C0F">
      <w:pPr>
        <w:widowControl w:val="0"/>
        <w:spacing w:after="0" w:line="240" w:lineRule="auto"/>
        <w:ind w:left="141"/>
        <w:jc w:val="both"/>
        <w:rPr>
          <w:sz w:val="20"/>
          <w:szCs w:val="20"/>
        </w:rPr>
      </w:pPr>
      <w:r w:rsidRPr="00ED0BF4">
        <w:rPr>
          <w:sz w:val="20"/>
          <w:szCs w:val="20"/>
        </w:rPr>
        <w:t>b) Aşağıdakiler dahil tedarikçiler tarafından yapılan değişiklikleri izlemektedir,</w:t>
      </w:r>
    </w:p>
    <w:p w14:paraId="000005A5" w14:textId="77777777" w:rsidR="0054648F" w:rsidRPr="00ED0BF4" w:rsidRDefault="00127C0F">
      <w:pPr>
        <w:widowControl w:val="0"/>
        <w:spacing w:after="0" w:line="240" w:lineRule="auto"/>
        <w:ind w:left="141"/>
        <w:jc w:val="both"/>
        <w:rPr>
          <w:sz w:val="20"/>
          <w:szCs w:val="20"/>
        </w:rPr>
      </w:pPr>
      <w:r w:rsidRPr="00ED0BF4">
        <w:rPr>
          <w:sz w:val="20"/>
          <w:szCs w:val="20"/>
        </w:rPr>
        <w:t>1) sunulan mevcut hizmetlerde iyileştirmeler,</w:t>
      </w:r>
    </w:p>
    <w:p w14:paraId="000005A6" w14:textId="77777777" w:rsidR="0054648F" w:rsidRPr="00ED0BF4" w:rsidRDefault="00127C0F">
      <w:pPr>
        <w:widowControl w:val="0"/>
        <w:spacing w:after="0" w:line="240" w:lineRule="auto"/>
        <w:ind w:left="141"/>
        <w:jc w:val="both"/>
        <w:rPr>
          <w:sz w:val="20"/>
          <w:szCs w:val="20"/>
        </w:rPr>
      </w:pPr>
      <w:r w:rsidRPr="00ED0BF4">
        <w:rPr>
          <w:sz w:val="20"/>
          <w:szCs w:val="20"/>
        </w:rPr>
        <w:t>2) herhangi bir yeni uygulama ve sistemin geliştirilmesi,</w:t>
      </w:r>
    </w:p>
    <w:p w14:paraId="000005A7" w14:textId="77777777" w:rsidR="0054648F" w:rsidRPr="00ED0BF4" w:rsidRDefault="00127C0F">
      <w:pPr>
        <w:widowControl w:val="0"/>
        <w:spacing w:after="0" w:line="240" w:lineRule="auto"/>
        <w:ind w:left="141"/>
        <w:jc w:val="both"/>
        <w:rPr>
          <w:sz w:val="20"/>
          <w:szCs w:val="20"/>
        </w:rPr>
      </w:pPr>
      <w:r w:rsidRPr="00ED0BF4">
        <w:rPr>
          <w:sz w:val="20"/>
          <w:szCs w:val="20"/>
        </w:rPr>
        <w:t xml:space="preserve">3) tedarikçi </w:t>
      </w:r>
      <w:proofErr w:type="gramStart"/>
      <w:r w:rsidRPr="00ED0BF4">
        <w:rPr>
          <w:sz w:val="20"/>
          <w:szCs w:val="20"/>
        </w:rPr>
        <w:t>sözleşmele</w:t>
      </w:r>
      <w:r w:rsidRPr="00ED0BF4">
        <w:rPr>
          <w:sz w:val="20"/>
          <w:szCs w:val="20"/>
        </w:rPr>
        <w:t>rinde  yapılan</w:t>
      </w:r>
      <w:proofErr w:type="gramEnd"/>
      <w:r w:rsidRPr="00ED0BF4">
        <w:rPr>
          <w:sz w:val="20"/>
          <w:szCs w:val="20"/>
        </w:rPr>
        <w:t xml:space="preserve"> değişiklikler veya güncellemeler,</w:t>
      </w:r>
    </w:p>
    <w:p w14:paraId="000005A8" w14:textId="77777777" w:rsidR="0054648F" w:rsidRPr="00ED0BF4" w:rsidRDefault="00127C0F">
      <w:pPr>
        <w:widowControl w:val="0"/>
        <w:spacing w:after="0" w:line="240" w:lineRule="auto"/>
        <w:ind w:left="141"/>
        <w:jc w:val="both"/>
        <w:rPr>
          <w:sz w:val="20"/>
          <w:szCs w:val="20"/>
        </w:rPr>
      </w:pPr>
      <w:r w:rsidRPr="00ED0BF4">
        <w:rPr>
          <w:sz w:val="20"/>
          <w:szCs w:val="20"/>
        </w:rPr>
        <w:t>4) bilgi güvenliği olaylarını çözmek ve bilgi güvenliğini iyileştirmek için yeni veya değiştirilmiş kontroller,</w:t>
      </w:r>
    </w:p>
    <w:p w14:paraId="000005A9" w14:textId="77777777" w:rsidR="0054648F" w:rsidRPr="00ED0BF4" w:rsidRDefault="00127C0F">
      <w:pPr>
        <w:widowControl w:val="0"/>
        <w:spacing w:after="0" w:line="240" w:lineRule="auto"/>
        <w:ind w:left="141"/>
        <w:jc w:val="both"/>
        <w:rPr>
          <w:sz w:val="20"/>
          <w:szCs w:val="20"/>
        </w:rPr>
      </w:pPr>
      <w:r w:rsidRPr="00ED0BF4">
        <w:rPr>
          <w:sz w:val="20"/>
          <w:szCs w:val="20"/>
        </w:rPr>
        <w:t>c) Aşağıdakiler dahil olmak üzere tedarikçi hizmetlerindeki değişiklikleri izlemektedir,</w:t>
      </w:r>
    </w:p>
    <w:p w14:paraId="000005AA" w14:textId="77777777" w:rsidR="0054648F" w:rsidRPr="00ED0BF4" w:rsidRDefault="00127C0F">
      <w:pPr>
        <w:widowControl w:val="0"/>
        <w:spacing w:after="0" w:line="240" w:lineRule="auto"/>
        <w:ind w:left="141"/>
        <w:jc w:val="both"/>
        <w:rPr>
          <w:sz w:val="20"/>
          <w:szCs w:val="20"/>
        </w:rPr>
      </w:pPr>
      <w:r w:rsidRPr="00ED0BF4">
        <w:rPr>
          <w:sz w:val="20"/>
          <w:szCs w:val="20"/>
        </w:rPr>
        <w:t>1) ağl</w:t>
      </w:r>
      <w:r w:rsidRPr="00ED0BF4">
        <w:rPr>
          <w:sz w:val="20"/>
          <w:szCs w:val="20"/>
        </w:rPr>
        <w:t>arda değişiklikler ve geliştirmeler,</w:t>
      </w:r>
    </w:p>
    <w:p w14:paraId="000005AB" w14:textId="77777777" w:rsidR="0054648F" w:rsidRPr="00ED0BF4" w:rsidRDefault="00127C0F">
      <w:pPr>
        <w:widowControl w:val="0"/>
        <w:spacing w:after="0" w:line="240" w:lineRule="auto"/>
        <w:ind w:left="141"/>
        <w:jc w:val="both"/>
        <w:rPr>
          <w:sz w:val="20"/>
          <w:szCs w:val="20"/>
        </w:rPr>
      </w:pPr>
      <w:r w:rsidRPr="00ED0BF4">
        <w:rPr>
          <w:sz w:val="20"/>
          <w:szCs w:val="20"/>
        </w:rPr>
        <w:t>2) yeni teknolojilerin kullanımı,</w:t>
      </w:r>
    </w:p>
    <w:p w14:paraId="000005AC" w14:textId="77777777" w:rsidR="0054648F" w:rsidRPr="00ED0BF4" w:rsidRDefault="00127C0F">
      <w:pPr>
        <w:widowControl w:val="0"/>
        <w:spacing w:after="0" w:line="240" w:lineRule="auto"/>
        <w:ind w:left="141"/>
        <w:jc w:val="both"/>
        <w:rPr>
          <w:sz w:val="20"/>
          <w:szCs w:val="20"/>
        </w:rPr>
      </w:pPr>
      <w:r w:rsidRPr="00ED0BF4">
        <w:rPr>
          <w:sz w:val="20"/>
          <w:szCs w:val="20"/>
        </w:rPr>
        <w:t>3) yeni ürünlerin veya daha yeni sürümlerin veya sürümlerin benimsenmesi,</w:t>
      </w:r>
    </w:p>
    <w:p w14:paraId="000005AD" w14:textId="77777777" w:rsidR="0054648F" w:rsidRPr="00ED0BF4" w:rsidRDefault="00127C0F">
      <w:pPr>
        <w:widowControl w:val="0"/>
        <w:spacing w:after="0" w:line="240" w:lineRule="auto"/>
        <w:ind w:left="141"/>
        <w:jc w:val="both"/>
        <w:rPr>
          <w:sz w:val="20"/>
          <w:szCs w:val="20"/>
        </w:rPr>
      </w:pPr>
      <w:r w:rsidRPr="00ED0BF4">
        <w:rPr>
          <w:sz w:val="20"/>
          <w:szCs w:val="20"/>
        </w:rPr>
        <w:t>4) yeni geliştirme araçları ve ortamları,</w:t>
      </w:r>
    </w:p>
    <w:p w14:paraId="000005AE" w14:textId="77777777" w:rsidR="0054648F" w:rsidRPr="00ED0BF4" w:rsidRDefault="00127C0F">
      <w:pPr>
        <w:widowControl w:val="0"/>
        <w:spacing w:after="0" w:line="240" w:lineRule="auto"/>
        <w:ind w:left="141"/>
        <w:jc w:val="both"/>
        <w:rPr>
          <w:sz w:val="20"/>
          <w:szCs w:val="20"/>
        </w:rPr>
      </w:pPr>
      <w:r w:rsidRPr="00ED0BF4">
        <w:rPr>
          <w:sz w:val="20"/>
          <w:szCs w:val="20"/>
        </w:rPr>
        <w:t>5) hizmet tesislerinin fiziksel konumlarındaki değişiklikler,</w:t>
      </w:r>
    </w:p>
    <w:p w14:paraId="000005AF" w14:textId="77777777" w:rsidR="0054648F" w:rsidRPr="00ED0BF4" w:rsidRDefault="00127C0F">
      <w:pPr>
        <w:widowControl w:val="0"/>
        <w:spacing w:after="0" w:line="240" w:lineRule="auto"/>
        <w:ind w:left="141"/>
        <w:jc w:val="both"/>
        <w:rPr>
          <w:sz w:val="20"/>
          <w:szCs w:val="20"/>
        </w:rPr>
      </w:pPr>
      <w:r w:rsidRPr="00ED0BF4">
        <w:rPr>
          <w:sz w:val="20"/>
          <w:szCs w:val="20"/>
        </w:rPr>
        <w:t>6) alt tedarikçilerin değiştirilmesi,</w:t>
      </w:r>
    </w:p>
    <w:p w14:paraId="000005B0" w14:textId="77777777" w:rsidR="0054648F" w:rsidRPr="00ED0BF4" w:rsidRDefault="00127C0F">
      <w:pPr>
        <w:widowControl w:val="0"/>
        <w:spacing w:after="0" w:line="240" w:lineRule="auto"/>
        <w:ind w:left="141"/>
        <w:jc w:val="both"/>
        <w:rPr>
          <w:sz w:val="20"/>
          <w:szCs w:val="20"/>
        </w:rPr>
      </w:pPr>
      <w:r w:rsidRPr="00ED0BF4">
        <w:rPr>
          <w:sz w:val="20"/>
          <w:szCs w:val="20"/>
        </w:rPr>
        <w:t>7) başka bir tedarikçiye taşeronluk yapmak,</w:t>
      </w:r>
    </w:p>
    <w:p w14:paraId="000005B1"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d) tedarikçi tarafından hazırlanan hizmet raporlarını gözden geçirmek ve sözleşmelerin gerektirdiği şekilde düzenli ilerleme toplantıları düzenlemek,</w:t>
      </w:r>
    </w:p>
    <w:p w14:paraId="000005B2"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e) varsa bağımsız denetçi raporlarının incelenmesi ve tespit edilen sorunların takibi ile bağlantılı olara</w:t>
      </w:r>
      <w:r w:rsidRPr="00ED0BF4">
        <w:rPr>
          <w:sz w:val="20"/>
          <w:szCs w:val="20"/>
        </w:rPr>
        <w:t>k tedarikçilerin ve alt tedarikçilerin denetimlerini gerçekleştirmek,</w:t>
      </w:r>
    </w:p>
    <w:p w14:paraId="000005B3"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f) bilgi güvenliği olayları hakkında bilgi sağlamak ve bu bilgileri anlaşmaların ve destekleyici yönergeler ve proseslerin gerektirdiği şekilde gözden geçirmek,</w:t>
      </w:r>
    </w:p>
    <w:p w14:paraId="000005B4"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g) sağlanan hizmetle ilgi</w:t>
      </w:r>
      <w:r w:rsidRPr="00ED0BF4">
        <w:rPr>
          <w:sz w:val="20"/>
          <w:szCs w:val="20"/>
        </w:rPr>
        <w:t xml:space="preserve">li bilgi güvenliği olaylarının, </w:t>
      </w:r>
      <w:proofErr w:type="spellStart"/>
      <w:r w:rsidRPr="00ED0BF4">
        <w:rPr>
          <w:sz w:val="20"/>
          <w:szCs w:val="20"/>
        </w:rPr>
        <w:t>operasyonel</w:t>
      </w:r>
      <w:proofErr w:type="spellEnd"/>
      <w:r w:rsidRPr="00ED0BF4">
        <w:rPr>
          <w:sz w:val="20"/>
          <w:szCs w:val="20"/>
        </w:rPr>
        <w:t xml:space="preserve"> sorunların, arızaların, hataların ve kesintilerin izlenmesine ilişkin tedarikçi denetim izlerini ve kayıtlarını gözden geçirmek,</w:t>
      </w:r>
    </w:p>
    <w:p w14:paraId="000005B5"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h) tanımlanmış herhangi bir bilgi güvenliği olayına veya olayına yanıt vermek ve bu</w:t>
      </w:r>
      <w:r w:rsidRPr="00ED0BF4">
        <w:rPr>
          <w:sz w:val="20"/>
          <w:szCs w:val="20"/>
        </w:rPr>
        <w:t>nları yönetmek,</w:t>
      </w:r>
    </w:p>
    <w:p w14:paraId="000005B6"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i) bilgi güvenliği açıklarını belirlemek ve yönetmek,</w:t>
      </w:r>
    </w:p>
    <w:p w14:paraId="000005B7"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j) tedarikçinin kendi tedarikçileriyle olan ilişkilerinin bilgi güvenliği yönlerini gözden geçirmek,</w:t>
      </w:r>
    </w:p>
    <w:p w14:paraId="000005B8"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k) tedarikçinin, büyük hizmet başarısızlıkları veya felaketin ardından üzerinde anlaş</w:t>
      </w:r>
      <w:r w:rsidRPr="00ED0BF4">
        <w:rPr>
          <w:sz w:val="20"/>
          <w:szCs w:val="20"/>
        </w:rPr>
        <w:t>maya varılan hizmet süreklilik düzeylerinin sürdürülmesini sağlamak için tasarlanmış uygulanabilir planlarla birlikte yeterli hizmet kapasitesini sürdürmesini sağlayacaktır,</w:t>
      </w:r>
    </w:p>
    <w:p w14:paraId="000005B9"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l) tedarikçilerin, uyumluluğu gözden geçirmek ve anlaşmaların gerekliliklerini uyg</w:t>
      </w:r>
      <w:r w:rsidRPr="00ED0BF4">
        <w:rPr>
          <w:sz w:val="20"/>
          <w:szCs w:val="20"/>
        </w:rPr>
        <w:t>ulamak için sorumluluklar vermesini sağlamak,</w:t>
      </w:r>
    </w:p>
    <w:p w14:paraId="000005BA"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m) tedarikçilerin yeterli bilgi güvenliği seviyelerine sahip olduklarını düzenli olarak değerlendirilmektedir.</w:t>
      </w:r>
    </w:p>
    <w:p w14:paraId="000005BB" w14:textId="77777777" w:rsidR="0054648F" w:rsidRPr="00ED0BF4" w:rsidRDefault="0054648F">
      <w:pPr>
        <w:widowControl w:val="0"/>
        <w:pBdr>
          <w:top w:val="nil"/>
          <w:left w:val="nil"/>
          <w:bottom w:val="nil"/>
          <w:right w:val="nil"/>
          <w:between w:val="nil"/>
        </w:pBdr>
        <w:spacing w:after="0" w:line="240" w:lineRule="auto"/>
        <w:ind w:left="141"/>
        <w:jc w:val="both"/>
        <w:rPr>
          <w:rFonts w:ascii="Arial Narrow" w:eastAsia="Arial Narrow" w:hAnsi="Arial Narrow" w:cs="Arial Narrow"/>
          <w:b/>
          <w:sz w:val="18"/>
          <w:szCs w:val="18"/>
        </w:rPr>
      </w:pPr>
    </w:p>
    <w:p w14:paraId="000005BC" w14:textId="77777777" w:rsidR="0054648F" w:rsidRPr="00ED0BF4" w:rsidRDefault="00127C0F">
      <w:pPr>
        <w:widowControl w:val="0"/>
        <w:pBdr>
          <w:top w:val="nil"/>
          <w:left w:val="nil"/>
          <w:bottom w:val="nil"/>
          <w:right w:val="nil"/>
          <w:between w:val="nil"/>
        </w:pBdr>
        <w:spacing w:after="0" w:line="240" w:lineRule="auto"/>
        <w:ind w:left="141"/>
        <w:jc w:val="both"/>
        <w:rPr>
          <w:b/>
          <w:sz w:val="24"/>
          <w:szCs w:val="24"/>
          <w:u w:val="single"/>
        </w:rPr>
      </w:pPr>
      <w:r w:rsidRPr="00ED0BF4">
        <w:rPr>
          <w:b/>
          <w:sz w:val="24"/>
          <w:szCs w:val="24"/>
          <w:u w:val="single"/>
        </w:rPr>
        <w:t>5.23 Bulut Hizmetlerinin Kullanımı için Bilgi Güvenliği</w:t>
      </w:r>
    </w:p>
    <w:p w14:paraId="000005BD"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Bulut hizmetlerinin edinimi, kullanımı, yö</w:t>
      </w:r>
      <w:r w:rsidRPr="00ED0BF4">
        <w:rPr>
          <w:sz w:val="20"/>
          <w:szCs w:val="20"/>
        </w:rPr>
        <w:t xml:space="preserve">netimi ve bulut hizmetlerinden çıkış süreçleri kurumun bilgi güvenliği gereksinimlerine uygun olarak oluşturulmaktadır. </w:t>
      </w:r>
    </w:p>
    <w:p w14:paraId="000005BE"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a) bulut hizmetlerinin kullanımıyla ilişkili tüm ilgili bilgi güvenliği gereksinimleri,</w:t>
      </w:r>
    </w:p>
    <w:p w14:paraId="000005BF"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lastRenderedPageBreak/>
        <w:t>b) bulut hizmeti seçim kriterleri ve bulut hizm</w:t>
      </w:r>
      <w:r w:rsidRPr="00ED0BF4">
        <w:rPr>
          <w:sz w:val="20"/>
          <w:szCs w:val="20"/>
        </w:rPr>
        <w:t>eti kullanımının kapsamı,</w:t>
      </w:r>
    </w:p>
    <w:p w14:paraId="000005C0"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c) bulut hizmetlerinin kullanımı ve yönetimi ile ilgili roller ve sorumluluklar,</w:t>
      </w:r>
    </w:p>
    <w:p w14:paraId="000005C1"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d) hangi bilgi güvenliği kontrollerinin bulut hizmeti sağlayıcısı tarafından yönetildiği ve hangilerinin bulut hizmeti müşterisi olarak kurumumuz tar</w:t>
      </w:r>
      <w:r w:rsidRPr="00ED0BF4">
        <w:rPr>
          <w:sz w:val="20"/>
          <w:szCs w:val="20"/>
        </w:rPr>
        <w:t>afından yönetildiği,</w:t>
      </w:r>
    </w:p>
    <w:p w14:paraId="000005C2"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e) bulut hizmeti sağlayıcısı tarafından sağlanan bilgi güvenliği yeteneklerinin nasıl elde edileceği ve kullanılacağı,</w:t>
      </w:r>
    </w:p>
    <w:p w14:paraId="000005C3"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f) bulut hizmeti sağlayıcıları tarafından uygulanan bilgi güvenliği denetimlerine ilişkin güvencenin nasıl elde edil</w:t>
      </w:r>
      <w:r w:rsidRPr="00ED0BF4">
        <w:rPr>
          <w:sz w:val="20"/>
          <w:szCs w:val="20"/>
        </w:rPr>
        <w:t>eceği,</w:t>
      </w:r>
    </w:p>
    <w:p w14:paraId="000005C4"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g) bir kurumumuz özellikle farklı bulut hizmeti sağlayıcılarından olmak üzere birden çok bulut hizmeti kullandığında hizmetlerdeki denetimlerin, </w:t>
      </w:r>
      <w:proofErr w:type="spellStart"/>
      <w:r w:rsidRPr="00ED0BF4">
        <w:rPr>
          <w:sz w:val="20"/>
          <w:szCs w:val="20"/>
        </w:rPr>
        <w:t>arayüzlerin</w:t>
      </w:r>
      <w:proofErr w:type="spellEnd"/>
      <w:r w:rsidRPr="00ED0BF4">
        <w:rPr>
          <w:sz w:val="20"/>
          <w:szCs w:val="20"/>
        </w:rPr>
        <w:t xml:space="preserve"> ve değişikliklerin nasıl yönetileceği,</w:t>
      </w:r>
    </w:p>
    <w:p w14:paraId="000005C5"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h) bulut hizmetlerinin kullanımıyla ilgili olarak mey</w:t>
      </w:r>
      <w:r w:rsidRPr="00ED0BF4">
        <w:rPr>
          <w:sz w:val="20"/>
          <w:szCs w:val="20"/>
        </w:rPr>
        <w:t>dana gelen bilgi güvenliği olaylarının ele alınmasına yönelik prosedürler,</w:t>
      </w:r>
    </w:p>
    <w:p w14:paraId="000005C6"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i) bilgi güvenliği risklerini yönetmek için bulut hizmetlerinin devam eden kullanımını izleme, inceleme ve değerlendirme yaklaşımı, </w:t>
      </w:r>
    </w:p>
    <w:p w14:paraId="000005C7" w14:textId="77777777" w:rsidR="0054648F" w:rsidRPr="00ED0BF4" w:rsidRDefault="00127C0F">
      <w:pPr>
        <w:widowControl w:val="0"/>
        <w:pBdr>
          <w:top w:val="nil"/>
          <w:left w:val="nil"/>
          <w:bottom w:val="nil"/>
          <w:right w:val="nil"/>
          <w:between w:val="nil"/>
        </w:pBdr>
        <w:spacing w:after="0" w:line="240" w:lineRule="auto"/>
        <w:ind w:left="141"/>
        <w:jc w:val="both"/>
        <w:rPr>
          <w:sz w:val="20"/>
          <w:szCs w:val="20"/>
        </w:rPr>
      </w:pPr>
      <w:r w:rsidRPr="00ED0BF4">
        <w:rPr>
          <w:sz w:val="20"/>
          <w:szCs w:val="20"/>
        </w:rPr>
        <w:t xml:space="preserve">h) bulut hizmetleri için çıkış stratejileri de dahil olmak üzere bulut hizmetlerinin kullanımının nasıl değiştirileceği veya durdurulacağı. </w:t>
      </w:r>
    </w:p>
    <w:p w14:paraId="000005C8" w14:textId="77777777" w:rsidR="0054648F" w:rsidRPr="00ED0BF4" w:rsidRDefault="0054648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p>
    <w:p w14:paraId="000005C9"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Bulut Servisleri Riskleri</w:t>
      </w:r>
    </w:p>
    <w:p w14:paraId="000005CA"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Kurumsal Stratejik Riskler</w:t>
      </w:r>
    </w:p>
    <w:p w14:paraId="000005CB"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Yönetim ve kontrol kaybı  </w:t>
      </w:r>
    </w:p>
    <w:p w14:paraId="000005CC"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Bulut hizmeti sonlandırması veya a</w:t>
      </w:r>
      <w:r w:rsidRPr="00ED0BF4">
        <w:rPr>
          <w:sz w:val="20"/>
          <w:szCs w:val="20"/>
        </w:rPr>
        <w:t xml:space="preserve">rızası   </w:t>
      </w:r>
    </w:p>
    <w:p w14:paraId="000005CD"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Servis sağlayıcı bağımlılığı   </w:t>
      </w:r>
    </w:p>
    <w:p w14:paraId="000005CE"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Üçüncü parti tedarikçi hatası   </w:t>
      </w:r>
    </w:p>
    <w:p w14:paraId="000005CF"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Bulut sağlayıcı kurumumuzun satın alınması   </w:t>
      </w:r>
    </w:p>
    <w:p w14:paraId="000005D0"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Uyum sorunları   </w:t>
      </w:r>
    </w:p>
    <w:p w14:paraId="000005D1" w14:textId="77777777" w:rsidR="0054648F" w:rsidRPr="00ED0BF4" w:rsidRDefault="00127C0F">
      <w:pPr>
        <w:keepNext/>
        <w:numPr>
          <w:ilvl w:val="0"/>
          <w:numId w:val="3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Sağlayıcının diğer müşterileri nedeniyle itibar kaybı  </w:t>
      </w:r>
    </w:p>
    <w:p w14:paraId="000005D2"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p w14:paraId="000005D3"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Teknik ve Güvenlik Riskleri</w:t>
      </w:r>
      <w:r w:rsidRPr="00ED0BF4">
        <w:rPr>
          <w:sz w:val="20"/>
          <w:szCs w:val="20"/>
        </w:rPr>
        <w:t xml:space="preserve"> </w:t>
      </w:r>
    </w:p>
    <w:p w14:paraId="000005D4"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Dış Kaynaklı Saldırılar Verilerin güvensiz veya etkisiz silinmesi Nakil halindeki veriyi yakalama   </w:t>
      </w:r>
    </w:p>
    <w:p w14:paraId="000005D5"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Bulut sağlayıcı tarafında kötü amaçlı giriş   </w:t>
      </w:r>
    </w:p>
    <w:p w14:paraId="000005D6"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Kaynak tükenmesi  </w:t>
      </w:r>
    </w:p>
    <w:p w14:paraId="000005D7"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Şifreleme   </w:t>
      </w:r>
    </w:p>
    <w:p w14:paraId="000005D8"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Kaynak izolasyonu eksikliği   </w:t>
      </w:r>
    </w:p>
    <w:p w14:paraId="000005D9"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Hizmet kesintisi veya bozulması   </w:t>
      </w:r>
    </w:p>
    <w:p w14:paraId="000005DA"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Kötü amaçl</w:t>
      </w:r>
      <w:r w:rsidRPr="00ED0BF4">
        <w:rPr>
          <w:sz w:val="20"/>
          <w:szCs w:val="20"/>
        </w:rPr>
        <w:t xml:space="preserve">ı araştırma ve taramalara girilmesi   </w:t>
      </w:r>
    </w:p>
    <w:p w14:paraId="000005DB"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Müşteri gereksinimleri ve bulut ortamı arasındaki anlaşmazlık   </w:t>
      </w:r>
    </w:p>
    <w:p w14:paraId="000005DC"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Şifreleme anahtarlarının kaybı   </w:t>
      </w:r>
    </w:p>
    <w:p w14:paraId="000005DD" w14:textId="77777777" w:rsidR="0054648F" w:rsidRPr="00ED0BF4" w:rsidRDefault="00127C0F">
      <w:pPr>
        <w:keepNext/>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Hizmet motorunun </w:t>
      </w:r>
      <w:proofErr w:type="spellStart"/>
      <w:r w:rsidRPr="00ED0BF4">
        <w:rPr>
          <w:sz w:val="20"/>
          <w:szCs w:val="20"/>
        </w:rPr>
        <w:t>hacklenmesi</w:t>
      </w:r>
      <w:proofErr w:type="spellEnd"/>
      <w:r w:rsidRPr="00ED0BF4">
        <w:rPr>
          <w:sz w:val="20"/>
          <w:szCs w:val="20"/>
        </w:rPr>
        <w:t xml:space="preserve"> (Ağlara veya cihazlara yetkisiz erişim elde etme) </w:t>
      </w:r>
    </w:p>
    <w:p w14:paraId="000005DE"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 </w:t>
      </w:r>
    </w:p>
    <w:p w14:paraId="000005D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b/>
          <w:sz w:val="20"/>
          <w:szCs w:val="20"/>
        </w:rPr>
        <w:t>Hukuksal Riskler</w:t>
      </w:r>
      <w:r w:rsidRPr="00ED0BF4">
        <w:rPr>
          <w:sz w:val="20"/>
          <w:szCs w:val="20"/>
        </w:rPr>
        <w:t xml:space="preserve">   </w:t>
      </w:r>
    </w:p>
    <w:p w14:paraId="000005E0"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Yargı değişimind</w:t>
      </w:r>
      <w:r w:rsidRPr="00ED0BF4">
        <w:rPr>
          <w:sz w:val="20"/>
          <w:szCs w:val="20"/>
        </w:rPr>
        <w:t>en kaynaklı riskler, mahkeme celbi ve e-keşif, veri sansürü, lisans riskleri, veri koruma riskleri, genellikle tersine geçiş olarak adlandırılan buluttan çıkış stratejisi, (bir işletmenin bir bulut sağlayıcısından diğerine daha büyük bir kesinti olmadan et</w:t>
      </w:r>
      <w:r w:rsidRPr="00ED0BF4">
        <w:rPr>
          <w:sz w:val="20"/>
          <w:szCs w:val="20"/>
        </w:rPr>
        <w:t xml:space="preserve">kili bir şekilde geçiş yapabilmesini sağlamak için bir plan) geliştirme sürecidir. Bu, buluta geçmek isteyen kurumumuz için odak noktası olmaktadır. Bulut hizmet sağlayıcısı olağanüstü çalışma süresi ve güvenilirliğe sahip hizmetler </w:t>
      </w:r>
      <w:proofErr w:type="spellStart"/>
      <w:r w:rsidRPr="00ED0BF4">
        <w:rPr>
          <w:sz w:val="20"/>
          <w:szCs w:val="20"/>
        </w:rPr>
        <w:t>sunsada</w:t>
      </w:r>
      <w:proofErr w:type="spellEnd"/>
      <w:r w:rsidRPr="00ED0BF4">
        <w:rPr>
          <w:sz w:val="20"/>
          <w:szCs w:val="20"/>
        </w:rPr>
        <w:t>, pazar liderler</w:t>
      </w:r>
      <w:r w:rsidRPr="00ED0BF4">
        <w:rPr>
          <w:sz w:val="20"/>
          <w:szCs w:val="20"/>
        </w:rPr>
        <w:t>inde bile son zamanlarda önemli kesintiler olmaktadır. Aynı şekilde, işletmelerin karşılaştığı ve iş performanslarına zarar verebilecek bulut endişeleri, bütçe/maliyet kontrolleri ve yönetişim vb. gibi önceki kararları yeniden düşünmek için birçok başka ne</w:t>
      </w:r>
      <w:r w:rsidRPr="00ED0BF4">
        <w:rPr>
          <w:sz w:val="20"/>
          <w:szCs w:val="20"/>
        </w:rPr>
        <w:t xml:space="preserve">den olabilir, </w:t>
      </w:r>
      <w:proofErr w:type="gramStart"/>
      <w:r w:rsidRPr="00ED0BF4">
        <w:rPr>
          <w:sz w:val="20"/>
          <w:szCs w:val="20"/>
        </w:rPr>
        <w:t>Bu</w:t>
      </w:r>
      <w:proofErr w:type="gramEnd"/>
      <w:r w:rsidRPr="00ED0BF4">
        <w:rPr>
          <w:sz w:val="20"/>
          <w:szCs w:val="20"/>
        </w:rPr>
        <w:t xml:space="preserve"> nedenle kurumumuz bulut hizmetlerinden çıkışa stratejisine sahip olarak konuya önem vermektedir.  Kurumumuz için buluttan çıkışı </w:t>
      </w:r>
      <w:r w:rsidRPr="00ED0BF4">
        <w:rPr>
          <w:sz w:val="20"/>
          <w:szCs w:val="20"/>
        </w:rPr>
        <w:lastRenderedPageBreak/>
        <w:t>planlamak için etkili bir çıkış stratejisi, yeri doldurulamaz verileri güvende tutmak ve başarılı bir geçiş sa</w:t>
      </w:r>
      <w:r w:rsidRPr="00ED0BF4">
        <w:rPr>
          <w:sz w:val="20"/>
          <w:szCs w:val="20"/>
        </w:rPr>
        <w:t xml:space="preserve">ğlamak için önemli bir parçadır. </w:t>
      </w:r>
    </w:p>
    <w:p w14:paraId="000005E1"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Kurumumuz bulut hizmetlerinden çıkışa hazırlanırken aşağıdaki anketle testleri yaparak gerekli çıkış yöntemine ön hazırlık yapmış olur:  </w:t>
      </w:r>
    </w:p>
    <w:p w14:paraId="000005E2"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Mevcut CSP (Bulut Tabanlı Hizmet Sağlayıcısı) ile iş yüklerini çalıştırmanın zorlukları nelerdir?   </w:t>
      </w:r>
    </w:p>
    <w:p w14:paraId="000005E3"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Mevcut </w:t>
      </w:r>
      <w:proofErr w:type="spellStart"/>
      <w:r w:rsidRPr="00ED0BF4">
        <w:rPr>
          <w:sz w:val="20"/>
          <w:szCs w:val="20"/>
        </w:rPr>
        <w:t>maliyetlendirme</w:t>
      </w:r>
      <w:proofErr w:type="spellEnd"/>
      <w:r w:rsidRPr="00ED0BF4">
        <w:rPr>
          <w:sz w:val="20"/>
          <w:szCs w:val="20"/>
        </w:rPr>
        <w:t xml:space="preserve"> nasıl görünüyor?  </w:t>
      </w:r>
    </w:p>
    <w:p w14:paraId="000005E4"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Her zaman yukarı yönlü bir fiyatlandırma modeli mi?   </w:t>
      </w:r>
    </w:p>
    <w:p w14:paraId="000005E5"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Satıcı kilitlenmesi işletmenin ilerlemesini engelliyor mu?</w:t>
      </w:r>
      <w:r w:rsidRPr="00ED0BF4">
        <w:rPr>
          <w:sz w:val="20"/>
          <w:szCs w:val="20"/>
        </w:rPr>
        <w:t xml:space="preserve">   </w:t>
      </w:r>
    </w:p>
    <w:p w14:paraId="000005E6"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Diğerlerine göre rekabet avantajı sunuyor mu?  </w:t>
      </w:r>
    </w:p>
    <w:p w14:paraId="000005E7"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Hedeflediğim duruma ulaşmak için mevcut CSP ile bir sonraki önemli şey nedir?   </w:t>
      </w:r>
    </w:p>
    <w:p w14:paraId="000005E8"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Dijital çözümler açısından ne kadar yenilikçi?   </w:t>
      </w:r>
    </w:p>
    <w:p w14:paraId="000005E9"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Mevcut CSP ile düzenleyicilerin modeli nedir?  </w:t>
      </w:r>
    </w:p>
    <w:p w14:paraId="000005EA"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Sektör kılavuzunu uyarlıy</w:t>
      </w:r>
      <w:r w:rsidRPr="00ED0BF4">
        <w:rPr>
          <w:sz w:val="20"/>
          <w:szCs w:val="20"/>
        </w:rPr>
        <w:t xml:space="preserve">or ve güncelliyor mu? Ve hangi sıklıkta?   </w:t>
      </w:r>
    </w:p>
    <w:p w14:paraId="000005EB"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Mevcut zorlukları ele alma açısından genel yetenekleri nelerdir?  </w:t>
      </w:r>
    </w:p>
    <w:p w14:paraId="000005EC"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Örneğin, Güvenlik, Uyumluluk, </w:t>
      </w:r>
      <w:proofErr w:type="spellStart"/>
      <w:r w:rsidRPr="00ED0BF4">
        <w:rPr>
          <w:sz w:val="20"/>
          <w:szCs w:val="20"/>
        </w:rPr>
        <w:t>Operasyonel</w:t>
      </w:r>
      <w:proofErr w:type="spellEnd"/>
      <w:r w:rsidRPr="00ED0BF4">
        <w:rPr>
          <w:sz w:val="20"/>
          <w:szCs w:val="20"/>
        </w:rPr>
        <w:t xml:space="preserve"> Esneklik vb., Kurumsal yönetişim buluttan çıkışın gerçekleştirilmesine yardımcı oluyor mu?   </w:t>
      </w:r>
    </w:p>
    <w:p w14:paraId="000005ED"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Kullandığ</w:t>
      </w:r>
      <w:r w:rsidRPr="00ED0BF4">
        <w:rPr>
          <w:sz w:val="20"/>
          <w:szCs w:val="20"/>
        </w:rPr>
        <w:t xml:space="preserve">ınız belirli hizmet/hizmetlerle ilgili kesintiler ne sıklıkta yaşanıyor?   </w:t>
      </w:r>
    </w:p>
    <w:p w14:paraId="000005EE" w14:textId="77777777" w:rsidR="0054648F" w:rsidRPr="00ED0BF4" w:rsidRDefault="00127C0F">
      <w:pPr>
        <w:keepNext/>
        <w:numPr>
          <w:ilvl w:val="0"/>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sz w:val="20"/>
          <w:szCs w:val="20"/>
        </w:rPr>
      </w:pPr>
      <w:r w:rsidRPr="00ED0BF4">
        <w:rPr>
          <w:sz w:val="20"/>
          <w:szCs w:val="20"/>
        </w:rPr>
        <w:t xml:space="preserve">Müşteri desteğine yönelik deneyiminiz nasıl?  </w:t>
      </w:r>
    </w:p>
    <w:p w14:paraId="000005EF" w14:textId="77777777" w:rsidR="0054648F" w:rsidRPr="00ED0BF4" w:rsidRDefault="00127C0F">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283"/>
        <w:jc w:val="both"/>
        <w:rPr>
          <w:sz w:val="20"/>
          <w:szCs w:val="20"/>
        </w:rPr>
      </w:pPr>
      <w:r w:rsidRPr="00ED0BF4">
        <w:rPr>
          <w:sz w:val="20"/>
          <w:szCs w:val="20"/>
        </w:rPr>
        <w:t xml:space="preserve">Yukarıdaki aşamalar ışığında uygun adımlar </w:t>
      </w:r>
      <w:proofErr w:type="gramStart"/>
      <w:r w:rsidRPr="00ED0BF4">
        <w:rPr>
          <w:sz w:val="20"/>
          <w:szCs w:val="20"/>
        </w:rPr>
        <w:t>izlenerek  çıkış</w:t>
      </w:r>
      <w:proofErr w:type="gramEnd"/>
      <w:r w:rsidRPr="00ED0BF4">
        <w:rPr>
          <w:sz w:val="20"/>
          <w:szCs w:val="20"/>
        </w:rPr>
        <w:t xml:space="preserve"> stratejisi belirlenir ve uygulamaya alınır.  </w:t>
      </w:r>
    </w:p>
    <w:p w14:paraId="000005F0"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5F1" w14:textId="77777777" w:rsidR="0054648F" w:rsidRPr="00ED0BF4" w:rsidRDefault="0054648F">
      <w:pPr>
        <w:keepNext/>
        <w:pBdr>
          <w:top w:val="nil"/>
          <w:left w:val="nil"/>
          <w:bottom w:val="nil"/>
          <w:right w:val="nil"/>
          <w:between w:val="nil"/>
        </w:pBdr>
        <w:spacing w:after="0" w:line="276" w:lineRule="auto"/>
        <w:ind w:left="283"/>
        <w:jc w:val="both"/>
        <w:rPr>
          <w:sz w:val="20"/>
          <w:szCs w:val="20"/>
        </w:rPr>
      </w:pPr>
    </w:p>
    <w:p w14:paraId="000005F2" w14:textId="77777777" w:rsidR="0054648F" w:rsidRPr="00ED0BF4" w:rsidRDefault="00127C0F">
      <w:pPr>
        <w:keepNext/>
        <w:pBdr>
          <w:top w:val="nil"/>
          <w:left w:val="nil"/>
          <w:bottom w:val="nil"/>
          <w:right w:val="nil"/>
          <w:between w:val="nil"/>
        </w:pBdr>
        <w:spacing w:after="0" w:line="276" w:lineRule="auto"/>
        <w:ind w:left="283"/>
        <w:jc w:val="both"/>
        <w:rPr>
          <w:b/>
          <w:sz w:val="28"/>
          <w:szCs w:val="28"/>
          <w:u w:val="single"/>
        </w:rPr>
      </w:pPr>
      <w:r w:rsidRPr="00ED0BF4">
        <w:rPr>
          <w:b/>
          <w:sz w:val="24"/>
          <w:szCs w:val="24"/>
          <w:u w:val="single"/>
        </w:rPr>
        <w:t>İhlal Olay Yönetimi</w:t>
      </w:r>
    </w:p>
    <w:p w14:paraId="000005F3"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5.24 Bilgi Güvenliği İhlal Olayı Yönetimi Planlaması ve Hazırlığı</w:t>
      </w:r>
    </w:p>
    <w:p w14:paraId="000005F4" w14:textId="77777777" w:rsidR="0054648F" w:rsidRPr="00ED0BF4" w:rsidRDefault="00127C0F">
      <w:pPr>
        <w:widowControl w:val="0"/>
        <w:spacing w:after="0" w:line="240" w:lineRule="auto"/>
        <w:ind w:left="283"/>
        <w:jc w:val="both"/>
        <w:rPr>
          <w:sz w:val="20"/>
          <w:szCs w:val="20"/>
        </w:rPr>
      </w:pPr>
      <w:r w:rsidRPr="00ED0BF4">
        <w:rPr>
          <w:sz w:val="20"/>
          <w:szCs w:val="20"/>
        </w:rPr>
        <w:t>Kurumumuz, bilgi güvenliği olay yönetimi süreçlerini, rollerini ve sorumluluklarını tanımlayarak, oluşturarak ve ileterek bilgi güvenliği olaylarını yönetmek için planlam</w:t>
      </w:r>
      <w:r w:rsidRPr="00ED0BF4">
        <w:rPr>
          <w:sz w:val="20"/>
          <w:szCs w:val="20"/>
        </w:rPr>
        <w:t>akta ve hazırlanmaktadır.</w:t>
      </w:r>
    </w:p>
    <w:p w14:paraId="000005F5" w14:textId="77777777" w:rsidR="0054648F" w:rsidRPr="00ED0BF4" w:rsidRDefault="00127C0F">
      <w:pPr>
        <w:widowControl w:val="0"/>
        <w:spacing w:after="0" w:line="240" w:lineRule="auto"/>
        <w:ind w:left="283"/>
        <w:jc w:val="both"/>
        <w:rPr>
          <w:sz w:val="20"/>
          <w:szCs w:val="20"/>
        </w:rPr>
      </w:pPr>
      <w:r w:rsidRPr="00ED0BF4">
        <w:rPr>
          <w:sz w:val="20"/>
          <w:szCs w:val="20"/>
        </w:rPr>
        <w:t>İhlal olay planlaması hazırlıklarında aşağıdakiler dikkate alınmaktadır.</w:t>
      </w:r>
    </w:p>
    <w:p w14:paraId="000005F6" w14:textId="77777777" w:rsidR="0054648F" w:rsidRPr="00ED0BF4" w:rsidRDefault="00127C0F">
      <w:pPr>
        <w:widowControl w:val="0"/>
        <w:spacing w:after="0" w:line="240" w:lineRule="auto"/>
        <w:ind w:left="283"/>
        <w:jc w:val="both"/>
        <w:rPr>
          <w:sz w:val="20"/>
          <w:szCs w:val="20"/>
        </w:rPr>
      </w:pPr>
      <w:r w:rsidRPr="00ED0BF4">
        <w:rPr>
          <w:sz w:val="20"/>
          <w:szCs w:val="20"/>
        </w:rPr>
        <w:t>a) temas noktası da dahil olmak üzere bilgi güvenliği olaylarını raporlamak için ortak bir yöntem oluşturmak,</w:t>
      </w:r>
    </w:p>
    <w:p w14:paraId="000005F7" w14:textId="77777777" w:rsidR="0054648F" w:rsidRPr="00ED0BF4" w:rsidRDefault="00127C0F">
      <w:pPr>
        <w:widowControl w:val="0"/>
        <w:spacing w:after="0" w:line="240" w:lineRule="auto"/>
        <w:ind w:left="283"/>
        <w:jc w:val="both"/>
        <w:rPr>
          <w:sz w:val="20"/>
          <w:szCs w:val="20"/>
        </w:rPr>
      </w:pPr>
      <w:r w:rsidRPr="00ED0BF4">
        <w:rPr>
          <w:sz w:val="20"/>
          <w:szCs w:val="20"/>
        </w:rPr>
        <w:t>b) kurumumuza yönetim, dokümantasyon, tespit, ö</w:t>
      </w:r>
      <w:r w:rsidRPr="00ED0BF4">
        <w:rPr>
          <w:sz w:val="20"/>
          <w:szCs w:val="20"/>
        </w:rPr>
        <w:t xml:space="preserve">ncelik belirleme, </w:t>
      </w:r>
      <w:proofErr w:type="spellStart"/>
      <w:r w:rsidRPr="00ED0BF4">
        <w:rPr>
          <w:sz w:val="20"/>
          <w:szCs w:val="20"/>
        </w:rPr>
        <w:t>önceliklendirme</w:t>
      </w:r>
      <w:proofErr w:type="spellEnd"/>
      <w:r w:rsidRPr="00ED0BF4">
        <w:rPr>
          <w:sz w:val="20"/>
          <w:szCs w:val="20"/>
        </w:rPr>
        <w:t>, analiz, iletişim ve ilgili tarafları koordine etme dahil olmak üzere bilgi güvenliği olaylarını yönetme yeteneği sağlamak için bir olay yönetimi süreci oluşturmak,</w:t>
      </w:r>
    </w:p>
    <w:p w14:paraId="000005F8" w14:textId="77777777" w:rsidR="0054648F" w:rsidRPr="00ED0BF4" w:rsidRDefault="00127C0F">
      <w:pPr>
        <w:widowControl w:val="0"/>
        <w:spacing w:after="0" w:line="240" w:lineRule="auto"/>
        <w:ind w:left="283"/>
        <w:jc w:val="both"/>
        <w:rPr>
          <w:sz w:val="20"/>
          <w:szCs w:val="20"/>
        </w:rPr>
      </w:pPr>
      <w:r w:rsidRPr="00ED0BF4">
        <w:rPr>
          <w:sz w:val="20"/>
          <w:szCs w:val="20"/>
        </w:rPr>
        <w:t>c) kurumumuza bilgi güvenliği olaylarını değerlendirme, y</w:t>
      </w:r>
      <w:r w:rsidRPr="00ED0BF4">
        <w:rPr>
          <w:sz w:val="20"/>
          <w:szCs w:val="20"/>
        </w:rPr>
        <w:t>anıt verme ve bunlardan öğrenme yeteneği sağlamak için bir olay yanıt süreci oluşturmak,</w:t>
      </w:r>
    </w:p>
    <w:p w14:paraId="000005F9" w14:textId="77777777" w:rsidR="0054648F" w:rsidRPr="00ED0BF4" w:rsidRDefault="00127C0F">
      <w:pPr>
        <w:widowControl w:val="0"/>
        <w:spacing w:after="0" w:line="240" w:lineRule="auto"/>
        <w:ind w:left="283"/>
        <w:jc w:val="both"/>
        <w:rPr>
          <w:sz w:val="20"/>
          <w:szCs w:val="20"/>
        </w:rPr>
      </w:pPr>
      <w:r w:rsidRPr="00ED0BF4">
        <w:rPr>
          <w:sz w:val="20"/>
          <w:szCs w:val="20"/>
        </w:rPr>
        <w:t>d) yalnızca yetkin personelin kurumumuz içindeki bilgi güvenliği olaylarıyla ilgili sorunları ele almasına izin vermek. Personellere periyodik eğitim sağlanmaktadır,</w:t>
      </w:r>
    </w:p>
    <w:p w14:paraId="000005FA" w14:textId="77777777" w:rsidR="0054648F" w:rsidRPr="00ED0BF4" w:rsidRDefault="00127C0F">
      <w:pPr>
        <w:widowControl w:val="0"/>
        <w:spacing w:after="0" w:line="240" w:lineRule="auto"/>
        <w:ind w:left="283"/>
        <w:jc w:val="both"/>
        <w:rPr>
          <w:sz w:val="20"/>
          <w:szCs w:val="20"/>
        </w:rPr>
      </w:pPr>
      <w:r w:rsidRPr="00ED0BF4">
        <w:rPr>
          <w:sz w:val="20"/>
          <w:szCs w:val="20"/>
        </w:rPr>
        <w:t>e</w:t>
      </w:r>
      <w:r w:rsidRPr="00ED0BF4">
        <w:rPr>
          <w:sz w:val="20"/>
          <w:szCs w:val="20"/>
        </w:rPr>
        <w:t>) Olay müdahale personeli için gerekli eğitim, sertifikalandırma ve devam eden mesleki gelişimi belirlemek için bir süreç oluşturmak.</w:t>
      </w:r>
    </w:p>
    <w:p w14:paraId="000005FB" w14:textId="77777777" w:rsidR="0054648F" w:rsidRPr="00ED0BF4" w:rsidRDefault="0054648F">
      <w:pPr>
        <w:widowControl w:val="0"/>
        <w:spacing w:after="0" w:line="240" w:lineRule="auto"/>
        <w:ind w:left="283"/>
        <w:jc w:val="both"/>
        <w:rPr>
          <w:i/>
          <w:sz w:val="20"/>
          <w:szCs w:val="20"/>
        </w:rPr>
      </w:pPr>
    </w:p>
    <w:p w14:paraId="000005FC" w14:textId="77777777" w:rsidR="0054648F" w:rsidRPr="00ED0BF4" w:rsidRDefault="00127C0F">
      <w:pPr>
        <w:widowControl w:val="0"/>
        <w:spacing w:after="0" w:line="240" w:lineRule="auto"/>
        <w:ind w:left="283"/>
        <w:jc w:val="both"/>
        <w:rPr>
          <w:sz w:val="24"/>
          <w:szCs w:val="24"/>
          <w:u w:val="single"/>
        </w:rPr>
      </w:pPr>
      <w:r w:rsidRPr="00ED0BF4">
        <w:rPr>
          <w:b/>
          <w:sz w:val="24"/>
          <w:szCs w:val="24"/>
          <w:u w:val="single"/>
        </w:rPr>
        <w:t>5.25 Bilgi Güvenliği İhlal Olaylarını Değerlendirme ve Karar Verme</w:t>
      </w:r>
    </w:p>
    <w:p w14:paraId="000005FD" w14:textId="77777777" w:rsidR="0054648F" w:rsidRPr="00ED0BF4" w:rsidRDefault="00127C0F">
      <w:pPr>
        <w:widowControl w:val="0"/>
        <w:spacing w:after="0" w:line="240" w:lineRule="auto"/>
        <w:ind w:left="283"/>
        <w:jc w:val="both"/>
        <w:rPr>
          <w:sz w:val="20"/>
          <w:szCs w:val="20"/>
        </w:rPr>
      </w:pPr>
      <w:r w:rsidRPr="00ED0BF4">
        <w:rPr>
          <w:sz w:val="20"/>
          <w:szCs w:val="20"/>
        </w:rPr>
        <w:t>Kurumumuz, bilgi güvenliği olaylarını değerlendirmekte ve bunların bilgi güvenliği olayları olarak kategorize edilip edilmeyeceğine karar vermektedir.</w:t>
      </w:r>
    </w:p>
    <w:p w14:paraId="000005FE" w14:textId="77777777" w:rsidR="0054648F" w:rsidRPr="00ED0BF4" w:rsidRDefault="00127C0F">
      <w:pPr>
        <w:widowControl w:val="0"/>
        <w:spacing w:after="0" w:line="240" w:lineRule="auto"/>
        <w:ind w:left="283"/>
        <w:jc w:val="both"/>
        <w:rPr>
          <w:sz w:val="20"/>
          <w:szCs w:val="20"/>
        </w:rPr>
      </w:pPr>
      <w:r w:rsidRPr="00ED0BF4">
        <w:rPr>
          <w:sz w:val="20"/>
          <w:szCs w:val="20"/>
        </w:rPr>
        <w:t>Bir olayın sonuçlarının ve önceliğinin</w:t>
      </w:r>
      <w:r w:rsidRPr="00ED0BF4">
        <w:rPr>
          <w:sz w:val="20"/>
          <w:szCs w:val="20"/>
        </w:rPr>
        <w:t xml:space="preserve"> tanımlanması için bilgi güvenliği olaylarının bir </w:t>
      </w:r>
      <w:proofErr w:type="spellStart"/>
      <w:r w:rsidRPr="00ED0BF4">
        <w:rPr>
          <w:sz w:val="20"/>
          <w:szCs w:val="20"/>
        </w:rPr>
        <w:t>kategorizasyon</w:t>
      </w:r>
      <w:proofErr w:type="spellEnd"/>
      <w:r w:rsidRPr="00ED0BF4">
        <w:rPr>
          <w:sz w:val="20"/>
          <w:szCs w:val="20"/>
        </w:rPr>
        <w:t xml:space="preserve"> ve </w:t>
      </w:r>
      <w:proofErr w:type="spellStart"/>
      <w:r w:rsidRPr="00ED0BF4">
        <w:rPr>
          <w:sz w:val="20"/>
          <w:szCs w:val="20"/>
        </w:rPr>
        <w:t>önceliklendirme</w:t>
      </w:r>
      <w:proofErr w:type="spellEnd"/>
      <w:r w:rsidRPr="00ED0BF4">
        <w:rPr>
          <w:sz w:val="20"/>
          <w:szCs w:val="20"/>
        </w:rPr>
        <w:t xml:space="preserve"> şeması üzerinde anlaşmaya varılmaktadır. İhlal olayları bilgi güvenliği olayları olarak kategorize etmek için kriterleri içermektedir. İrtibat noktası, mutabık kalınan pla</w:t>
      </w:r>
      <w:r w:rsidRPr="00ED0BF4">
        <w:rPr>
          <w:sz w:val="20"/>
          <w:szCs w:val="20"/>
        </w:rPr>
        <w:t>nı kullanarak her bir bilgi güvenliği olayını değerlendirmektedir.</w:t>
      </w:r>
    </w:p>
    <w:p w14:paraId="000005FF" w14:textId="77777777" w:rsidR="0054648F" w:rsidRPr="00ED0BF4" w:rsidRDefault="00127C0F">
      <w:pPr>
        <w:widowControl w:val="0"/>
        <w:spacing w:after="0" w:line="240" w:lineRule="auto"/>
        <w:ind w:left="283"/>
        <w:jc w:val="both"/>
        <w:rPr>
          <w:sz w:val="20"/>
          <w:szCs w:val="20"/>
        </w:rPr>
      </w:pPr>
      <w:r w:rsidRPr="00ED0BF4">
        <w:rPr>
          <w:sz w:val="20"/>
          <w:szCs w:val="20"/>
        </w:rPr>
        <w:t>Bilgi güvenliği olaylarını koordine etmekten ve bunlara müdahale etmekten sorumlu personel, değerlendirmeyi gerçekleştirmekte ve bilgi güvenliği olaylarına ilişkin bir karar vermektedir.</w:t>
      </w:r>
    </w:p>
    <w:p w14:paraId="00000600" w14:textId="77777777" w:rsidR="0054648F" w:rsidRPr="00ED0BF4" w:rsidRDefault="00127C0F">
      <w:pPr>
        <w:widowControl w:val="0"/>
        <w:spacing w:after="0" w:line="240" w:lineRule="auto"/>
        <w:ind w:left="283"/>
        <w:jc w:val="both"/>
        <w:rPr>
          <w:sz w:val="20"/>
          <w:szCs w:val="20"/>
        </w:rPr>
      </w:pPr>
      <w:r w:rsidRPr="00ED0BF4">
        <w:rPr>
          <w:sz w:val="20"/>
          <w:szCs w:val="20"/>
        </w:rPr>
        <w:t>De</w:t>
      </w:r>
      <w:r w:rsidRPr="00ED0BF4">
        <w:rPr>
          <w:sz w:val="20"/>
          <w:szCs w:val="20"/>
        </w:rPr>
        <w:t>ğerlendirme ve kararın sonuçları, gelecekte referans ve doğrulama amacıyla ayrıntılı olarak kaydedilmektedir.</w:t>
      </w:r>
    </w:p>
    <w:p w14:paraId="00000601" w14:textId="77777777" w:rsidR="0054648F" w:rsidRPr="00ED0BF4" w:rsidRDefault="0054648F">
      <w:pPr>
        <w:widowControl w:val="0"/>
        <w:spacing w:after="0" w:line="240" w:lineRule="auto"/>
        <w:ind w:left="283"/>
        <w:jc w:val="both"/>
        <w:rPr>
          <w:sz w:val="20"/>
          <w:szCs w:val="20"/>
        </w:rPr>
      </w:pPr>
    </w:p>
    <w:p w14:paraId="00000602" w14:textId="77777777" w:rsidR="0054648F" w:rsidRPr="00ED0BF4" w:rsidRDefault="00127C0F">
      <w:pPr>
        <w:widowControl w:val="0"/>
        <w:spacing w:after="0" w:line="240" w:lineRule="auto"/>
        <w:ind w:left="283"/>
        <w:rPr>
          <w:b/>
          <w:sz w:val="24"/>
          <w:szCs w:val="24"/>
          <w:u w:val="single"/>
        </w:rPr>
      </w:pPr>
      <w:r w:rsidRPr="00ED0BF4">
        <w:rPr>
          <w:b/>
          <w:sz w:val="24"/>
          <w:szCs w:val="24"/>
          <w:u w:val="single"/>
        </w:rPr>
        <w:t>5.26 Bilgi Güvenliği İhlal Olaylarına Yanıt Verme</w:t>
      </w:r>
    </w:p>
    <w:p w14:paraId="00000603" w14:textId="77777777" w:rsidR="0054648F" w:rsidRPr="00ED0BF4" w:rsidRDefault="00127C0F">
      <w:pPr>
        <w:widowControl w:val="0"/>
        <w:spacing w:after="0" w:line="240" w:lineRule="auto"/>
        <w:ind w:left="283"/>
        <w:jc w:val="both"/>
        <w:rPr>
          <w:sz w:val="20"/>
          <w:szCs w:val="20"/>
        </w:rPr>
      </w:pPr>
      <w:r w:rsidRPr="00ED0BF4">
        <w:rPr>
          <w:sz w:val="20"/>
          <w:szCs w:val="20"/>
        </w:rPr>
        <w:t>Bilgi güvenliği olaylarına, belgelenmiş proseslere uygun olarak yanıt verilmektedir.</w:t>
      </w:r>
    </w:p>
    <w:p w14:paraId="00000604" w14:textId="77777777" w:rsidR="0054648F" w:rsidRPr="00ED0BF4" w:rsidRDefault="00127C0F">
      <w:pPr>
        <w:widowControl w:val="0"/>
        <w:spacing w:after="0" w:line="240" w:lineRule="auto"/>
        <w:ind w:left="283"/>
        <w:jc w:val="both"/>
        <w:rPr>
          <w:sz w:val="20"/>
          <w:szCs w:val="20"/>
        </w:rPr>
      </w:pPr>
      <w:r w:rsidRPr="00ED0BF4">
        <w:rPr>
          <w:sz w:val="20"/>
          <w:szCs w:val="20"/>
        </w:rPr>
        <w:t>Bilgi güvenliği olaylarına gerekli yetkinliğe sahip atanmış bir ekip tarafından müdahale edilmektedir. Yanıt aşağıdakileri içermektedir.</w:t>
      </w:r>
    </w:p>
    <w:p w14:paraId="00000605" w14:textId="77777777" w:rsidR="0054648F" w:rsidRPr="00ED0BF4" w:rsidRDefault="00127C0F">
      <w:pPr>
        <w:widowControl w:val="0"/>
        <w:spacing w:after="0" w:line="240" w:lineRule="auto"/>
        <w:ind w:left="283"/>
        <w:jc w:val="both"/>
        <w:rPr>
          <w:sz w:val="20"/>
          <w:szCs w:val="20"/>
        </w:rPr>
      </w:pPr>
      <w:r w:rsidRPr="00ED0BF4">
        <w:rPr>
          <w:sz w:val="20"/>
          <w:szCs w:val="20"/>
        </w:rPr>
        <w:t>a) olayın sonuçları yayılabilirse,</w:t>
      </w:r>
      <w:r w:rsidRPr="00ED0BF4">
        <w:rPr>
          <w:sz w:val="20"/>
          <w:szCs w:val="20"/>
        </w:rPr>
        <w:t xml:space="preserve"> olaydan etkilenen sistemleri içeren,</w:t>
      </w:r>
    </w:p>
    <w:p w14:paraId="00000606" w14:textId="77777777" w:rsidR="0054648F" w:rsidRPr="00ED0BF4" w:rsidRDefault="00127C0F">
      <w:pPr>
        <w:widowControl w:val="0"/>
        <w:spacing w:after="0" w:line="240" w:lineRule="auto"/>
        <w:ind w:left="283"/>
        <w:jc w:val="both"/>
        <w:rPr>
          <w:sz w:val="20"/>
          <w:szCs w:val="20"/>
        </w:rPr>
      </w:pPr>
      <w:r w:rsidRPr="00ED0BF4">
        <w:rPr>
          <w:sz w:val="20"/>
          <w:szCs w:val="20"/>
        </w:rPr>
        <w:t>b) olaydan sonra mümkün olan en kısa sürede kanıt toplamak,</w:t>
      </w:r>
    </w:p>
    <w:p w14:paraId="00000607" w14:textId="77777777" w:rsidR="0054648F" w:rsidRPr="00ED0BF4" w:rsidRDefault="00127C0F">
      <w:pPr>
        <w:widowControl w:val="0"/>
        <w:spacing w:after="0" w:line="240" w:lineRule="auto"/>
        <w:ind w:left="283"/>
        <w:jc w:val="both"/>
        <w:rPr>
          <w:sz w:val="20"/>
          <w:szCs w:val="20"/>
        </w:rPr>
      </w:pPr>
      <w:r w:rsidRPr="00ED0BF4">
        <w:rPr>
          <w:sz w:val="20"/>
          <w:szCs w:val="20"/>
        </w:rPr>
        <w:t>c) kriz yönetimi faaliyetleri ve muhtemelen iş sürekliliği planlarına başvurma dahil olmak üzere gerektiği şekilde yükseltme,</w:t>
      </w:r>
    </w:p>
    <w:p w14:paraId="00000608" w14:textId="77777777" w:rsidR="0054648F" w:rsidRPr="00ED0BF4" w:rsidRDefault="00127C0F">
      <w:pPr>
        <w:widowControl w:val="0"/>
        <w:spacing w:after="0" w:line="240" w:lineRule="auto"/>
        <w:ind w:left="283"/>
        <w:jc w:val="both"/>
        <w:rPr>
          <w:sz w:val="20"/>
          <w:szCs w:val="20"/>
        </w:rPr>
      </w:pPr>
      <w:r w:rsidRPr="00ED0BF4">
        <w:rPr>
          <w:sz w:val="20"/>
          <w:szCs w:val="20"/>
        </w:rPr>
        <w:t>d) ilgili tüm müdahale faaliyetl</w:t>
      </w:r>
      <w:r w:rsidRPr="00ED0BF4">
        <w:rPr>
          <w:sz w:val="20"/>
          <w:szCs w:val="20"/>
        </w:rPr>
        <w:t>erinin daha sonraki analizler için uygun şekilde günlüğe kaydedilmesini sağlamak,</w:t>
      </w:r>
    </w:p>
    <w:p w14:paraId="00000609" w14:textId="77777777" w:rsidR="0054648F" w:rsidRPr="00ED0BF4" w:rsidRDefault="00127C0F">
      <w:pPr>
        <w:widowControl w:val="0"/>
        <w:spacing w:after="0" w:line="240" w:lineRule="auto"/>
        <w:ind w:left="283"/>
        <w:jc w:val="both"/>
        <w:rPr>
          <w:sz w:val="20"/>
          <w:szCs w:val="20"/>
        </w:rPr>
      </w:pPr>
      <w:r w:rsidRPr="00ED0BF4">
        <w:rPr>
          <w:sz w:val="20"/>
          <w:szCs w:val="20"/>
        </w:rPr>
        <w:t>e) bilgi güvenliği olayının varlığını veya bununla ilgili herhangi bir ayrıntıyı, bilinmesi gereklilik ilkesini izleyerek tüm ilgili dahili ve harici ilgili taraflara iletmek</w:t>
      </w:r>
      <w:r w:rsidRPr="00ED0BF4">
        <w:rPr>
          <w:sz w:val="20"/>
          <w:szCs w:val="20"/>
        </w:rPr>
        <w:t>,</w:t>
      </w:r>
    </w:p>
    <w:p w14:paraId="0000060A" w14:textId="77777777" w:rsidR="0054648F" w:rsidRPr="00ED0BF4" w:rsidRDefault="00127C0F">
      <w:pPr>
        <w:widowControl w:val="0"/>
        <w:spacing w:after="0" w:line="240" w:lineRule="auto"/>
        <w:ind w:left="283"/>
        <w:jc w:val="both"/>
        <w:rPr>
          <w:sz w:val="20"/>
          <w:szCs w:val="20"/>
        </w:rPr>
      </w:pPr>
      <w:r w:rsidRPr="00ED0BF4">
        <w:rPr>
          <w:sz w:val="20"/>
          <w:szCs w:val="20"/>
        </w:rPr>
        <w:t>f) müdahale etkinliğini artırmak ve diğer kuruluşlar için sonuçları en aza indirmeye yardımcı olmak için yetkililer, harici çıkar grupları ve forumlar, tedarikçiler ve müşteriler gibi dahili ve harici taraflarla koordinasyon sağlamak,</w:t>
      </w:r>
    </w:p>
    <w:p w14:paraId="0000060B" w14:textId="77777777" w:rsidR="0054648F" w:rsidRPr="00ED0BF4" w:rsidRDefault="00127C0F">
      <w:pPr>
        <w:widowControl w:val="0"/>
        <w:spacing w:after="0" w:line="240" w:lineRule="auto"/>
        <w:ind w:left="283"/>
        <w:jc w:val="both"/>
        <w:rPr>
          <w:sz w:val="20"/>
          <w:szCs w:val="20"/>
        </w:rPr>
      </w:pPr>
      <w:r w:rsidRPr="00ED0BF4">
        <w:rPr>
          <w:sz w:val="20"/>
          <w:szCs w:val="20"/>
        </w:rPr>
        <w:t>g) olay başarılı bi</w:t>
      </w:r>
      <w:r w:rsidRPr="00ED0BF4">
        <w:rPr>
          <w:sz w:val="20"/>
          <w:szCs w:val="20"/>
        </w:rPr>
        <w:t>r şekilde ele alındıktan sonra, resmi olarak kapatılır ve kaydedilir,</w:t>
      </w:r>
    </w:p>
    <w:p w14:paraId="0000060C" w14:textId="77777777" w:rsidR="0054648F" w:rsidRPr="00ED0BF4" w:rsidRDefault="00127C0F">
      <w:pPr>
        <w:widowControl w:val="0"/>
        <w:spacing w:after="0" w:line="240" w:lineRule="auto"/>
        <w:ind w:left="283"/>
        <w:jc w:val="both"/>
        <w:rPr>
          <w:sz w:val="20"/>
          <w:szCs w:val="20"/>
        </w:rPr>
      </w:pPr>
      <w:r w:rsidRPr="00ED0BF4">
        <w:rPr>
          <w:sz w:val="20"/>
          <w:szCs w:val="20"/>
        </w:rPr>
        <w:t>h) gerektiği şekilde bilgi güvenliği analizi yapmak,</w:t>
      </w:r>
    </w:p>
    <w:p w14:paraId="0000060D" w14:textId="77777777" w:rsidR="0054648F" w:rsidRPr="00ED0BF4" w:rsidRDefault="00127C0F">
      <w:pPr>
        <w:widowControl w:val="0"/>
        <w:spacing w:after="0" w:line="240" w:lineRule="auto"/>
        <w:ind w:left="283"/>
        <w:jc w:val="both"/>
        <w:rPr>
          <w:sz w:val="20"/>
          <w:szCs w:val="20"/>
        </w:rPr>
      </w:pPr>
      <w:r w:rsidRPr="00ED0BF4">
        <w:rPr>
          <w:sz w:val="20"/>
          <w:szCs w:val="20"/>
        </w:rPr>
        <w:t>i) kök nedeni belirlemek için olay sonrası analiz yapmak,</w:t>
      </w:r>
    </w:p>
    <w:p w14:paraId="0000060E" w14:textId="77777777" w:rsidR="0054648F" w:rsidRPr="00ED0BF4" w:rsidRDefault="00127C0F">
      <w:pPr>
        <w:widowControl w:val="0"/>
        <w:spacing w:after="0" w:line="240" w:lineRule="auto"/>
        <w:ind w:left="283"/>
        <w:jc w:val="both"/>
        <w:rPr>
          <w:sz w:val="20"/>
          <w:szCs w:val="20"/>
        </w:rPr>
      </w:pPr>
      <w:r w:rsidRPr="00ED0BF4">
        <w:rPr>
          <w:sz w:val="20"/>
          <w:szCs w:val="20"/>
        </w:rPr>
        <w:t>j) Olaya neden olan, katkıda bulunan veya önleyemeyen kontrollerle ilgili o</w:t>
      </w:r>
      <w:r w:rsidRPr="00ED0BF4">
        <w:rPr>
          <w:sz w:val="20"/>
          <w:szCs w:val="20"/>
        </w:rPr>
        <w:t>lanlar da dahil olmak üzere bilgi güvenliği açıklarını ve zayıflıklarını belirleme ve yönetme.</w:t>
      </w:r>
    </w:p>
    <w:p w14:paraId="0000060F" w14:textId="77777777" w:rsidR="0054648F" w:rsidRPr="00ED0BF4" w:rsidRDefault="0054648F">
      <w:pPr>
        <w:widowControl w:val="0"/>
        <w:spacing w:after="0" w:line="240" w:lineRule="auto"/>
        <w:ind w:left="283"/>
        <w:jc w:val="both"/>
        <w:rPr>
          <w:sz w:val="20"/>
          <w:szCs w:val="20"/>
        </w:rPr>
      </w:pPr>
    </w:p>
    <w:p w14:paraId="00000610" w14:textId="77777777" w:rsidR="0054648F" w:rsidRPr="00ED0BF4" w:rsidRDefault="00127C0F">
      <w:pPr>
        <w:widowControl w:val="0"/>
        <w:spacing w:after="0" w:line="240" w:lineRule="auto"/>
        <w:ind w:left="283"/>
        <w:rPr>
          <w:b/>
          <w:sz w:val="24"/>
          <w:szCs w:val="24"/>
          <w:u w:val="single"/>
        </w:rPr>
      </w:pPr>
      <w:r w:rsidRPr="00ED0BF4">
        <w:rPr>
          <w:b/>
          <w:sz w:val="24"/>
          <w:szCs w:val="24"/>
          <w:u w:val="single"/>
        </w:rPr>
        <w:t>5.27 Bilgi Güvenliği İhlal Olaylarından Ders Çıkarma</w:t>
      </w:r>
    </w:p>
    <w:p w14:paraId="0000061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Bilgi güvenliği olaylarından elde edilen bilgiler, bilgi güvenliği kontrollerini güçlendirmek ve iyileştirm</w:t>
      </w:r>
      <w:r w:rsidRPr="00ED0BF4">
        <w:rPr>
          <w:sz w:val="20"/>
          <w:szCs w:val="20"/>
        </w:rPr>
        <w:t>ek için kullanılmaktadır.</w:t>
      </w:r>
    </w:p>
    <w:p w14:paraId="0000061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Bilgi güvenliği olaylarının değerlendirilmesinden elde edilen bilgiler şu amaçlarla kullanılmaktadır.</w:t>
      </w:r>
    </w:p>
    <w:p w14:paraId="0000061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 olay senaryoları ve prosedürleri dahil olmak üzere olay yönetimi planını geliştirmek,</w:t>
      </w:r>
    </w:p>
    <w:p w14:paraId="0000061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Kurumumuzun, bilgi güvenliği risk de</w:t>
      </w:r>
      <w:r w:rsidRPr="00ED0BF4">
        <w:rPr>
          <w:sz w:val="20"/>
          <w:szCs w:val="20"/>
        </w:rPr>
        <w:t>ğerlendirmesini güncellemek için tekrar eden veya ciddi olayları ve bunların nedenlerini belirlemek ve gelecekteki benzer olayların olasılığını veya sonuçlarını azaltmak için gerekli ek kontrolleri belirlemek ve uygulamak. Olay türleri, hacimleri ve maliye</w:t>
      </w:r>
      <w:r w:rsidRPr="00ED0BF4">
        <w:rPr>
          <w:sz w:val="20"/>
          <w:szCs w:val="20"/>
        </w:rPr>
        <w:t xml:space="preserve">tleri hakkında bilgilerin toplanması, miktarının belirlenmesi ve izlenmesini sağlayan mekanizmalar, </w:t>
      </w:r>
    </w:p>
    <w:p w14:paraId="0000061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c) neler olabileceğine, bu tür olaylara nasıl müdahale edileceğine ve gelecekte bunlardan nasıl kaçınılacağına dair örnekler sağlayarak kullanıcı farkındal</w:t>
      </w:r>
      <w:r w:rsidRPr="00ED0BF4">
        <w:rPr>
          <w:sz w:val="20"/>
          <w:szCs w:val="20"/>
        </w:rPr>
        <w:t xml:space="preserve">ığını ve eğitimini planlamaktadır. </w:t>
      </w:r>
    </w:p>
    <w:p w14:paraId="0000061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17" w14:textId="77777777" w:rsidR="0054648F" w:rsidRPr="00ED0BF4" w:rsidRDefault="00127C0F">
      <w:pPr>
        <w:widowControl w:val="0"/>
        <w:spacing w:after="0" w:line="240" w:lineRule="auto"/>
        <w:ind w:left="283"/>
        <w:rPr>
          <w:b/>
          <w:sz w:val="24"/>
          <w:szCs w:val="24"/>
          <w:u w:val="single"/>
        </w:rPr>
      </w:pPr>
      <w:r w:rsidRPr="00ED0BF4">
        <w:rPr>
          <w:b/>
          <w:sz w:val="24"/>
          <w:szCs w:val="24"/>
          <w:u w:val="single"/>
        </w:rPr>
        <w:t>5.28 Kanıt Toplama</w:t>
      </w:r>
    </w:p>
    <w:p w14:paraId="00000618" w14:textId="77777777" w:rsidR="0054648F" w:rsidRPr="00ED0BF4" w:rsidRDefault="0054648F">
      <w:pPr>
        <w:widowControl w:val="0"/>
        <w:pBdr>
          <w:top w:val="nil"/>
          <w:left w:val="nil"/>
          <w:bottom w:val="nil"/>
          <w:right w:val="nil"/>
          <w:between w:val="nil"/>
        </w:pBdr>
        <w:spacing w:after="0" w:line="240" w:lineRule="auto"/>
        <w:ind w:left="283"/>
        <w:jc w:val="both"/>
        <w:rPr>
          <w:b/>
          <w:sz w:val="20"/>
          <w:szCs w:val="20"/>
        </w:rPr>
      </w:pPr>
    </w:p>
    <w:p w14:paraId="0000061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Kurumumuz, bilgi güvenliği olaylarıyla ilgili kanıtların tanımlanması, toplanması, elde edilmesi ve korunması için prosesler oluşturmakta ve uygulamaktadır.</w:t>
      </w:r>
    </w:p>
    <w:p w14:paraId="0000061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Delillerin tipik olarak uygun ulusal mahkemelerde veya </w:t>
      </w:r>
      <w:proofErr w:type="spellStart"/>
      <w:r w:rsidRPr="00ED0BF4">
        <w:rPr>
          <w:sz w:val="20"/>
          <w:szCs w:val="20"/>
        </w:rPr>
        <w:t>başka</w:t>
      </w:r>
      <w:proofErr w:type="spellEnd"/>
      <w:r w:rsidRPr="00ED0BF4">
        <w:rPr>
          <w:sz w:val="20"/>
          <w:szCs w:val="20"/>
        </w:rPr>
        <w:t xml:space="preserve"> bir disiplin kurulunda kabul edilebil</w:t>
      </w:r>
      <w:r w:rsidRPr="00ED0BF4">
        <w:rPr>
          <w:sz w:val="20"/>
          <w:szCs w:val="20"/>
        </w:rPr>
        <w:t xml:space="preserve">ir bir </w:t>
      </w:r>
      <w:proofErr w:type="spellStart"/>
      <w:r w:rsidRPr="00ED0BF4">
        <w:rPr>
          <w:sz w:val="20"/>
          <w:szCs w:val="20"/>
        </w:rPr>
        <w:t>şekilde</w:t>
      </w:r>
      <w:proofErr w:type="spellEnd"/>
      <w:r w:rsidRPr="00ED0BF4">
        <w:rPr>
          <w:sz w:val="20"/>
          <w:szCs w:val="20"/>
        </w:rPr>
        <w:t xml:space="preserve"> toplanması amaçlanmaktadır. </w:t>
      </w:r>
    </w:p>
    <w:p w14:paraId="0000061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kayıtlar eksiksiz ve </w:t>
      </w:r>
      <w:proofErr w:type="spellStart"/>
      <w:r w:rsidRPr="00ED0BF4">
        <w:rPr>
          <w:sz w:val="20"/>
          <w:szCs w:val="20"/>
        </w:rPr>
        <w:t>hiçbir</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tahrif </w:t>
      </w:r>
      <w:proofErr w:type="spellStart"/>
      <w:r w:rsidRPr="00ED0BF4">
        <w:rPr>
          <w:sz w:val="20"/>
          <w:szCs w:val="20"/>
        </w:rPr>
        <w:t>edilmemis</w:t>
      </w:r>
      <w:proofErr w:type="spellEnd"/>
      <w:r w:rsidRPr="00ED0BF4">
        <w:rPr>
          <w:sz w:val="20"/>
          <w:szCs w:val="20"/>
        </w:rPr>
        <w:t xml:space="preserve">̧, </w:t>
      </w:r>
    </w:p>
    <w:p w14:paraId="0000061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elektronik delillerin kopyaları </w:t>
      </w:r>
      <w:proofErr w:type="spellStart"/>
      <w:r w:rsidRPr="00ED0BF4">
        <w:rPr>
          <w:sz w:val="20"/>
          <w:szCs w:val="20"/>
        </w:rPr>
        <w:t>orjinalleriyle</w:t>
      </w:r>
      <w:proofErr w:type="spellEnd"/>
      <w:r w:rsidRPr="00ED0BF4">
        <w:rPr>
          <w:sz w:val="20"/>
          <w:szCs w:val="20"/>
        </w:rPr>
        <w:t xml:space="preserve"> aynı,</w:t>
      </w:r>
    </w:p>
    <w:p w14:paraId="0000061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Kanıtın </w:t>
      </w:r>
      <w:proofErr w:type="spellStart"/>
      <w:r w:rsidRPr="00ED0BF4">
        <w:rPr>
          <w:sz w:val="20"/>
          <w:szCs w:val="20"/>
        </w:rPr>
        <w:t>toplandığı</w:t>
      </w:r>
      <w:proofErr w:type="spellEnd"/>
      <w:r w:rsidRPr="00ED0BF4">
        <w:rPr>
          <w:sz w:val="20"/>
          <w:szCs w:val="20"/>
        </w:rPr>
        <w:t xml:space="preserve"> herhangi bir bilgi sistemi, delilin </w:t>
      </w:r>
      <w:proofErr w:type="spellStart"/>
      <w:r w:rsidRPr="00ED0BF4">
        <w:rPr>
          <w:sz w:val="20"/>
          <w:szCs w:val="20"/>
        </w:rPr>
        <w:t>kaydedildiği</w:t>
      </w:r>
      <w:proofErr w:type="spellEnd"/>
      <w:r w:rsidRPr="00ED0BF4">
        <w:rPr>
          <w:sz w:val="20"/>
          <w:szCs w:val="20"/>
        </w:rPr>
        <w:t xml:space="preserve"> sırada </w:t>
      </w:r>
      <w:proofErr w:type="spellStart"/>
      <w:r w:rsidRPr="00ED0BF4">
        <w:rPr>
          <w:sz w:val="20"/>
          <w:szCs w:val="20"/>
        </w:rPr>
        <w:t>doğru</w:t>
      </w:r>
      <w:proofErr w:type="spellEnd"/>
      <w:r w:rsidRPr="00ED0BF4">
        <w:rPr>
          <w:sz w:val="20"/>
          <w:szCs w:val="20"/>
        </w:rPr>
        <w:t xml:space="preserve"> bir </w:t>
      </w:r>
      <w:proofErr w:type="spellStart"/>
      <w:r w:rsidRPr="00ED0BF4">
        <w:rPr>
          <w:sz w:val="20"/>
          <w:szCs w:val="20"/>
        </w:rPr>
        <w:t>ş</w:t>
      </w:r>
      <w:r w:rsidRPr="00ED0BF4">
        <w:rPr>
          <w:sz w:val="20"/>
          <w:szCs w:val="20"/>
        </w:rPr>
        <w:t>ekilde</w:t>
      </w:r>
      <w:proofErr w:type="spellEnd"/>
      <w:r w:rsidRPr="00ED0BF4">
        <w:rPr>
          <w:sz w:val="20"/>
          <w:szCs w:val="20"/>
        </w:rPr>
        <w:t xml:space="preserve"> </w:t>
      </w:r>
      <w:proofErr w:type="spellStart"/>
      <w:r w:rsidRPr="00ED0BF4">
        <w:rPr>
          <w:sz w:val="20"/>
          <w:szCs w:val="20"/>
        </w:rPr>
        <w:t>çalışıyordu</w:t>
      </w:r>
      <w:proofErr w:type="spellEnd"/>
      <w:r w:rsidRPr="00ED0BF4">
        <w:rPr>
          <w:sz w:val="20"/>
          <w:szCs w:val="20"/>
        </w:rPr>
        <w:t>,</w:t>
      </w:r>
    </w:p>
    <w:p w14:paraId="0000061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Mümkün</w:t>
      </w:r>
      <w:proofErr w:type="spellEnd"/>
      <w:r w:rsidRPr="00ED0BF4">
        <w:rPr>
          <w:sz w:val="20"/>
          <w:szCs w:val="20"/>
        </w:rPr>
        <w:t xml:space="preserve"> </w:t>
      </w:r>
      <w:proofErr w:type="spellStart"/>
      <w:r w:rsidRPr="00ED0BF4">
        <w:rPr>
          <w:sz w:val="20"/>
          <w:szCs w:val="20"/>
        </w:rPr>
        <w:t>olduğu</w:t>
      </w:r>
      <w:proofErr w:type="spellEnd"/>
      <w:r w:rsidRPr="00ED0BF4">
        <w:rPr>
          <w:sz w:val="20"/>
          <w:szCs w:val="20"/>
        </w:rPr>
        <w:t xml:space="preserve"> durumlarda, korunan kanıtların </w:t>
      </w:r>
      <w:proofErr w:type="spellStart"/>
      <w:r w:rsidRPr="00ED0BF4">
        <w:rPr>
          <w:sz w:val="20"/>
          <w:szCs w:val="20"/>
        </w:rPr>
        <w:t>değerini</w:t>
      </w:r>
      <w:proofErr w:type="spellEnd"/>
      <w:r w:rsidRPr="00ED0BF4">
        <w:rPr>
          <w:sz w:val="20"/>
          <w:szCs w:val="20"/>
        </w:rPr>
        <w:t xml:space="preserve"> </w:t>
      </w:r>
      <w:proofErr w:type="spellStart"/>
      <w:r w:rsidRPr="00ED0BF4">
        <w:rPr>
          <w:sz w:val="20"/>
          <w:szCs w:val="20"/>
        </w:rPr>
        <w:t>güçlendirmek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belgelendirme veya personel ve </w:t>
      </w:r>
      <w:proofErr w:type="spellStart"/>
      <w:r w:rsidRPr="00ED0BF4">
        <w:rPr>
          <w:sz w:val="20"/>
          <w:szCs w:val="20"/>
        </w:rPr>
        <w:t>araçların</w:t>
      </w:r>
      <w:proofErr w:type="spellEnd"/>
      <w:r w:rsidRPr="00ED0BF4">
        <w:rPr>
          <w:sz w:val="20"/>
          <w:szCs w:val="20"/>
        </w:rPr>
        <w:t xml:space="preserve"> kalifikasyonu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diğer</w:t>
      </w:r>
      <w:proofErr w:type="spellEnd"/>
      <w:r w:rsidRPr="00ED0BF4">
        <w:rPr>
          <w:sz w:val="20"/>
          <w:szCs w:val="20"/>
        </w:rPr>
        <w:t xml:space="preserve"> ilgili </w:t>
      </w:r>
      <w:proofErr w:type="spellStart"/>
      <w:r w:rsidRPr="00ED0BF4">
        <w:rPr>
          <w:sz w:val="20"/>
          <w:szCs w:val="20"/>
        </w:rPr>
        <w:t>araçlar</w:t>
      </w:r>
      <w:proofErr w:type="spellEnd"/>
      <w:r w:rsidRPr="00ED0BF4">
        <w:rPr>
          <w:sz w:val="20"/>
          <w:szCs w:val="20"/>
        </w:rPr>
        <w:t xml:space="preserve"> aranmaktadır.</w:t>
      </w:r>
    </w:p>
    <w:p w14:paraId="0000061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Dijital kanıtlar, kurumsal veya yargı sınırlarını </w:t>
      </w:r>
      <w:proofErr w:type="spellStart"/>
      <w:r w:rsidRPr="00ED0BF4">
        <w:rPr>
          <w:sz w:val="20"/>
          <w:szCs w:val="20"/>
        </w:rPr>
        <w:t>aşabi</w:t>
      </w:r>
      <w:r w:rsidRPr="00ED0BF4">
        <w:rPr>
          <w:sz w:val="20"/>
          <w:szCs w:val="20"/>
        </w:rPr>
        <w:t>lir</w:t>
      </w:r>
      <w:proofErr w:type="spellEnd"/>
      <w:r w:rsidRPr="00ED0BF4">
        <w:rPr>
          <w:sz w:val="20"/>
          <w:szCs w:val="20"/>
        </w:rPr>
        <w:t xml:space="preserve">. </w:t>
      </w:r>
      <w:r w:rsidRPr="00ED0BF4">
        <w:rPr>
          <w:sz w:val="20"/>
          <w:szCs w:val="20"/>
        </w:rPr>
        <w:t>Bu gibi durumlarda, kurumumuz gerekli bilgileri dijital kanıt olarak toplama yeteneğine sahip olacak uygulamalar kullanmaktadır.</w:t>
      </w:r>
    </w:p>
    <w:p w14:paraId="0000062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21"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22"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İş Sürekliliği</w:t>
      </w:r>
    </w:p>
    <w:p w14:paraId="0000062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w:t>
      </w:r>
    </w:p>
    <w:p w14:paraId="00000624"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5.29 Kesinti Sırasında Bilgi Güvenliği</w:t>
      </w:r>
    </w:p>
    <w:p w14:paraId="00000625" w14:textId="77777777" w:rsidR="0054648F" w:rsidRPr="00ED0BF4" w:rsidRDefault="00127C0F">
      <w:pPr>
        <w:widowControl w:val="0"/>
        <w:spacing w:after="0" w:line="240" w:lineRule="auto"/>
        <w:ind w:left="283"/>
        <w:jc w:val="both"/>
        <w:rPr>
          <w:sz w:val="20"/>
          <w:szCs w:val="20"/>
        </w:rPr>
      </w:pPr>
      <w:r w:rsidRPr="00ED0BF4">
        <w:rPr>
          <w:sz w:val="20"/>
          <w:szCs w:val="20"/>
        </w:rPr>
        <w:lastRenderedPageBreak/>
        <w:t>Kurumumuz, kesinti sırasında bilgi güvenliğini uygun bir seviyede nasıl sürdüreceğini planlamaktadır.</w:t>
      </w:r>
    </w:p>
    <w:p w14:paraId="00000626"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Kurumumuz,  aşağıdakileri</w:t>
      </w:r>
      <w:proofErr w:type="gramEnd"/>
      <w:r w:rsidRPr="00ED0BF4">
        <w:rPr>
          <w:sz w:val="20"/>
          <w:szCs w:val="20"/>
        </w:rPr>
        <w:t xml:space="preserve"> uygulamakta ve sürdürmektedir.</w:t>
      </w:r>
    </w:p>
    <w:p w14:paraId="00000627" w14:textId="77777777" w:rsidR="0054648F" w:rsidRPr="00ED0BF4" w:rsidRDefault="00127C0F">
      <w:pPr>
        <w:widowControl w:val="0"/>
        <w:spacing w:after="0" w:line="240" w:lineRule="auto"/>
        <w:ind w:left="283"/>
        <w:jc w:val="both"/>
        <w:rPr>
          <w:sz w:val="20"/>
          <w:szCs w:val="20"/>
        </w:rPr>
      </w:pPr>
      <w:r w:rsidRPr="00ED0BF4">
        <w:rPr>
          <w:sz w:val="20"/>
          <w:szCs w:val="20"/>
        </w:rPr>
        <w:t>a) iş sürekliliği ve BİT sürekliliği planları dahilinde bilgi güvenliği kontrolleri, destekleyici</w:t>
      </w:r>
      <w:r w:rsidRPr="00ED0BF4">
        <w:rPr>
          <w:sz w:val="20"/>
          <w:szCs w:val="20"/>
        </w:rPr>
        <w:t xml:space="preserve"> sistemler ve araçlar,</w:t>
      </w:r>
    </w:p>
    <w:p w14:paraId="00000628" w14:textId="77777777" w:rsidR="0054648F" w:rsidRPr="00ED0BF4" w:rsidRDefault="00127C0F">
      <w:pPr>
        <w:widowControl w:val="0"/>
        <w:spacing w:after="0" w:line="240" w:lineRule="auto"/>
        <w:ind w:left="283"/>
        <w:jc w:val="both"/>
        <w:rPr>
          <w:sz w:val="20"/>
          <w:szCs w:val="20"/>
        </w:rPr>
      </w:pPr>
      <w:r w:rsidRPr="00ED0BF4">
        <w:rPr>
          <w:sz w:val="20"/>
          <w:szCs w:val="20"/>
        </w:rPr>
        <w:t>b) kesinti sırasında mevcut bilgi güvenliği kontrollerini sürdürmek için süreçler,</w:t>
      </w:r>
    </w:p>
    <w:p w14:paraId="00000629" w14:textId="77777777" w:rsidR="0054648F" w:rsidRPr="00ED0BF4" w:rsidRDefault="00127C0F">
      <w:pPr>
        <w:widowControl w:val="0"/>
        <w:spacing w:after="0" w:line="240" w:lineRule="auto"/>
        <w:ind w:left="283"/>
        <w:jc w:val="both"/>
        <w:rPr>
          <w:sz w:val="20"/>
          <w:szCs w:val="20"/>
        </w:rPr>
      </w:pPr>
      <w:r w:rsidRPr="00ED0BF4">
        <w:rPr>
          <w:sz w:val="20"/>
          <w:szCs w:val="20"/>
        </w:rPr>
        <w:t>c) kesinti sırasında sürdürülemeyen bilgi güvenliği kontrolleri için telafi edici kontroller.</w:t>
      </w:r>
    </w:p>
    <w:p w14:paraId="0000062A" w14:textId="77777777" w:rsidR="0054648F" w:rsidRPr="00ED0BF4" w:rsidRDefault="0054648F">
      <w:pPr>
        <w:widowControl w:val="0"/>
        <w:spacing w:after="0" w:line="240" w:lineRule="auto"/>
        <w:ind w:left="283"/>
        <w:jc w:val="both"/>
        <w:rPr>
          <w:sz w:val="20"/>
          <w:szCs w:val="20"/>
        </w:rPr>
      </w:pPr>
    </w:p>
    <w:p w14:paraId="0000062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İs</w:t>
      </w:r>
      <w:proofErr w:type="spellEnd"/>
      <w:r w:rsidRPr="00ED0BF4">
        <w:rPr>
          <w:sz w:val="20"/>
          <w:szCs w:val="20"/>
        </w:rPr>
        <w:t>̧</w:t>
      </w:r>
      <w:r w:rsidRPr="00ED0BF4">
        <w:rPr>
          <w:sz w:val="20"/>
          <w:szCs w:val="20"/>
        </w:rPr>
        <w:t xml:space="preserve"> </w:t>
      </w:r>
      <w:proofErr w:type="spellStart"/>
      <w:r w:rsidRPr="00ED0BF4">
        <w:rPr>
          <w:sz w:val="20"/>
          <w:szCs w:val="20"/>
        </w:rPr>
        <w:t>sürekliliği</w:t>
      </w:r>
      <w:proofErr w:type="spellEnd"/>
      <w:r w:rsidRPr="00ED0BF4">
        <w:rPr>
          <w:sz w:val="20"/>
          <w:szCs w:val="20"/>
        </w:rPr>
        <w:t xml:space="preserve"> ve BİT </w:t>
      </w:r>
      <w:proofErr w:type="spellStart"/>
      <w:r w:rsidRPr="00ED0BF4">
        <w:rPr>
          <w:sz w:val="20"/>
          <w:szCs w:val="20"/>
        </w:rPr>
        <w:t>sürekliliği</w:t>
      </w:r>
      <w:proofErr w:type="spellEnd"/>
      <w:r w:rsidRPr="00ED0BF4">
        <w:rPr>
          <w:sz w:val="20"/>
          <w:szCs w:val="20"/>
        </w:rPr>
        <w:t xml:space="preserve"> planlaması </w:t>
      </w:r>
      <w:proofErr w:type="spellStart"/>
      <w:r w:rsidRPr="00ED0BF4">
        <w:rPr>
          <w:sz w:val="20"/>
          <w:szCs w:val="20"/>
        </w:rPr>
        <w:t>bağlamında</w:t>
      </w:r>
      <w:proofErr w:type="spellEnd"/>
      <w:r w:rsidRPr="00ED0BF4">
        <w:rPr>
          <w:sz w:val="20"/>
          <w:szCs w:val="20"/>
        </w:rPr>
        <w:t xml:space="preserve">, normal </w:t>
      </w:r>
      <w:proofErr w:type="spellStart"/>
      <w:r w:rsidRPr="00ED0BF4">
        <w:rPr>
          <w:sz w:val="20"/>
          <w:szCs w:val="20"/>
        </w:rPr>
        <w:t>çalışma</w:t>
      </w:r>
      <w:proofErr w:type="spellEnd"/>
      <w:r w:rsidRPr="00ED0BF4">
        <w:rPr>
          <w:sz w:val="20"/>
          <w:szCs w:val="20"/>
        </w:rPr>
        <w:t xml:space="preserve"> </w:t>
      </w:r>
      <w:proofErr w:type="spellStart"/>
      <w:r w:rsidRPr="00ED0BF4">
        <w:rPr>
          <w:sz w:val="20"/>
          <w:szCs w:val="20"/>
        </w:rPr>
        <w:t>koşullarına</w:t>
      </w:r>
      <w:proofErr w:type="spellEnd"/>
      <w:r w:rsidRPr="00ED0BF4">
        <w:rPr>
          <w:sz w:val="20"/>
          <w:szCs w:val="20"/>
        </w:rPr>
        <w:t xml:space="preserve"> kıyasla kesintinin </w:t>
      </w:r>
      <w:proofErr w:type="spellStart"/>
      <w:r w:rsidRPr="00ED0BF4">
        <w:rPr>
          <w:sz w:val="20"/>
          <w:szCs w:val="20"/>
        </w:rPr>
        <w:t>türüne</w:t>
      </w:r>
      <w:proofErr w:type="spellEnd"/>
      <w:r w:rsidRPr="00ED0BF4">
        <w:rPr>
          <w:sz w:val="20"/>
          <w:szCs w:val="20"/>
        </w:rPr>
        <w:t xml:space="preserve"> </w:t>
      </w:r>
      <w:proofErr w:type="spellStart"/>
      <w:r w:rsidRPr="00ED0BF4">
        <w:rPr>
          <w:sz w:val="20"/>
          <w:szCs w:val="20"/>
        </w:rPr>
        <w:t>bağlı</w:t>
      </w:r>
      <w:proofErr w:type="spellEnd"/>
      <w:r w:rsidRPr="00ED0BF4">
        <w:rPr>
          <w:sz w:val="20"/>
          <w:szCs w:val="20"/>
        </w:rPr>
        <w:t xml:space="preserve"> olarak bilgi </w:t>
      </w:r>
      <w:proofErr w:type="spellStart"/>
      <w:r w:rsidRPr="00ED0BF4">
        <w:rPr>
          <w:sz w:val="20"/>
          <w:szCs w:val="20"/>
        </w:rPr>
        <w:t>güvenliği</w:t>
      </w:r>
      <w:proofErr w:type="spellEnd"/>
      <w:r w:rsidRPr="00ED0BF4">
        <w:rPr>
          <w:sz w:val="20"/>
          <w:szCs w:val="20"/>
        </w:rPr>
        <w:t xml:space="preserve"> gereks</w:t>
      </w:r>
      <w:r w:rsidRPr="00ED0BF4">
        <w:rPr>
          <w:sz w:val="20"/>
          <w:szCs w:val="20"/>
        </w:rPr>
        <w:t xml:space="preserve">inimlerinin uyarlanması gerekebilir. </w:t>
      </w:r>
      <w:proofErr w:type="spellStart"/>
      <w:r w:rsidRPr="00ED0BF4">
        <w:rPr>
          <w:sz w:val="20"/>
          <w:szCs w:val="20"/>
        </w:rPr>
        <w:t>İs</w:t>
      </w:r>
      <w:proofErr w:type="spellEnd"/>
      <w:r w:rsidRPr="00ED0BF4">
        <w:rPr>
          <w:sz w:val="20"/>
          <w:szCs w:val="20"/>
        </w:rPr>
        <w:t xml:space="preserve">̧ </w:t>
      </w:r>
      <w:proofErr w:type="spellStart"/>
      <w:r w:rsidRPr="00ED0BF4">
        <w:rPr>
          <w:sz w:val="20"/>
          <w:szCs w:val="20"/>
        </w:rPr>
        <w:t>sürekliliği</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kapsamında </w:t>
      </w:r>
      <w:proofErr w:type="spellStart"/>
      <w:r w:rsidRPr="00ED0BF4">
        <w:rPr>
          <w:sz w:val="20"/>
          <w:szCs w:val="20"/>
        </w:rPr>
        <w:t>gerçekleştirilen</w:t>
      </w:r>
      <w:proofErr w:type="spellEnd"/>
      <w:r w:rsidRPr="00ED0BF4">
        <w:rPr>
          <w:sz w:val="20"/>
          <w:szCs w:val="20"/>
        </w:rPr>
        <w:t xml:space="preserve"> iş etki analizi ve risk </w:t>
      </w:r>
      <w:proofErr w:type="spellStart"/>
      <w:r w:rsidRPr="00ED0BF4">
        <w:rPr>
          <w:sz w:val="20"/>
          <w:szCs w:val="20"/>
        </w:rPr>
        <w:t>değerlendirmesinin</w:t>
      </w:r>
      <w:proofErr w:type="spellEnd"/>
      <w:r w:rsidRPr="00ED0BF4">
        <w:rPr>
          <w:sz w:val="20"/>
          <w:szCs w:val="20"/>
        </w:rPr>
        <w:t xml:space="preserve"> bir </w:t>
      </w:r>
      <w:proofErr w:type="spellStart"/>
      <w:r w:rsidRPr="00ED0BF4">
        <w:rPr>
          <w:sz w:val="20"/>
          <w:szCs w:val="20"/>
        </w:rPr>
        <w:t>parçası</w:t>
      </w:r>
      <w:proofErr w:type="spellEnd"/>
      <w:r w:rsidRPr="00ED0BF4">
        <w:rPr>
          <w:sz w:val="20"/>
          <w:szCs w:val="20"/>
        </w:rPr>
        <w:t xml:space="preserve"> olarak, </w:t>
      </w:r>
      <w:proofErr w:type="spellStart"/>
      <w:r w:rsidRPr="00ED0BF4">
        <w:rPr>
          <w:sz w:val="20"/>
          <w:szCs w:val="20"/>
        </w:rPr>
        <w:t>kullanılabilirliği</w:t>
      </w:r>
      <w:proofErr w:type="spellEnd"/>
      <w:r w:rsidRPr="00ED0BF4">
        <w:rPr>
          <w:sz w:val="20"/>
          <w:szCs w:val="20"/>
        </w:rPr>
        <w:t xml:space="preserve"> </w:t>
      </w:r>
      <w:proofErr w:type="spellStart"/>
      <w:r w:rsidRPr="00ED0BF4">
        <w:rPr>
          <w:sz w:val="20"/>
          <w:szCs w:val="20"/>
        </w:rPr>
        <w:t>sürdürme</w:t>
      </w:r>
      <w:proofErr w:type="spellEnd"/>
      <w:r w:rsidRPr="00ED0BF4">
        <w:rPr>
          <w:sz w:val="20"/>
          <w:szCs w:val="20"/>
        </w:rPr>
        <w:t xml:space="preserve"> ihtiyacına ek olarak bilgilerin </w:t>
      </w:r>
      <w:proofErr w:type="spellStart"/>
      <w:r w:rsidRPr="00ED0BF4">
        <w:rPr>
          <w:sz w:val="20"/>
          <w:szCs w:val="20"/>
        </w:rPr>
        <w:t>gizliliğinin</w:t>
      </w:r>
      <w:proofErr w:type="spellEnd"/>
      <w:r w:rsidRPr="00ED0BF4">
        <w:rPr>
          <w:sz w:val="20"/>
          <w:szCs w:val="20"/>
        </w:rPr>
        <w:t xml:space="preserve"> ve </w:t>
      </w:r>
      <w:proofErr w:type="spellStart"/>
      <w:r w:rsidRPr="00ED0BF4">
        <w:rPr>
          <w:sz w:val="20"/>
          <w:szCs w:val="20"/>
        </w:rPr>
        <w:t>bütünlüğü</w:t>
      </w:r>
      <w:r w:rsidRPr="00ED0BF4">
        <w:rPr>
          <w:sz w:val="20"/>
          <w:szCs w:val="20"/>
        </w:rPr>
        <w:t>nün</w:t>
      </w:r>
      <w:proofErr w:type="spellEnd"/>
      <w:r w:rsidRPr="00ED0BF4">
        <w:rPr>
          <w:sz w:val="20"/>
          <w:szCs w:val="20"/>
        </w:rPr>
        <w:t xml:space="preserve"> kaybının </w:t>
      </w:r>
      <w:proofErr w:type="spellStart"/>
      <w:r w:rsidRPr="00ED0BF4">
        <w:rPr>
          <w:sz w:val="20"/>
          <w:szCs w:val="20"/>
        </w:rPr>
        <w:t>sonuçları</w:t>
      </w:r>
      <w:proofErr w:type="spellEnd"/>
      <w:r w:rsidRPr="00ED0BF4">
        <w:rPr>
          <w:sz w:val="20"/>
          <w:szCs w:val="20"/>
        </w:rPr>
        <w:t xml:space="preserve"> dikkate alınarak ve </w:t>
      </w:r>
      <w:proofErr w:type="spellStart"/>
      <w:r w:rsidRPr="00ED0BF4">
        <w:rPr>
          <w:sz w:val="20"/>
          <w:szCs w:val="20"/>
        </w:rPr>
        <w:t>önceliklendirilmektedir</w:t>
      </w:r>
      <w:proofErr w:type="spellEnd"/>
      <w:r w:rsidRPr="00ED0BF4">
        <w:rPr>
          <w:sz w:val="20"/>
          <w:szCs w:val="20"/>
        </w:rPr>
        <w:t xml:space="preserve">. </w:t>
      </w:r>
    </w:p>
    <w:p w14:paraId="0000062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2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2E"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2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30"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5.30 İş Sürekliliği için BİT Hazırlığı</w:t>
      </w:r>
    </w:p>
    <w:p w14:paraId="00000631" w14:textId="77777777" w:rsidR="0054648F" w:rsidRPr="00ED0BF4" w:rsidRDefault="00127C0F">
      <w:pPr>
        <w:widowControl w:val="0"/>
        <w:spacing w:after="0" w:line="240" w:lineRule="auto"/>
        <w:ind w:left="283"/>
        <w:jc w:val="both"/>
        <w:rPr>
          <w:sz w:val="20"/>
          <w:szCs w:val="20"/>
        </w:rPr>
      </w:pPr>
      <w:r w:rsidRPr="00ED0BF4">
        <w:rPr>
          <w:sz w:val="20"/>
          <w:szCs w:val="20"/>
        </w:rPr>
        <w:t>BİT hazırlığı, iş sürekliliği hedefleri ve BİT sürekliliği gereklilikleri temelinde planlanmakta, uygulanmakta, sürdürülerek test edilmektedi</w:t>
      </w:r>
      <w:r w:rsidRPr="00ED0BF4">
        <w:rPr>
          <w:sz w:val="20"/>
          <w:szCs w:val="20"/>
        </w:rPr>
        <w:t>r.</w:t>
      </w:r>
    </w:p>
    <w:p w14:paraId="00000632" w14:textId="77777777" w:rsidR="0054648F" w:rsidRPr="00ED0BF4" w:rsidRDefault="00127C0F">
      <w:pPr>
        <w:widowControl w:val="0"/>
        <w:spacing w:after="0" w:line="240" w:lineRule="auto"/>
        <w:ind w:left="283"/>
        <w:jc w:val="both"/>
        <w:rPr>
          <w:sz w:val="20"/>
          <w:szCs w:val="20"/>
        </w:rPr>
      </w:pPr>
      <w:r w:rsidRPr="00ED0BF4">
        <w:rPr>
          <w:sz w:val="20"/>
          <w:szCs w:val="20"/>
        </w:rPr>
        <w:t>Kurumumuz şunları sağlamaktadır.</w:t>
      </w:r>
    </w:p>
    <w:p w14:paraId="00000633" w14:textId="77777777" w:rsidR="0054648F" w:rsidRPr="00ED0BF4" w:rsidRDefault="00127C0F">
      <w:pPr>
        <w:widowControl w:val="0"/>
        <w:spacing w:after="0" w:line="240" w:lineRule="auto"/>
        <w:ind w:left="283"/>
        <w:jc w:val="both"/>
        <w:rPr>
          <w:sz w:val="20"/>
          <w:szCs w:val="20"/>
        </w:rPr>
      </w:pPr>
      <w:r w:rsidRPr="00ED0BF4">
        <w:rPr>
          <w:sz w:val="20"/>
          <w:szCs w:val="20"/>
        </w:rPr>
        <w:t>a) gerekli sorumluluk, yetki ve yetkinliğe sahip personel tarafından desteklenen bir aksamaya hazırlanmak, etkisini azaltmak ve müdahale etmek için yeterli bir organizasyon yapısının mevcut olması,</w:t>
      </w:r>
    </w:p>
    <w:p w14:paraId="00000634" w14:textId="77777777" w:rsidR="0054648F" w:rsidRPr="00ED0BF4" w:rsidRDefault="00127C0F">
      <w:pPr>
        <w:widowControl w:val="0"/>
        <w:spacing w:after="0" w:line="240" w:lineRule="auto"/>
        <w:ind w:left="283"/>
        <w:jc w:val="both"/>
        <w:rPr>
          <w:sz w:val="20"/>
          <w:szCs w:val="20"/>
        </w:rPr>
      </w:pPr>
      <w:r w:rsidRPr="00ED0BF4">
        <w:rPr>
          <w:sz w:val="20"/>
          <w:szCs w:val="20"/>
        </w:rPr>
        <w:t>b) kurumunuzun bir BİT</w:t>
      </w:r>
      <w:r w:rsidRPr="00ED0BF4">
        <w:rPr>
          <w:sz w:val="20"/>
          <w:szCs w:val="20"/>
        </w:rPr>
        <w:t xml:space="preserve"> hizmet kesintisini nasıl yönetmeyi planladığını detaylandıran müdahale ve kurtarma prosedürleri dahil olmak üzere BİT süreklilik planları şunlardır,</w:t>
      </w:r>
    </w:p>
    <w:p w14:paraId="00000635" w14:textId="77777777" w:rsidR="0054648F" w:rsidRPr="00ED0BF4" w:rsidRDefault="00127C0F">
      <w:pPr>
        <w:widowControl w:val="0"/>
        <w:spacing w:after="0" w:line="240" w:lineRule="auto"/>
        <w:ind w:left="283"/>
        <w:jc w:val="both"/>
        <w:rPr>
          <w:sz w:val="20"/>
          <w:szCs w:val="20"/>
        </w:rPr>
      </w:pPr>
      <w:r w:rsidRPr="00ED0BF4">
        <w:rPr>
          <w:sz w:val="20"/>
          <w:szCs w:val="20"/>
        </w:rPr>
        <w:t>1) egzersizler ve testlerle düzenli olarak değerlendirilir,</w:t>
      </w:r>
    </w:p>
    <w:p w14:paraId="00000636" w14:textId="77777777" w:rsidR="0054648F" w:rsidRPr="00ED0BF4" w:rsidRDefault="00127C0F">
      <w:pPr>
        <w:widowControl w:val="0"/>
        <w:spacing w:after="0" w:line="240" w:lineRule="auto"/>
        <w:ind w:left="283"/>
        <w:jc w:val="both"/>
        <w:rPr>
          <w:sz w:val="20"/>
          <w:szCs w:val="20"/>
        </w:rPr>
      </w:pPr>
      <w:r w:rsidRPr="00ED0BF4">
        <w:rPr>
          <w:sz w:val="20"/>
          <w:szCs w:val="20"/>
        </w:rPr>
        <w:t>2) yönetim tarafından onaylı,</w:t>
      </w:r>
    </w:p>
    <w:p w14:paraId="00000637" w14:textId="77777777" w:rsidR="0054648F" w:rsidRPr="00ED0BF4" w:rsidRDefault="00127C0F">
      <w:pPr>
        <w:widowControl w:val="0"/>
        <w:spacing w:after="0" w:line="240" w:lineRule="auto"/>
        <w:ind w:left="283"/>
        <w:jc w:val="both"/>
        <w:rPr>
          <w:sz w:val="20"/>
          <w:szCs w:val="20"/>
        </w:rPr>
      </w:pPr>
      <w:r w:rsidRPr="00ED0BF4">
        <w:rPr>
          <w:sz w:val="20"/>
          <w:szCs w:val="20"/>
        </w:rPr>
        <w:t>c) BİT süreklili</w:t>
      </w:r>
      <w:r w:rsidRPr="00ED0BF4">
        <w:rPr>
          <w:sz w:val="20"/>
          <w:szCs w:val="20"/>
        </w:rPr>
        <w:t>k planları aşağıdaki BİT süreklilik bilgilerini içerir,</w:t>
      </w:r>
    </w:p>
    <w:p w14:paraId="00000638" w14:textId="77777777" w:rsidR="0054648F" w:rsidRPr="00ED0BF4" w:rsidRDefault="00127C0F">
      <w:pPr>
        <w:widowControl w:val="0"/>
        <w:spacing w:after="0" w:line="240" w:lineRule="auto"/>
        <w:ind w:left="283"/>
        <w:jc w:val="both"/>
        <w:rPr>
          <w:sz w:val="20"/>
          <w:szCs w:val="20"/>
        </w:rPr>
      </w:pPr>
      <w:r w:rsidRPr="00ED0BF4">
        <w:rPr>
          <w:sz w:val="20"/>
          <w:szCs w:val="20"/>
        </w:rPr>
        <w:t xml:space="preserve">1) </w:t>
      </w:r>
      <w:proofErr w:type="spellStart"/>
      <w:r w:rsidRPr="00ED0BF4">
        <w:rPr>
          <w:sz w:val="20"/>
          <w:szCs w:val="20"/>
        </w:rPr>
        <w:t>BIA'da</w:t>
      </w:r>
      <w:proofErr w:type="spellEnd"/>
      <w:r w:rsidRPr="00ED0BF4">
        <w:rPr>
          <w:sz w:val="20"/>
          <w:szCs w:val="20"/>
        </w:rPr>
        <w:t xml:space="preserve"> belirtilen iş sürekliliği gereksinimlerini ve hedeflerini karşılamak için performans ve kapasite özellikleri,</w:t>
      </w:r>
    </w:p>
    <w:p w14:paraId="00000639" w14:textId="77777777" w:rsidR="0054648F" w:rsidRPr="00ED0BF4" w:rsidRDefault="00127C0F">
      <w:pPr>
        <w:widowControl w:val="0"/>
        <w:spacing w:after="0" w:line="240" w:lineRule="auto"/>
        <w:ind w:left="283"/>
        <w:jc w:val="both"/>
        <w:rPr>
          <w:sz w:val="20"/>
          <w:szCs w:val="20"/>
        </w:rPr>
      </w:pPr>
      <w:r w:rsidRPr="00ED0BF4">
        <w:rPr>
          <w:sz w:val="20"/>
          <w:szCs w:val="20"/>
        </w:rPr>
        <w:t xml:space="preserve">2) Her bir </w:t>
      </w:r>
      <w:proofErr w:type="spellStart"/>
      <w:r w:rsidRPr="00ED0BF4">
        <w:rPr>
          <w:sz w:val="20"/>
          <w:szCs w:val="20"/>
        </w:rPr>
        <w:t>önceliklendirilmiş</w:t>
      </w:r>
      <w:proofErr w:type="spellEnd"/>
      <w:r w:rsidRPr="00ED0BF4">
        <w:rPr>
          <w:sz w:val="20"/>
          <w:szCs w:val="20"/>
        </w:rPr>
        <w:t xml:space="preserve"> BİT hizmetinin </w:t>
      </w:r>
      <w:proofErr w:type="spellStart"/>
      <w:r w:rsidRPr="00ED0BF4">
        <w:rPr>
          <w:sz w:val="20"/>
          <w:szCs w:val="20"/>
        </w:rPr>
        <w:t>R</w:t>
      </w:r>
      <w:r w:rsidRPr="00ED0BF4">
        <w:rPr>
          <w:sz w:val="20"/>
          <w:szCs w:val="20"/>
        </w:rPr>
        <w:t>ecovery</w:t>
      </w:r>
      <w:proofErr w:type="spellEnd"/>
      <w:r w:rsidRPr="00ED0BF4">
        <w:rPr>
          <w:sz w:val="20"/>
          <w:szCs w:val="20"/>
        </w:rPr>
        <w:t xml:space="preserve"> Time Object </w:t>
      </w:r>
      <w:proofErr w:type="spellStart"/>
      <w:r w:rsidRPr="00ED0BF4">
        <w:rPr>
          <w:sz w:val="20"/>
          <w:szCs w:val="20"/>
        </w:rPr>
        <w:t>RTO'</w:t>
      </w:r>
      <w:r w:rsidRPr="00ED0BF4">
        <w:rPr>
          <w:sz w:val="20"/>
          <w:szCs w:val="20"/>
        </w:rPr>
        <w:t>su</w:t>
      </w:r>
      <w:proofErr w:type="spellEnd"/>
      <w:r w:rsidRPr="00ED0BF4">
        <w:rPr>
          <w:sz w:val="20"/>
          <w:szCs w:val="20"/>
        </w:rPr>
        <w:t xml:space="preserve"> ve bu b</w:t>
      </w:r>
      <w:r w:rsidRPr="00ED0BF4">
        <w:rPr>
          <w:sz w:val="20"/>
          <w:szCs w:val="20"/>
        </w:rPr>
        <w:t>ileşenlerin geri yüklenmesine yönelik prosesler,</w:t>
      </w:r>
    </w:p>
    <w:p w14:paraId="0000063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3) Bilgi olarak tanımlanan öncelikli BİT kaynaklarının </w:t>
      </w:r>
      <w:proofErr w:type="spellStart"/>
      <w:r w:rsidRPr="00ED0BF4">
        <w:rPr>
          <w:sz w:val="20"/>
          <w:szCs w:val="20"/>
        </w:rPr>
        <w:t>R</w:t>
      </w:r>
      <w:r w:rsidRPr="00ED0BF4">
        <w:rPr>
          <w:sz w:val="20"/>
          <w:szCs w:val="20"/>
        </w:rPr>
        <w:t>ecovery</w:t>
      </w:r>
      <w:proofErr w:type="spellEnd"/>
      <w:r w:rsidRPr="00ED0BF4">
        <w:rPr>
          <w:sz w:val="20"/>
          <w:szCs w:val="20"/>
        </w:rPr>
        <w:t xml:space="preserve"> Point Object </w:t>
      </w:r>
      <w:proofErr w:type="spellStart"/>
      <w:r w:rsidRPr="00ED0BF4">
        <w:rPr>
          <w:sz w:val="20"/>
          <w:szCs w:val="20"/>
        </w:rPr>
        <w:t>RPO'su</w:t>
      </w:r>
      <w:proofErr w:type="spellEnd"/>
      <w:r w:rsidRPr="00ED0BF4">
        <w:rPr>
          <w:sz w:val="20"/>
          <w:szCs w:val="20"/>
        </w:rPr>
        <w:t xml:space="preserve"> v</w:t>
      </w:r>
      <w:r w:rsidRPr="00ED0BF4">
        <w:rPr>
          <w:sz w:val="20"/>
          <w:szCs w:val="20"/>
        </w:rPr>
        <w:t xml:space="preserve">e bilgiyi geri yükleme prosesleri uygulanmaktadır. </w:t>
      </w:r>
    </w:p>
    <w:p w14:paraId="0000063B"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3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3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3E"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5.31 Yasal, </w:t>
      </w:r>
      <w:proofErr w:type="spellStart"/>
      <w:r w:rsidRPr="00ED0BF4">
        <w:rPr>
          <w:b/>
          <w:sz w:val="24"/>
          <w:szCs w:val="24"/>
          <w:u w:val="single"/>
        </w:rPr>
        <w:t>Meşru</w:t>
      </w:r>
      <w:proofErr w:type="spellEnd"/>
      <w:r w:rsidRPr="00ED0BF4">
        <w:rPr>
          <w:b/>
          <w:sz w:val="24"/>
          <w:szCs w:val="24"/>
          <w:u w:val="single"/>
        </w:rPr>
        <w:t xml:space="preserve">, </w:t>
      </w:r>
      <w:proofErr w:type="spellStart"/>
      <w:r w:rsidRPr="00ED0BF4">
        <w:rPr>
          <w:b/>
          <w:sz w:val="24"/>
          <w:szCs w:val="24"/>
          <w:u w:val="single"/>
        </w:rPr>
        <w:t>Düzenleyici</w:t>
      </w:r>
      <w:proofErr w:type="spellEnd"/>
      <w:r w:rsidRPr="00ED0BF4">
        <w:rPr>
          <w:b/>
          <w:sz w:val="24"/>
          <w:szCs w:val="24"/>
          <w:u w:val="single"/>
        </w:rPr>
        <w:t xml:space="preserve"> ve </w:t>
      </w:r>
      <w:proofErr w:type="spellStart"/>
      <w:r w:rsidRPr="00ED0BF4">
        <w:rPr>
          <w:b/>
          <w:sz w:val="24"/>
          <w:szCs w:val="24"/>
          <w:u w:val="single"/>
        </w:rPr>
        <w:t>Sözleşmeye</w:t>
      </w:r>
      <w:proofErr w:type="spellEnd"/>
      <w:r w:rsidRPr="00ED0BF4">
        <w:rPr>
          <w:b/>
          <w:sz w:val="24"/>
          <w:szCs w:val="24"/>
          <w:u w:val="single"/>
        </w:rPr>
        <w:t xml:space="preserve"> Tabi Gereklilikler </w:t>
      </w:r>
    </w:p>
    <w:p w14:paraId="0000063F" w14:textId="77777777" w:rsidR="0054648F" w:rsidRPr="00ED0BF4" w:rsidRDefault="0054648F">
      <w:pPr>
        <w:widowControl w:val="0"/>
        <w:spacing w:after="0" w:line="240" w:lineRule="auto"/>
        <w:ind w:left="283" w:firstLine="436"/>
        <w:jc w:val="both"/>
        <w:rPr>
          <w:sz w:val="20"/>
          <w:szCs w:val="20"/>
        </w:rPr>
      </w:pPr>
    </w:p>
    <w:p w14:paraId="00000640" w14:textId="77777777" w:rsidR="0054648F" w:rsidRPr="00ED0BF4" w:rsidRDefault="00127C0F">
      <w:pPr>
        <w:widowControl w:val="0"/>
        <w:spacing w:after="0" w:line="240" w:lineRule="auto"/>
        <w:ind w:left="283" w:firstLine="436"/>
        <w:jc w:val="both"/>
        <w:rPr>
          <w:sz w:val="20"/>
          <w:szCs w:val="20"/>
        </w:rPr>
      </w:pPr>
      <w:r w:rsidRPr="00ED0BF4">
        <w:rPr>
          <w:sz w:val="20"/>
          <w:szCs w:val="20"/>
        </w:rPr>
        <w:t xml:space="preserve">Bilgi güvenliği ile ilgili yasal, yasal, düzenleyici ve sözleşmeden doğan gereksinimler ve </w:t>
      </w:r>
      <w:proofErr w:type="spellStart"/>
      <w:r w:rsidRPr="00ED0BF4">
        <w:rPr>
          <w:sz w:val="20"/>
          <w:szCs w:val="20"/>
        </w:rPr>
        <w:t>kurumumuzunun</w:t>
      </w:r>
      <w:proofErr w:type="spellEnd"/>
      <w:r w:rsidRPr="00ED0BF4">
        <w:rPr>
          <w:sz w:val="20"/>
          <w:szCs w:val="20"/>
        </w:rPr>
        <w:t xml:space="preserve"> bu gereksinimleri karşılama yaklaşımı tanımlı </w:t>
      </w:r>
      <w:proofErr w:type="gramStart"/>
      <w:r w:rsidRPr="00ED0BF4">
        <w:rPr>
          <w:sz w:val="20"/>
          <w:szCs w:val="20"/>
        </w:rPr>
        <w:t>olarak  belgelenmekte</w:t>
      </w:r>
      <w:proofErr w:type="gramEnd"/>
      <w:r w:rsidRPr="00ED0BF4">
        <w:rPr>
          <w:sz w:val="20"/>
          <w:szCs w:val="20"/>
        </w:rPr>
        <w:t xml:space="preserve"> ve güncel tut</w:t>
      </w:r>
      <w:r w:rsidRPr="00ED0BF4">
        <w:rPr>
          <w:sz w:val="20"/>
          <w:szCs w:val="20"/>
        </w:rPr>
        <w:t>ulmaktadır.</w:t>
      </w:r>
    </w:p>
    <w:p w14:paraId="00000641" w14:textId="77777777" w:rsidR="0054648F" w:rsidRPr="00ED0BF4" w:rsidRDefault="00127C0F">
      <w:pPr>
        <w:widowControl w:val="0"/>
        <w:spacing w:after="0" w:line="240" w:lineRule="auto"/>
        <w:ind w:left="283"/>
        <w:jc w:val="both"/>
        <w:rPr>
          <w:sz w:val="20"/>
          <w:szCs w:val="20"/>
        </w:rPr>
      </w:pPr>
      <w:r w:rsidRPr="00ED0BF4">
        <w:rPr>
          <w:sz w:val="20"/>
          <w:szCs w:val="20"/>
        </w:rPr>
        <w:t>Aşağıdaki durumlarda yasal, kanuni, düzenleyici veya sözleşmeden doğan gereklilikler dahil olmak üzere harici gereklilikler dikkate alınmaktadır.</w:t>
      </w:r>
    </w:p>
    <w:p w14:paraId="00000642" w14:textId="77777777" w:rsidR="0054648F" w:rsidRPr="00ED0BF4" w:rsidRDefault="00127C0F">
      <w:pPr>
        <w:widowControl w:val="0"/>
        <w:spacing w:after="0" w:line="240" w:lineRule="auto"/>
        <w:ind w:left="283"/>
        <w:jc w:val="both"/>
        <w:rPr>
          <w:sz w:val="20"/>
          <w:szCs w:val="20"/>
        </w:rPr>
      </w:pPr>
      <w:r w:rsidRPr="00ED0BF4">
        <w:rPr>
          <w:sz w:val="20"/>
          <w:szCs w:val="20"/>
        </w:rPr>
        <w:t>a) bilgi güvenliği politikaları ve prosedürleri geliştirmek,</w:t>
      </w:r>
    </w:p>
    <w:p w14:paraId="00000643" w14:textId="77777777" w:rsidR="0054648F" w:rsidRPr="00ED0BF4" w:rsidRDefault="00127C0F">
      <w:pPr>
        <w:widowControl w:val="0"/>
        <w:spacing w:after="0" w:line="240" w:lineRule="auto"/>
        <w:ind w:left="283"/>
        <w:jc w:val="both"/>
        <w:rPr>
          <w:sz w:val="20"/>
          <w:szCs w:val="20"/>
        </w:rPr>
      </w:pPr>
      <w:r w:rsidRPr="00ED0BF4">
        <w:rPr>
          <w:sz w:val="20"/>
          <w:szCs w:val="20"/>
        </w:rPr>
        <w:t>b) bilgi güvenliği kontrollerinin tas</w:t>
      </w:r>
      <w:r w:rsidRPr="00ED0BF4">
        <w:rPr>
          <w:sz w:val="20"/>
          <w:szCs w:val="20"/>
        </w:rPr>
        <w:t>arlanması, uygulanması veya değiştirilmesi,</w:t>
      </w:r>
    </w:p>
    <w:p w14:paraId="00000644" w14:textId="77777777" w:rsidR="0054648F" w:rsidRPr="00ED0BF4" w:rsidRDefault="00127C0F">
      <w:pPr>
        <w:widowControl w:val="0"/>
        <w:spacing w:after="0" w:line="240" w:lineRule="auto"/>
        <w:ind w:left="283"/>
        <w:jc w:val="both"/>
        <w:rPr>
          <w:sz w:val="20"/>
          <w:szCs w:val="20"/>
        </w:rPr>
      </w:pPr>
      <w:r w:rsidRPr="00ED0BF4">
        <w:rPr>
          <w:sz w:val="20"/>
          <w:szCs w:val="20"/>
        </w:rPr>
        <w:t>c) dahili ihtiyaçlar veya tedarikçi anlaşmaları için bilgi güvenliği gereksinimlerini belirleme sürecinin bir parçası olarak bilgileri ve diğer ilişkili varlıkları sınıflandırmak,</w:t>
      </w:r>
    </w:p>
    <w:p w14:paraId="00000645" w14:textId="77777777" w:rsidR="0054648F" w:rsidRPr="00ED0BF4" w:rsidRDefault="00127C0F">
      <w:pPr>
        <w:widowControl w:val="0"/>
        <w:spacing w:after="0" w:line="240" w:lineRule="auto"/>
        <w:ind w:left="283"/>
        <w:jc w:val="both"/>
        <w:rPr>
          <w:sz w:val="20"/>
          <w:szCs w:val="20"/>
        </w:rPr>
      </w:pPr>
      <w:r w:rsidRPr="00ED0BF4">
        <w:rPr>
          <w:sz w:val="20"/>
          <w:szCs w:val="20"/>
        </w:rPr>
        <w:t>d) bilgi güvenliği risk değerlen</w:t>
      </w:r>
      <w:r w:rsidRPr="00ED0BF4">
        <w:rPr>
          <w:sz w:val="20"/>
          <w:szCs w:val="20"/>
        </w:rPr>
        <w:t>dirmelerinin yapılması ve bilgi güvenliği risk işleme faaliyetlerinin belirlenmesi,</w:t>
      </w:r>
    </w:p>
    <w:p w14:paraId="00000646" w14:textId="77777777" w:rsidR="0054648F" w:rsidRPr="00ED0BF4" w:rsidRDefault="00127C0F">
      <w:pPr>
        <w:widowControl w:val="0"/>
        <w:spacing w:after="0" w:line="240" w:lineRule="auto"/>
        <w:ind w:left="283"/>
        <w:jc w:val="both"/>
        <w:rPr>
          <w:sz w:val="20"/>
          <w:szCs w:val="20"/>
        </w:rPr>
      </w:pPr>
      <w:r w:rsidRPr="00ED0BF4">
        <w:rPr>
          <w:sz w:val="20"/>
          <w:szCs w:val="20"/>
        </w:rPr>
        <w:t>e) bilgi güvenliğine ilişkin ilgili rol ve sorumluluklarla birlikte süreçlerin belirlenmesi,</w:t>
      </w:r>
    </w:p>
    <w:p w14:paraId="00000647" w14:textId="77777777" w:rsidR="0054648F" w:rsidRPr="00ED0BF4" w:rsidRDefault="00127C0F">
      <w:pPr>
        <w:widowControl w:val="0"/>
        <w:spacing w:after="0" w:line="240" w:lineRule="auto"/>
        <w:ind w:left="283"/>
        <w:jc w:val="both"/>
        <w:rPr>
          <w:sz w:val="20"/>
          <w:szCs w:val="20"/>
        </w:rPr>
      </w:pPr>
      <w:r w:rsidRPr="00ED0BF4">
        <w:rPr>
          <w:sz w:val="20"/>
          <w:szCs w:val="20"/>
        </w:rPr>
        <w:t>f) tedarikçilerin kurumumuzla ilgili sözleşme gerekliliklerini ve ürün ve hizme</w:t>
      </w:r>
      <w:r w:rsidRPr="00ED0BF4">
        <w:rPr>
          <w:sz w:val="20"/>
          <w:szCs w:val="20"/>
        </w:rPr>
        <w:t xml:space="preserve">tlerin tedarik kapsamını belirlemek. </w:t>
      </w:r>
    </w:p>
    <w:p w14:paraId="00000648" w14:textId="77777777" w:rsidR="0054648F" w:rsidRPr="00ED0BF4" w:rsidRDefault="0054648F">
      <w:pPr>
        <w:widowControl w:val="0"/>
        <w:spacing w:after="0" w:line="240" w:lineRule="auto"/>
        <w:ind w:left="283"/>
        <w:jc w:val="both"/>
        <w:rPr>
          <w:i/>
          <w:sz w:val="20"/>
          <w:szCs w:val="20"/>
        </w:rPr>
      </w:pPr>
    </w:p>
    <w:p w14:paraId="00000649" w14:textId="77777777" w:rsidR="0054648F" w:rsidRPr="00ED0BF4" w:rsidRDefault="00127C0F">
      <w:pPr>
        <w:widowControl w:val="0"/>
        <w:spacing w:after="0" w:line="240" w:lineRule="auto"/>
        <w:ind w:left="283"/>
        <w:jc w:val="both"/>
        <w:rPr>
          <w:sz w:val="20"/>
          <w:szCs w:val="20"/>
        </w:rPr>
      </w:pPr>
      <w:r w:rsidRPr="00ED0BF4">
        <w:rPr>
          <w:sz w:val="20"/>
          <w:szCs w:val="20"/>
        </w:rPr>
        <w:t>Mevzuat ve yönetmelikler Kuruluş:</w:t>
      </w:r>
    </w:p>
    <w:p w14:paraId="0000064A" w14:textId="77777777" w:rsidR="0054648F" w:rsidRPr="00ED0BF4" w:rsidRDefault="00127C0F">
      <w:pPr>
        <w:widowControl w:val="0"/>
        <w:spacing w:after="0" w:line="240" w:lineRule="auto"/>
        <w:ind w:left="283"/>
        <w:jc w:val="both"/>
        <w:rPr>
          <w:sz w:val="20"/>
          <w:szCs w:val="20"/>
        </w:rPr>
      </w:pPr>
      <w:r w:rsidRPr="00ED0BF4">
        <w:rPr>
          <w:sz w:val="20"/>
          <w:szCs w:val="20"/>
        </w:rPr>
        <w:t>a) kendi iş türüne göre gerekliliklerden haberdar olmak için kurumumuzun bilgi güvenliği ile ilgili tüm mevzuat ve düzenlemeleri belirlenmiştir.</w:t>
      </w:r>
    </w:p>
    <w:p w14:paraId="0000064B" w14:textId="77777777" w:rsidR="0054648F" w:rsidRPr="00ED0BF4" w:rsidRDefault="00127C0F">
      <w:pPr>
        <w:widowControl w:val="0"/>
        <w:spacing w:after="0" w:line="240" w:lineRule="auto"/>
        <w:ind w:left="283"/>
        <w:jc w:val="both"/>
        <w:rPr>
          <w:sz w:val="20"/>
          <w:szCs w:val="20"/>
        </w:rPr>
      </w:pPr>
      <w:r w:rsidRPr="00ED0BF4">
        <w:rPr>
          <w:sz w:val="20"/>
          <w:szCs w:val="20"/>
        </w:rPr>
        <w:t>b) Kurumumuz aşağıdaki durumlarda, tüm</w:t>
      </w:r>
      <w:r w:rsidRPr="00ED0BF4">
        <w:rPr>
          <w:sz w:val="20"/>
          <w:szCs w:val="20"/>
        </w:rPr>
        <w:t xml:space="preserve"> ilgili ülkelerde uyumluluğu dikkate alacaktır.</w:t>
      </w:r>
    </w:p>
    <w:p w14:paraId="0000064C" w14:textId="77777777" w:rsidR="0054648F" w:rsidRPr="00ED0BF4" w:rsidRDefault="00127C0F">
      <w:pPr>
        <w:widowControl w:val="0"/>
        <w:spacing w:after="0" w:line="240" w:lineRule="auto"/>
        <w:ind w:left="283"/>
        <w:jc w:val="both"/>
        <w:rPr>
          <w:sz w:val="20"/>
          <w:szCs w:val="20"/>
        </w:rPr>
      </w:pPr>
      <w:r w:rsidRPr="00ED0BF4">
        <w:rPr>
          <w:sz w:val="20"/>
          <w:szCs w:val="20"/>
        </w:rPr>
        <w:lastRenderedPageBreak/>
        <w:t>— diğer ülkelerde iş yürütür,</w:t>
      </w:r>
    </w:p>
    <w:p w14:paraId="0000064D" w14:textId="77777777" w:rsidR="0054648F" w:rsidRPr="00ED0BF4" w:rsidRDefault="00127C0F">
      <w:pPr>
        <w:widowControl w:val="0"/>
        <w:spacing w:after="0" w:line="240" w:lineRule="auto"/>
        <w:ind w:left="283"/>
        <w:jc w:val="both"/>
        <w:rPr>
          <w:sz w:val="20"/>
          <w:szCs w:val="20"/>
        </w:rPr>
      </w:pPr>
      <w:r w:rsidRPr="00ED0BF4">
        <w:rPr>
          <w:sz w:val="20"/>
          <w:szCs w:val="20"/>
        </w:rPr>
        <w:t xml:space="preserve">— yasa ve yönetmeliklerin </w:t>
      </w:r>
      <w:proofErr w:type="spellStart"/>
      <w:r w:rsidRPr="00ED0BF4">
        <w:rPr>
          <w:sz w:val="20"/>
          <w:szCs w:val="20"/>
        </w:rPr>
        <w:t>kurumumuzunu</w:t>
      </w:r>
      <w:proofErr w:type="spellEnd"/>
      <w:r w:rsidRPr="00ED0BF4">
        <w:rPr>
          <w:sz w:val="20"/>
          <w:szCs w:val="20"/>
        </w:rPr>
        <w:t xml:space="preserve"> etkileyebileceği diğer ülkelerden ürün ve hizmetler kullanır,</w:t>
      </w:r>
    </w:p>
    <w:p w14:paraId="0000064E" w14:textId="77777777" w:rsidR="0054648F" w:rsidRPr="00ED0BF4" w:rsidRDefault="00127C0F">
      <w:pPr>
        <w:widowControl w:val="0"/>
        <w:spacing w:after="0" w:line="240" w:lineRule="auto"/>
        <w:ind w:left="283"/>
        <w:jc w:val="both"/>
        <w:rPr>
          <w:sz w:val="20"/>
          <w:szCs w:val="20"/>
        </w:rPr>
      </w:pPr>
      <w:r w:rsidRPr="00ED0BF4">
        <w:rPr>
          <w:sz w:val="20"/>
          <w:szCs w:val="20"/>
        </w:rPr>
        <w:t>— yasaların ve düzenlemelerin kurumumuzu etkileyebileceği yargı sınırları öte</w:t>
      </w:r>
      <w:r w:rsidRPr="00ED0BF4">
        <w:rPr>
          <w:sz w:val="20"/>
          <w:szCs w:val="20"/>
        </w:rPr>
        <w:t>sine bilgi aktarır,</w:t>
      </w:r>
    </w:p>
    <w:p w14:paraId="0000064F" w14:textId="77777777" w:rsidR="0054648F" w:rsidRPr="00ED0BF4" w:rsidRDefault="00127C0F">
      <w:pPr>
        <w:widowControl w:val="0"/>
        <w:spacing w:after="0" w:line="240" w:lineRule="auto"/>
        <w:ind w:left="283"/>
        <w:jc w:val="both"/>
        <w:rPr>
          <w:sz w:val="20"/>
          <w:szCs w:val="20"/>
        </w:rPr>
      </w:pPr>
      <w:r w:rsidRPr="00ED0BF4">
        <w:rPr>
          <w:sz w:val="20"/>
          <w:szCs w:val="20"/>
        </w:rPr>
        <w:t>c) değişikliklerden haberdar olmak ve yeni mevzuat belirlemek için belirlenen mevzuat ve düzenlemeleri düzenli olarak gözden geçirmek,</w:t>
      </w:r>
    </w:p>
    <w:p w14:paraId="00000650" w14:textId="77777777" w:rsidR="0054648F" w:rsidRPr="00ED0BF4" w:rsidRDefault="00127C0F">
      <w:pPr>
        <w:widowControl w:val="0"/>
        <w:spacing w:after="0" w:line="240" w:lineRule="auto"/>
        <w:ind w:left="283"/>
        <w:jc w:val="both"/>
        <w:rPr>
          <w:sz w:val="20"/>
          <w:szCs w:val="20"/>
        </w:rPr>
      </w:pPr>
      <w:r w:rsidRPr="00ED0BF4">
        <w:rPr>
          <w:sz w:val="20"/>
          <w:szCs w:val="20"/>
        </w:rPr>
        <w:t>d) bu gereklilikleri karşılamak için belirli süreçleri ve bireysel sorumlulukları tanımlanmıştır.</w:t>
      </w:r>
    </w:p>
    <w:p w14:paraId="00000651" w14:textId="77777777" w:rsidR="0054648F" w:rsidRPr="00ED0BF4" w:rsidRDefault="0054648F">
      <w:pPr>
        <w:widowControl w:val="0"/>
        <w:spacing w:after="0" w:line="240" w:lineRule="auto"/>
        <w:ind w:left="283"/>
        <w:jc w:val="both"/>
        <w:rPr>
          <w:sz w:val="20"/>
          <w:szCs w:val="20"/>
        </w:rPr>
      </w:pPr>
    </w:p>
    <w:p w14:paraId="00000652"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w:t>
      </w:r>
      <w:r w:rsidRPr="00ED0BF4">
        <w:rPr>
          <w:b/>
          <w:sz w:val="24"/>
          <w:szCs w:val="24"/>
          <w:u w:val="single"/>
        </w:rPr>
        <w:t>32 Fikri Mülkiyet Hakları</w:t>
      </w:r>
    </w:p>
    <w:p w14:paraId="00000653" w14:textId="77777777" w:rsidR="0054648F" w:rsidRPr="00ED0BF4" w:rsidRDefault="00127C0F">
      <w:pPr>
        <w:widowControl w:val="0"/>
        <w:spacing w:after="0" w:line="240" w:lineRule="auto"/>
        <w:ind w:left="283"/>
        <w:jc w:val="both"/>
        <w:rPr>
          <w:sz w:val="20"/>
          <w:szCs w:val="20"/>
        </w:rPr>
      </w:pPr>
      <w:r w:rsidRPr="00ED0BF4">
        <w:rPr>
          <w:sz w:val="20"/>
          <w:szCs w:val="20"/>
        </w:rPr>
        <w:t>Kurumumuz, fikri mülkiyet haklarını korumak için uygun prosesleri uygulamaktadır.</w:t>
      </w:r>
    </w:p>
    <w:p w14:paraId="00000654" w14:textId="77777777" w:rsidR="0054648F" w:rsidRPr="00ED0BF4" w:rsidRDefault="00127C0F">
      <w:pPr>
        <w:widowControl w:val="0"/>
        <w:spacing w:after="0" w:line="240" w:lineRule="auto"/>
        <w:ind w:left="283"/>
        <w:jc w:val="both"/>
        <w:rPr>
          <w:sz w:val="20"/>
          <w:szCs w:val="20"/>
        </w:rPr>
      </w:pPr>
      <w:r w:rsidRPr="00ED0BF4">
        <w:rPr>
          <w:sz w:val="20"/>
          <w:szCs w:val="20"/>
        </w:rPr>
        <w:t>Fikri mülkiyet olarak kabul edilebilecek herhangi bir materyali korumak için aşağıdaki yönergeler dikkate alınmaktadır.</w:t>
      </w:r>
    </w:p>
    <w:p w14:paraId="00000655" w14:textId="77777777" w:rsidR="0054648F" w:rsidRPr="00ED0BF4" w:rsidRDefault="00127C0F">
      <w:pPr>
        <w:widowControl w:val="0"/>
        <w:spacing w:after="0" w:line="240" w:lineRule="auto"/>
        <w:ind w:left="283"/>
        <w:jc w:val="both"/>
        <w:rPr>
          <w:sz w:val="20"/>
          <w:szCs w:val="20"/>
        </w:rPr>
      </w:pPr>
      <w:r w:rsidRPr="00ED0BF4">
        <w:rPr>
          <w:sz w:val="20"/>
          <w:szCs w:val="20"/>
        </w:rPr>
        <w:t>a) fikri mülkiyet haklarının korunmasına ilişkin konuya özgü bir politikanın tanımlanması ve iletilmesi,</w:t>
      </w:r>
    </w:p>
    <w:p w14:paraId="00000656" w14:textId="77777777" w:rsidR="0054648F" w:rsidRPr="00ED0BF4" w:rsidRDefault="00127C0F">
      <w:pPr>
        <w:widowControl w:val="0"/>
        <w:spacing w:after="0" w:line="240" w:lineRule="auto"/>
        <w:ind w:left="283"/>
        <w:jc w:val="both"/>
        <w:rPr>
          <w:sz w:val="20"/>
          <w:szCs w:val="20"/>
        </w:rPr>
      </w:pPr>
      <w:r w:rsidRPr="00ED0BF4">
        <w:rPr>
          <w:sz w:val="20"/>
          <w:szCs w:val="20"/>
        </w:rPr>
        <w:t>b) yazılım ve bilgi ürünlerinin</w:t>
      </w:r>
      <w:r w:rsidRPr="00ED0BF4">
        <w:rPr>
          <w:sz w:val="20"/>
          <w:szCs w:val="20"/>
        </w:rPr>
        <w:t xml:space="preserve"> uyumlu kullanımını tanımlayan fikri mülkiyet hakları uyumluluğu için yayınlama prosesleri,</w:t>
      </w:r>
    </w:p>
    <w:p w14:paraId="00000657" w14:textId="77777777" w:rsidR="0054648F" w:rsidRPr="00ED0BF4" w:rsidRDefault="00127C0F">
      <w:pPr>
        <w:widowControl w:val="0"/>
        <w:spacing w:after="0" w:line="240" w:lineRule="auto"/>
        <w:ind w:left="283"/>
        <w:jc w:val="both"/>
        <w:rPr>
          <w:sz w:val="20"/>
          <w:szCs w:val="20"/>
        </w:rPr>
      </w:pPr>
      <w:r w:rsidRPr="00ED0BF4">
        <w:rPr>
          <w:sz w:val="20"/>
          <w:szCs w:val="20"/>
        </w:rPr>
        <w:t>c) telif hakkının ihlal edilmediğinden emin olmak için yazılımı yalnızca bilinen ve saygın kaynaklardan edinerek,</w:t>
      </w:r>
    </w:p>
    <w:p w14:paraId="00000658" w14:textId="77777777" w:rsidR="0054648F" w:rsidRPr="00ED0BF4" w:rsidRDefault="00127C0F">
      <w:pPr>
        <w:widowControl w:val="0"/>
        <w:spacing w:after="0" w:line="240" w:lineRule="auto"/>
        <w:ind w:left="283"/>
        <w:jc w:val="both"/>
        <w:rPr>
          <w:sz w:val="20"/>
          <w:szCs w:val="20"/>
        </w:rPr>
      </w:pPr>
      <w:r w:rsidRPr="00ED0BF4">
        <w:rPr>
          <w:sz w:val="20"/>
          <w:szCs w:val="20"/>
        </w:rPr>
        <w:t>d) uygun varlık kayıtlarının tutulması ve tüm varlıkların fikri mülkiyet haklarının korunması gereklilikleri ile tanımlanması,</w:t>
      </w:r>
    </w:p>
    <w:p w14:paraId="00000659" w14:textId="77777777" w:rsidR="0054648F" w:rsidRPr="00ED0BF4" w:rsidRDefault="00127C0F">
      <w:pPr>
        <w:widowControl w:val="0"/>
        <w:spacing w:after="0" w:line="240" w:lineRule="auto"/>
        <w:ind w:left="283"/>
        <w:jc w:val="both"/>
        <w:rPr>
          <w:sz w:val="20"/>
          <w:szCs w:val="20"/>
        </w:rPr>
      </w:pPr>
      <w:r w:rsidRPr="00ED0BF4">
        <w:rPr>
          <w:sz w:val="20"/>
          <w:szCs w:val="20"/>
        </w:rPr>
        <w:t>e) lisansların,</w:t>
      </w:r>
      <w:r w:rsidRPr="00ED0BF4">
        <w:rPr>
          <w:sz w:val="20"/>
          <w:szCs w:val="20"/>
        </w:rPr>
        <w:t xml:space="preserve"> el kitaplarının vb. sahiplik kanıtının ve kanıtlarının saklanması,</w:t>
      </w:r>
    </w:p>
    <w:p w14:paraId="0000065A" w14:textId="77777777" w:rsidR="0054648F" w:rsidRPr="00ED0BF4" w:rsidRDefault="00127C0F">
      <w:pPr>
        <w:widowControl w:val="0"/>
        <w:spacing w:after="0" w:line="240" w:lineRule="auto"/>
        <w:ind w:left="283"/>
        <w:jc w:val="both"/>
        <w:rPr>
          <w:sz w:val="20"/>
          <w:szCs w:val="20"/>
        </w:rPr>
      </w:pPr>
      <w:r w:rsidRPr="00ED0BF4">
        <w:rPr>
          <w:sz w:val="20"/>
          <w:szCs w:val="20"/>
        </w:rPr>
        <w:t>f) lisansta izin verilen maksimum kullanıcı veya kaynak [örneğin, merkezi işlem birimleri (CPU'lar)] sayısının aşılmamasının sağlanması,</w:t>
      </w:r>
    </w:p>
    <w:p w14:paraId="0000065B" w14:textId="77777777" w:rsidR="0054648F" w:rsidRPr="00ED0BF4" w:rsidRDefault="00127C0F">
      <w:pPr>
        <w:widowControl w:val="0"/>
        <w:spacing w:after="0" w:line="240" w:lineRule="auto"/>
        <w:ind w:left="283"/>
        <w:jc w:val="both"/>
        <w:rPr>
          <w:sz w:val="20"/>
          <w:szCs w:val="20"/>
        </w:rPr>
      </w:pPr>
      <w:r w:rsidRPr="00ED0BF4">
        <w:rPr>
          <w:sz w:val="20"/>
          <w:szCs w:val="20"/>
        </w:rPr>
        <w:t>g) yalnızca yetkili yazılımların ve lisanslı ürünle</w:t>
      </w:r>
      <w:r w:rsidRPr="00ED0BF4">
        <w:rPr>
          <w:sz w:val="20"/>
          <w:szCs w:val="20"/>
        </w:rPr>
        <w:t>rin kurulu olduğundan emin olmak için incelemeler yapmak,</w:t>
      </w:r>
    </w:p>
    <w:p w14:paraId="0000065C" w14:textId="77777777" w:rsidR="0054648F" w:rsidRPr="00ED0BF4" w:rsidRDefault="00127C0F">
      <w:pPr>
        <w:widowControl w:val="0"/>
        <w:spacing w:after="0" w:line="240" w:lineRule="auto"/>
        <w:ind w:left="283"/>
        <w:jc w:val="both"/>
        <w:rPr>
          <w:sz w:val="20"/>
          <w:szCs w:val="20"/>
        </w:rPr>
      </w:pPr>
      <w:r w:rsidRPr="00ED0BF4">
        <w:rPr>
          <w:sz w:val="20"/>
          <w:szCs w:val="20"/>
        </w:rPr>
        <w:t>h) uygun lisans koşullarını sürdürmek için prosedürler sağlamak,</w:t>
      </w:r>
    </w:p>
    <w:p w14:paraId="0000065D" w14:textId="77777777" w:rsidR="0054648F" w:rsidRPr="00ED0BF4" w:rsidRDefault="00127C0F">
      <w:pPr>
        <w:widowControl w:val="0"/>
        <w:spacing w:after="0" w:line="240" w:lineRule="auto"/>
        <w:ind w:left="283"/>
        <w:jc w:val="both"/>
        <w:rPr>
          <w:sz w:val="20"/>
          <w:szCs w:val="20"/>
        </w:rPr>
      </w:pPr>
      <w:r w:rsidRPr="00ED0BF4">
        <w:rPr>
          <w:sz w:val="20"/>
          <w:szCs w:val="20"/>
        </w:rPr>
        <w:t>i) yazılımı elden çıkarmak veya başkalarına devretmek için prosedürler sağlamak,</w:t>
      </w:r>
    </w:p>
    <w:p w14:paraId="0000065E" w14:textId="77777777" w:rsidR="0054648F" w:rsidRPr="00ED0BF4" w:rsidRDefault="00127C0F">
      <w:pPr>
        <w:widowControl w:val="0"/>
        <w:spacing w:after="0" w:line="240" w:lineRule="auto"/>
        <w:ind w:left="283"/>
        <w:jc w:val="both"/>
        <w:rPr>
          <w:sz w:val="20"/>
          <w:szCs w:val="20"/>
        </w:rPr>
      </w:pPr>
      <w:r w:rsidRPr="00ED0BF4">
        <w:rPr>
          <w:sz w:val="20"/>
          <w:szCs w:val="20"/>
        </w:rPr>
        <w:t>j) genel ağlardan ve dış kaynaklardan elde edilen ya</w:t>
      </w:r>
      <w:r w:rsidRPr="00ED0BF4">
        <w:rPr>
          <w:sz w:val="20"/>
          <w:szCs w:val="20"/>
        </w:rPr>
        <w:t>zılım ve bilgilere ilişkin hüküm ve koşullara uymak,</w:t>
      </w:r>
    </w:p>
    <w:p w14:paraId="0000065F" w14:textId="77777777" w:rsidR="0054648F" w:rsidRPr="00ED0BF4" w:rsidRDefault="00127C0F">
      <w:pPr>
        <w:widowControl w:val="0"/>
        <w:spacing w:after="0" w:line="240" w:lineRule="auto"/>
        <w:ind w:left="283"/>
        <w:jc w:val="both"/>
        <w:rPr>
          <w:sz w:val="20"/>
          <w:szCs w:val="20"/>
        </w:rPr>
      </w:pPr>
      <w:r w:rsidRPr="00ED0BF4">
        <w:rPr>
          <w:sz w:val="20"/>
          <w:szCs w:val="20"/>
        </w:rPr>
        <w:t>k) telif hakkı yasası veya geçerli lisansların izin verdiği durumlar dışında ticari kayıtlardan (video, ses) çoğaltmamak, başka bir formata dönüştürmemek veya alıntı yapmamak,</w:t>
      </w:r>
    </w:p>
    <w:p w14:paraId="00000660" w14:textId="77777777" w:rsidR="0054648F" w:rsidRPr="00ED0BF4" w:rsidRDefault="00127C0F">
      <w:pPr>
        <w:widowControl w:val="0"/>
        <w:spacing w:after="0" w:line="240" w:lineRule="auto"/>
        <w:ind w:left="283"/>
        <w:jc w:val="both"/>
        <w:rPr>
          <w:sz w:val="20"/>
          <w:szCs w:val="20"/>
        </w:rPr>
      </w:pPr>
      <w:r w:rsidRPr="00ED0BF4">
        <w:rPr>
          <w:sz w:val="20"/>
          <w:szCs w:val="20"/>
        </w:rPr>
        <w:t>l) telif hakkı yasasının ve</w:t>
      </w:r>
      <w:r w:rsidRPr="00ED0BF4">
        <w:rPr>
          <w:sz w:val="20"/>
          <w:szCs w:val="20"/>
        </w:rPr>
        <w:t>ya geçerli lisansların izin verdiği durumlar dışında, standartları (</w:t>
      </w:r>
      <w:proofErr w:type="spellStart"/>
      <w:r w:rsidRPr="00ED0BF4">
        <w:rPr>
          <w:sz w:val="20"/>
          <w:szCs w:val="20"/>
        </w:rPr>
        <w:t>örn</w:t>
      </w:r>
      <w:proofErr w:type="spellEnd"/>
      <w:r w:rsidRPr="00ED0BF4">
        <w:rPr>
          <w:sz w:val="20"/>
          <w:szCs w:val="20"/>
        </w:rPr>
        <w:t>. ISO/IEC Uluslararası Standartları), kitapları, makaleleri, raporları veya diğer belgeleri tamamen veya kısmen kopyalamamak.</w:t>
      </w:r>
    </w:p>
    <w:p w14:paraId="00000661" w14:textId="77777777" w:rsidR="0054648F" w:rsidRPr="00ED0BF4" w:rsidRDefault="0054648F">
      <w:pPr>
        <w:widowControl w:val="0"/>
        <w:spacing w:after="0" w:line="240" w:lineRule="auto"/>
        <w:ind w:left="283"/>
        <w:jc w:val="both"/>
        <w:rPr>
          <w:sz w:val="20"/>
          <w:szCs w:val="20"/>
        </w:rPr>
      </w:pPr>
    </w:p>
    <w:p w14:paraId="00000662"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5.33 Kayıtların Korunması</w:t>
      </w:r>
    </w:p>
    <w:p w14:paraId="00000663" w14:textId="77777777" w:rsidR="0054648F" w:rsidRPr="00ED0BF4" w:rsidRDefault="0054648F">
      <w:pPr>
        <w:widowControl w:val="0"/>
        <w:spacing w:after="0" w:line="240" w:lineRule="auto"/>
        <w:ind w:left="283"/>
        <w:jc w:val="both"/>
        <w:rPr>
          <w:b/>
          <w:sz w:val="20"/>
          <w:szCs w:val="20"/>
        </w:rPr>
      </w:pPr>
    </w:p>
    <w:p w14:paraId="00000664" w14:textId="77777777" w:rsidR="0054648F" w:rsidRPr="00ED0BF4" w:rsidRDefault="00127C0F">
      <w:pPr>
        <w:widowControl w:val="0"/>
        <w:spacing w:after="0" w:line="240" w:lineRule="auto"/>
        <w:ind w:left="283"/>
        <w:jc w:val="both"/>
        <w:rPr>
          <w:sz w:val="20"/>
          <w:szCs w:val="20"/>
        </w:rPr>
      </w:pPr>
      <w:r w:rsidRPr="00ED0BF4">
        <w:rPr>
          <w:sz w:val="20"/>
          <w:szCs w:val="20"/>
        </w:rPr>
        <w:t>Kayıtlar kayıp, tahrifat, tahri</w:t>
      </w:r>
      <w:r w:rsidRPr="00ED0BF4">
        <w:rPr>
          <w:sz w:val="20"/>
          <w:szCs w:val="20"/>
        </w:rPr>
        <w:t>fat, yetkisiz erişim ve izinsiz yayına karşı korunmaktadır.</w:t>
      </w:r>
    </w:p>
    <w:p w14:paraId="00000665" w14:textId="77777777" w:rsidR="0054648F" w:rsidRPr="00ED0BF4" w:rsidRDefault="00127C0F">
      <w:pPr>
        <w:widowControl w:val="0"/>
        <w:spacing w:after="0" w:line="240" w:lineRule="auto"/>
        <w:ind w:left="283"/>
        <w:jc w:val="both"/>
        <w:rPr>
          <w:sz w:val="20"/>
          <w:szCs w:val="20"/>
        </w:rPr>
      </w:pPr>
      <w:r w:rsidRPr="00ED0BF4">
        <w:rPr>
          <w:sz w:val="20"/>
          <w:szCs w:val="20"/>
        </w:rPr>
        <w:t xml:space="preserve">Elektronik depolama ortamlarının </w:t>
      </w:r>
      <w:proofErr w:type="spellStart"/>
      <w:r w:rsidRPr="00ED0BF4">
        <w:rPr>
          <w:sz w:val="20"/>
          <w:szCs w:val="20"/>
        </w:rPr>
        <w:t>seçildiği</w:t>
      </w:r>
      <w:proofErr w:type="spellEnd"/>
      <w:r w:rsidRPr="00ED0BF4">
        <w:rPr>
          <w:sz w:val="20"/>
          <w:szCs w:val="20"/>
        </w:rPr>
        <w:t xml:space="preserve"> durumlarda, gelecekteki teknoloji </w:t>
      </w:r>
      <w:proofErr w:type="spellStart"/>
      <w:r w:rsidRPr="00ED0BF4">
        <w:rPr>
          <w:sz w:val="20"/>
          <w:szCs w:val="20"/>
        </w:rPr>
        <w:t>değişikliğinden</w:t>
      </w:r>
      <w:proofErr w:type="spellEnd"/>
      <w:r w:rsidRPr="00ED0BF4">
        <w:rPr>
          <w:sz w:val="20"/>
          <w:szCs w:val="20"/>
        </w:rPr>
        <w:t xml:space="preserve"> kaynaklanan kayıplara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saklama </w:t>
      </w:r>
      <w:proofErr w:type="spellStart"/>
      <w:r w:rsidRPr="00ED0BF4">
        <w:rPr>
          <w:sz w:val="20"/>
          <w:szCs w:val="20"/>
        </w:rPr>
        <w:t>süresi</w:t>
      </w:r>
      <w:proofErr w:type="spellEnd"/>
      <w:r w:rsidRPr="00ED0BF4">
        <w:rPr>
          <w:sz w:val="20"/>
          <w:szCs w:val="20"/>
        </w:rPr>
        <w:t xml:space="preserve"> boyunca kayıtlara (hem depolam</w:t>
      </w:r>
      <w:r w:rsidRPr="00ED0BF4">
        <w:rPr>
          <w:sz w:val="20"/>
          <w:szCs w:val="20"/>
        </w:rPr>
        <w:t xml:space="preserve">a ortamı hem de formatın </w:t>
      </w:r>
      <w:proofErr w:type="spellStart"/>
      <w:r w:rsidRPr="00ED0BF4">
        <w:rPr>
          <w:sz w:val="20"/>
          <w:szCs w:val="20"/>
        </w:rPr>
        <w:t>okunabilirliği</w:t>
      </w:r>
      <w:proofErr w:type="spellEnd"/>
      <w:r w:rsidRPr="00ED0BF4">
        <w:rPr>
          <w:sz w:val="20"/>
          <w:szCs w:val="20"/>
        </w:rPr>
        <w:t xml:space="preserve">) </w:t>
      </w:r>
      <w:proofErr w:type="spellStart"/>
      <w:r w:rsidRPr="00ED0BF4">
        <w:rPr>
          <w:sz w:val="20"/>
          <w:szCs w:val="20"/>
        </w:rPr>
        <w:t>erişme</w:t>
      </w:r>
      <w:proofErr w:type="spellEnd"/>
      <w:r w:rsidRPr="00ED0BF4">
        <w:rPr>
          <w:sz w:val="20"/>
          <w:szCs w:val="20"/>
        </w:rPr>
        <w:t xml:space="preserve"> </w:t>
      </w:r>
      <w:proofErr w:type="spellStart"/>
      <w:r w:rsidRPr="00ED0BF4">
        <w:rPr>
          <w:sz w:val="20"/>
          <w:szCs w:val="20"/>
        </w:rPr>
        <w:t>olanağını</w:t>
      </w:r>
      <w:proofErr w:type="spellEnd"/>
      <w:r w:rsidRPr="00ED0BF4">
        <w:rPr>
          <w:sz w:val="20"/>
          <w:szCs w:val="20"/>
        </w:rPr>
        <w:t xml:space="preserve"> </w:t>
      </w:r>
      <w:proofErr w:type="spellStart"/>
      <w:r w:rsidRPr="00ED0BF4">
        <w:rPr>
          <w:sz w:val="20"/>
          <w:szCs w:val="20"/>
        </w:rPr>
        <w:t>sağlamaya</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prosesler </w:t>
      </w:r>
      <w:proofErr w:type="spellStart"/>
      <w:r w:rsidRPr="00ED0BF4">
        <w:rPr>
          <w:sz w:val="20"/>
          <w:szCs w:val="20"/>
        </w:rPr>
        <w:t>oluşturulmaktsdır</w:t>
      </w:r>
      <w:proofErr w:type="spellEnd"/>
      <w:r w:rsidRPr="00ED0BF4">
        <w:rPr>
          <w:sz w:val="20"/>
          <w:szCs w:val="20"/>
        </w:rPr>
        <w:t xml:space="preserve">. </w:t>
      </w:r>
      <w:proofErr w:type="spellStart"/>
      <w:r w:rsidRPr="00ED0BF4">
        <w:rPr>
          <w:sz w:val="20"/>
          <w:szCs w:val="20"/>
        </w:rPr>
        <w:t>Şifreli</w:t>
      </w:r>
      <w:proofErr w:type="spellEnd"/>
      <w:r w:rsidRPr="00ED0BF4">
        <w:rPr>
          <w:sz w:val="20"/>
          <w:szCs w:val="20"/>
        </w:rPr>
        <w:t xml:space="preserve"> </w:t>
      </w:r>
      <w:proofErr w:type="spellStart"/>
      <w:r w:rsidRPr="00ED0BF4">
        <w:rPr>
          <w:sz w:val="20"/>
          <w:szCs w:val="20"/>
        </w:rPr>
        <w:t>arşivler</w:t>
      </w:r>
      <w:proofErr w:type="spellEnd"/>
      <w:r w:rsidRPr="00ED0BF4">
        <w:rPr>
          <w:sz w:val="20"/>
          <w:szCs w:val="20"/>
        </w:rPr>
        <w:t xml:space="preserve"> veya dijital imzalarla </w:t>
      </w:r>
      <w:proofErr w:type="spellStart"/>
      <w:r w:rsidRPr="00ED0BF4">
        <w:rPr>
          <w:sz w:val="20"/>
          <w:szCs w:val="20"/>
        </w:rPr>
        <w:t>ilişkili</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ilgili </w:t>
      </w:r>
      <w:proofErr w:type="spellStart"/>
      <w:r w:rsidRPr="00ED0BF4">
        <w:rPr>
          <w:sz w:val="20"/>
          <w:szCs w:val="20"/>
        </w:rPr>
        <w:t>kriptografik</w:t>
      </w:r>
      <w:proofErr w:type="spellEnd"/>
      <w:r w:rsidRPr="00ED0BF4">
        <w:rPr>
          <w:sz w:val="20"/>
          <w:szCs w:val="20"/>
        </w:rPr>
        <w:t xml:space="preserve"> anahtarlar ve programlar </w:t>
      </w:r>
      <w:proofErr w:type="gramStart"/>
      <w:r w:rsidRPr="00ED0BF4">
        <w:rPr>
          <w:sz w:val="20"/>
          <w:szCs w:val="20"/>
        </w:rPr>
        <w:t>da,</w:t>
      </w:r>
      <w:proofErr w:type="gramEnd"/>
      <w:r w:rsidRPr="00ED0BF4">
        <w:rPr>
          <w:sz w:val="20"/>
          <w:szCs w:val="20"/>
        </w:rPr>
        <w:t xml:space="preserve"> kayıtların </w:t>
      </w:r>
      <w:proofErr w:type="spellStart"/>
      <w:r w:rsidRPr="00ED0BF4">
        <w:rPr>
          <w:sz w:val="20"/>
          <w:szCs w:val="20"/>
        </w:rPr>
        <w:t>tutulduğu</w:t>
      </w:r>
      <w:proofErr w:type="spellEnd"/>
      <w:r w:rsidRPr="00ED0BF4">
        <w:rPr>
          <w:sz w:val="20"/>
          <w:szCs w:val="20"/>
        </w:rPr>
        <w:t xml:space="preserve"> </w:t>
      </w:r>
      <w:proofErr w:type="spellStart"/>
      <w:r w:rsidRPr="00ED0BF4">
        <w:rPr>
          <w:sz w:val="20"/>
          <w:szCs w:val="20"/>
        </w:rPr>
        <w:t>süre</w:t>
      </w:r>
      <w:proofErr w:type="spellEnd"/>
      <w:r w:rsidRPr="00ED0BF4">
        <w:rPr>
          <w:sz w:val="20"/>
          <w:szCs w:val="20"/>
        </w:rPr>
        <w:t xml:space="preserve"> boyunca kay</w:t>
      </w:r>
      <w:r w:rsidRPr="00ED0BF4">
        <w:rPr>
          <w:sz w:val="20"/>
          <w:szCs w:val="20"/>
        </w:rPr>
        <w:t xml:space="preserve">ıtların </w:t>
      </w:r>
      <w:proofErr w:type="spellStart"/>
      <w:r w:rsidRPr="00ED0BF4">
        <w:rPr>
          <w:sz w:val="20"/>
          <w:szCs w:val="20"/>
        </w:rPr>
        <w:t>şifresinin</w:t>
      </w:r>
      <w:proofErr w:type="spellEnd"/>
      <w:r w:rsidRPr="00ED0BF4">
        <w:rPr>
          <w:sz w:val="20"/>
          <w:szCs w:val="20"/>
        </w:rPr>
        <w:t xml:space="preserve"> </w:t>
      </w:r>
      <w:proofErr w:type="spellStart"/>
      <w:r w:rsidRPr="00ED0BF4">
        <w:rPr>
          <w:sz w:val="20"/>
          <w:szCs w:val="20"/>
        </w:rPr>
        <w:t>çözülmesini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saklanmaktaıdır</w:t>
      </w:r>
      <w:proofErr w:type="spellEnd"/>
      <w:r w:rsidRPr="00ED0BF4">
        <w:rPr>
          <w:sz w:val="20"/>
          <w:szCs w:val="20"/>
        </w:rPr>
        <w:t>.</w:t>
      </w:r>
    </w:p>
    <w:p w14:paraId="00000666" w14:textId="77777777" w:rsidR="0054648F" w:rsidRPr="00ED0BF4" w:rsidRDefault="00127C0F">
      <w:pPr>
        <w:widowControl w:val="0"/>
        <w:spacing w:after="0" w:line="240" w:lineRule="auto"/>
        <w:ind w:left="283"/>
        <w:jc w:val="both"/>
        <w:rPr>
          <w:sz w:val="20"/>
          <w:szCs w:val="20"/>
        </w:rPr>
      </w:pPr>
      <w:r w:rsidRPr="00ED0BF4">
        <w:rPr>
          <w:sz w:val="20"/>
          <w:szCs w:val="20"/>
        </w:rPr>
        <w:t xml:space="preserve"> </w:t>
      </w:r>
    </w:p>
    <w:p w14:paraId="00000667"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5.34 </w:t>
      </w:r>
      <w:proofErr w:type="spellStart"/>
      <w:r w:rsidRPr="00ED0BF4">
        <w:rPr>
          <w:b/>
          <w:sz w:val="24"/>
          <w:szCs w:val="24"/>
          <w:u w:val="single"/>
        </w:rPr>
        <w:t>Kişiyi</w:t>
      </w:r>
      <w:proofErr w:type="spellEnd"/>
      <w:r w:rsidRPr="00ED0BF4">
        <w:rPr>
          <w:b/>
          <w:sz w:val="24"/>
          <w:szCs w:val="24"/>
          <w:u w:val="single"/>
        </w:rPr>
        <w:t xml:space="preserve"> Tespit Bilgisinin (PII) </w:t>
      </w:r>
      <w:proofErr w:type="spellStart"/>
      <w:r w:rsidRPr="00ED0BF4">
        <w:rPr>
          <w:b/>
          <w:sz w:val="24"/>
          <w:szCs w:val="24"/>
          <w:u w:val="single"/>
        </w:rPr>
        <w:t>Gizliliği</w:t>
      </w:r>
      <w:proofErr w:type="spellEnd"/>
      <w:r w:rsidRPr="00ED0BF4">
        <w:rPr>
          <w:b/>
          <w:sz w:val="24"/>
          <w:szCs w:val="24"/>
          <w:u w:val="single"/>
        </w:rPr>
        <w:t xml:space="preserve"> ve Korunması </w:t>
      </w:r>
    </w:p>
    <w:p w14:paraId="00000668" w14:textId="77777777" w:rsidR="0054648F" w:rsidRPr="00ED0BF4" w:rsidRDefault="0054648F">
      <w:pPr>
        <w:widowControl w:val="0"/>
        <w:spacing w:after="0" w:line="240" w:lineRule="auto"/>
        <w:ind w:left="283"/>
        <w:jc w:val="both"/>
        <w:rPr>
          <w:b/>
          <w:sz w:val="20"/>
          <w:szCs w:val="20"/>
        </w:rPr>
      </w:pPr>
    </w:p>
    <w:p w14:paraId="00000669"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yürürlükteki yasalara ve düzenlemelere ve sözleşme gerekliliklerine göre gizliliğin korunması ve </w:t>
      </w:r>
      <w:proofErr w:type="spellStart"/>
      <w:r w:rsidRPr="00ED0BF4">
        <w:rPr>
          <w:sz w:val="20"/>
          <w:szCs w:val="20"/>
        </w:rPr>
        <w:t>PII'nin</w:t>
      </w:r>
      <w:proofErr w:type="spellEnd"/>
      <w:r w:rsidRPr="00ED0BF4">
        <w:rPr>
          <w:sz w:val="20"/>
          <w:szCs w:val="20"/>
        </w:rPr>
        <w:t xml:space="preserve"> korunma</w:t>
      </w:r>
      <w:r w:rsidRPr="00ED0BF4">
        <w:rPr>
          <w:sz w:val="20"/>
          <w:szCs w:val="20"/>
        </w:rPr>
        <w:t>sına ilişkin gereklilikleri belirlemekte ve karşılamaktadır.</w:t>
      </w:r>
    </w:p>
    <w:p w14:paraId="0000066A"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ilgili </w:t>
      </w:r>
      <w:proofErr w:type="spellStart"/>
      <w:r w:rsidRPr="00ED0BF4">
        <w:rPr>
          <w:sz w:val="20"/>
          <w:szCs w:val="20"/>
        </w:rPr>
        <w:t>tüm</w:t>
      </w:r>
      <w:proofErr w:type="spellEnd"/>
      <w:r w:rsidRPr="00ED0BF4">
        <w:rPr>
          <w:sz w:val="20"/>
          <w:szCs w:val="20"/>
        </w:rPr>
        <w:t xml:space="preserve"> taraflara </w:t>
      </w:r>
      <w:proofErr w:type="spellStart"/>
      <w:r w:rsidRPr="00ED0BF4">
        <w:rPr>
          <w:sz w:val="20"/>
          <w:szCs w:val="20"/>
        </w:rPr>
        <w:t>PII'nin</w:t>
      </w:r>
      <w:proofErr w:type="spellEnd"/>
      <w:r w:rsidRPr="00ED0BF4">
        <w:rPr>
          <w:sz w:val="20"/>
          <w:szCs w:val="20"/>
        </w:rPr>
        <w:t xml:space="preserve"> </w:t>
      </w:r>
      <w:proofErr w:type="spellStart"/>
      <w:r w:rsidRPr="00ED0BF4">
        <w:rPr>
          <w:sz w:val="20"/>
          <w:szCs w:val="20"/>
        </w:rPr>
        <w:t>gizliliği</w:t>
      </w:r>
      <w:proofErr w:type="spellEnd"/>
      <w:r w:rsidRPr="00ED0BF4">
        <w:rPr>
          <w:sz w:val="20"/>
          <w:szCs w:val="20"/>
        </w:rPr>
        <w:t xml:space="preserve"> ve korunması hakkında konuya </w:t>
      </w:r>
      <w:proofErr w:type="spellStart"/>
      <w:r w:rsidRPr="00ED0BF4">
        <w:rPr>
          <w:sz w:val="20"/>
          <w:szCs w:val="20"/>
        </w:rPr>
        <w:t>özel</w:t>
      </w:r>
      <w:proofErr w:type="spellEnd"/>
      <w:r w:rsidRPr="00ED0BF4">
        <w:rPr>
          <w:sz w:val="20"/>
          <w:szCs w:val="20"/>
        </w:rPr>
        <w:t xml:space="preserve"> bir süreçler </w:t>
      </w:r>
      <w:proofErr w:type="spellStart"/>
      <w:r w:rsidRPr="00ED0BF4">
        <w:rPr>
          <w:sz w:val="20"/>
          <w:szCs w:val="20"/>
        </w:rPr>
        <w:t>oluşturmakta</w:t>
      </w:r>
      <w:proofErr w:type="spellEnd"/>
      <w:r w:rsidRPr="00ED0BF4">
        <w:rPr>
          <w:sz w:val="20"/>
          <w:szCs w:val="20"/>
        </w:rPr>
        <w:t xml:space="preserve"> ve iletmektedir.</w:t>
      </w:r>
    </w:p>
    <w:p w14:paraId="0000066B"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gizliliğin</w:t>
      </w:r>
      <w:proofErr w:type="spellEnd"/>
      <w:r w:rsidRPr="00ED0BF4">
        <w:rPr>
          <w:sz w:val="20"/>
          <w:szCs w:val="20"/>
        </w:rPr>
        <w:t xml:space="preserve"> korunması ve </w:t>
      </w:r>
      <w:proofErr w:type="spellStart"/>
      <w:r w:rsidRPr="00ED0BF4">
        <w:rPr>
          <w:sz w:val="20"/>
          <w:szCs w:val="20"/>
        </w:rPr>
        <w:t>PII'nin</w:t>
      </w:r>
      <w:proofErr w:type="spellEnd"/>
      <w:r w:rsidRPr="00ED0BF4">
        <w:rPr>
          <w:sz w:val="20"/>
          <w:szCs w:val="20"/>
        </w:rPr>
        <w:t xml:space="preserve"> korunması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pros</w:t>
      </w:r>
      <w:r w:rsidRPr="00ED0BF4">
        <w:rPr>
          <w:sz w:val="20"/>
          <w:szCs w:val="20"/>
        </w:rPr>
        <w:t>edürler</w:t>
      </w:r>
      <w:proofErr w:type="spellEnd"/>
      <w:r w:rsidRPr="00ED0BF4">
        <w:rPr>
          <w:sz w:val="20"/>
          <w:szCs w:val="20"/>
        </w:rPr>
        <w:t xml:space="preserve"> </w:t>
      </w:r>
      <w:proofErr w:type="spellStart"/>
      <w:r w:rsidRPr="00ED0BF4">
        <w:rPr>
          <w:sz w:val="20"/>
          <w:szCs w:val="20"/>
        </w:rPr>
        <w:t>geliştirmeli</w:t>
      </w:r>
      <w:proofErr w:type="spellEnd"/>
      <w:r w:rsidRPr="00ED0BF4">
        <w:rPr>
          <w:sz w:val="20"/>
          <w:szCs w:val="20"/>
        </w:rPr>
        <w:t xml:space="preserve"> ve uygulamaktadır. Bu prosesler, </w:t>
      </w:r>
      <w:proofErr w:type="spellStart"/>
      <w:r w:rsidRPr="00ED0BF4">
        <w:rPr>
          <w:sz w:val="20"/>
          <w:szCs w:val="20"/>
        </w:rPr>
        <w:t>kişisel</w:t>
      </w:r>
      <w:proofErr w:type="spellEnd"/>
      <w:r w:rsidRPr="00ED0BF4">
        <w:rPr>
          <w:sz w:val="20"/>
          <w:szCs w:val="20"/>
        </w:rPr>
        <w:t xml:space="preserve"> olarak tanımlanabilir bilgilerin </w:t>
      </w:r>
      <w:proofErr w:type="spellStart"/>
      <w:r w:rsidRPr="00ED0BF4">
        <w:rPr>
          <w:sz w:val="20"/>
          <w:szCs w:val="20"/>
        </w:rPr>
        <w:t>işlenmesinde</w:t>
      </w:r>
      <w:proofErr w:type="spellEnd"/>
      <w:r w:rsidRPr="00ED0BF4">
        <w:rPr>
          <w:sz w:val="20"/>
          <w:szCs w:val="20"/>
        </w:rPr>
        <w:t xml:space="preserve"> yer alan </w:t>
      </w:r>
      <w:proofErr w:type="spellStart"/>
      <w:r w:rsidRPr="00ED0BF4">
        <w:rPr>
          <w:sz w:val="20"/>
          <w:szCs w:val="20"/>
        </w:rPr>
        <w:t>tüm</w:t>
      </w:r>
      <w:proofErr w:type="spellEnd"/>
      <w:r w:rsidRPr="00ED0BF4">
        <w:rPr>
          <w:sz w:val="20"/>
          <w:szCs w:val="20"/>
        </w:rPr>
        <w:t xml:space="preserve"> ilgili taraflara iletilmektedir. </w:t>
      </w:r>
    </w:p>
    <w:p w14:paraId="0000066C"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PII'yi</w:t>
      </w:r>
      <w:proofErr w:type="spellEnd"/>
      <w:r w:rsidRPr="00ED0BF4">
        <w:rPr>
          <w:sz w:val="20"/>
          <w:szCs w:val="20"/>
        </w:rPr>
        <w:t xml:space="preserve"> ele alma </w:t>
      </w:r>
      <w:proofErr w:type="spellStart"/>
      <w:r w:rsidRPr="00ED0BF4">
        <w:rPr>
          <w:sz w:val="20"/>
          <w:szCs w:val="20"/>
        </w:rPr>
        <w:t>sorumluluğu</w:t>
      </w:r>
      <w:proofErr w:type="spellEnd"/>
      <w:r w:rsidRPr="00ED0BF4">
        <w:rPr>
          <w:sz w:val="20"/>
          <w:szCs w:val="20"/>
        </w:rPr>
        <w:t xml:space="preserve">, ilgili mevzuat ve </w:t>
      </w:r>
      <w:proofErr w:type="spellStart"/>
      <w:r w:rsidRPr="00ED0BF4">
        <w:rPr>
          <w:sz w:val="20"/>
          <w:szCs w:val="20"/>
        </w:rPr>
        <w:t>yönetmelikler</w:t>
      </w:r>
      <w:proofErr w:type="spellEnd"/>
      <w:r w:rsidRPr="00ED0BF4">
        <w:rPr>
          <w:sz w:val="20"/>
          <w:szCs w:val="20"/>
        </w:rPr>
        <w:t xml:space="preserve"> dikkate alınarak ele alınmaktadır</w:t>
      </w:r>
      <w:r w:rsidRPr="00ED0BF4">
        <w:rPr>
          <w:sz w:val="20"/>
          <w:szCs w:val="20"/>
        </w:rPr>
        <w:t>.</w:t>
      </w:r>
    </w:p>
    <w:p w14:paraId="0000066D"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PII'yi</w:t>
      </w:r>
      <w:proofErr w:type="spellEnd"/>
      <w:r w:rsidRPr="00ED0BF4">
        <w:rPr>
          <w:sz w:val="20"/>
          <w:szCs w:val="20"/>
        </w:rPr>
        <w:t xml:space="preserve"> korumak </w:t>
      </w:r>
      <w:proofErr w:type="spellStart"/>
      <w:r w:rsidRPr="00ED0BF4">
        <w:rPr>
          <w:sz w:val="20"/>
          <w:szCs w:val="20"/>
        </w:rPr>
        <w:t>için</w:t>
      </w:r>
      <w:proofErr w:type="spellEnd"/>
      <w:r w:rsidRPr="00ED0BF4">
        <w:rPr>
          <w:sz w:val="20"/>
          <w:szCs w:val="20"/>
        </w:rPr>
        <w:t xml:space="preserve"> uygun teknik ve </w:t>
      </w:r>
      <w:proofErr w:type="spellStart"/>
      <w:r w:rsidRPr="00ED0BF4">
        <w:rPr>
          <w:sz w:val="20"/>
          <w:szCs w:val="20"/>
        </w:rPr>
        <w:t>organizasyonel</w:t>
      </w:r>
      <w:proofErr w:type="spellEnd"/>
      <w:r w:rsidRPr="00ED0BF4">
        <w:rPr>
          <w:sz w:val="20"/>
          <w:szCs w:val="20"/>
        </w:rPr>
        <w:t xml:space="preserve"> </w:t>
      </w:r>
      <w:proofErr w:type="spellStart"/>
      <w:r w:rsidRPr="00ED0BF4">
        <w:rPr>
          <w:sz w:val="20"/>
          <w:szCs w:val="20"/>
        </w:rPr>
        <w:t>önlemler</w:t>
      </w:r>
      <w:proofErr w:type="spellEnd"/>
      <w:r w:rsidRPr="00ED0BF4">
        <w:rPr>
          <w:sz w:val="20"/>
          <w:szCs w:val="20"/>
        </w:rPr>
        <w:t xml:space="preserve"> uygulanmaktadır.</w:t>
      </w:r>
      <w:r w:rsidRPr="00ED0BF4">
        <w:rPr>
          <w:sz w:val="20"/>
          <w:szCs w:val="20"/>
        </w:rPr>
        <w:tab/>
      </w:r>
    </w:p>
    <w:p w14:paraId="0000066E" w14:textId="77777777" w:rsidR="0054648F" w:rsidRPr="00ED0BF4" w:rsidRDefault="0054648F">
      <w:pPr>
        <w:widowControl w:val="0"/>
        <w:spacing w:after="0" w:line="240" w:lineRule="auto"/>
        <w:ind w:left="283"/>
        <w:jc w:val="both"/>
        <w:rPr>
          <w:rFonts w:ascii="Arial Narrow" w:eastAsia="Arial Narrow" w:hAnsi="Arial Narrow" w:cs="Arial Narrow"/>
          <w:i/>
          <w:sz w:val="18"/>
          <w:szCs w:val="18"/>
        </w:rPr>
      </w:pPr>
    </w:p>
    <w:p w14:paraId="0000066F"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5.35 Bilgi Güvenliğinin Bağımsız Gözden Geçirilmesi</w:t>
      </w:r>
    </w:p>
    <w:p w14:paraId="00000670"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lastRenderedPageBreak/>
        <w:t>Kurumumuz,  bilgi</w:t>
      </w:r>
      <w:proofErr w:type="gramEnd"/>
      <w:r w:rsidRPr="00ED0BF4">
        <w:rPr>
          <w:sz w:val="20"/>
          <w:szCs w:val="20"/>
        </w:rPr>
        <w:t xml:space="preserve"> güvenliğini yönetim yaklaşımı ve insanlar, süreçler ve teknolojiler dahil olmak üzere uygulanması, plan</w:t>
      </w:r>
      <w:r w:rsidRPr="00ED0BF4">
        <w:rPr>
          <w:sz w:val="20"/>
          <w:szCs w:val="20"/>
        </w:rPr>
        <w:t>lanan aralıklarla veya önemli değişiklikler meydana geldiğinde bağımsız olarak gözden geçirilmektedir.</w:t>
      </w:r>
    </w:p>
    <w:p w14:paraId="00000671"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Yönetim</w:t>
      </w:r>
      <w:proofErr w:type="spellEnd"/>
      <w:r w:rsidRPr="00ED0BF4">
        <w:rPr>
          <w:sz w:val="20"/>
          <w:szCs w:val="20"/>
        </w:rPr>
        <w:t xml:space="preserve">, periyodik </w:t>
      </w:r>
      <w:proofErr w:type="spellStart"/>
      <w:r w:rsidRPr="00ED0BF4">
        <w:rPr>
          <w:sz w:val="20"/>
          <w:szCs w:val="20"/>
        </w:rPr>
        <w:t>bağımsız</w:t>
      </w:r>
      <w:proofErr w:type="spellEnd"/>
      <w:r w:rsidRPr="00ED0BF4">
        <w:rPr>
          <w:sz w:val="20"/>
          <w:szCs w:val="20"/>
        </w:rPr>
        <w:t xml:space="preserve"> incelemeleri planlamakta ve </w:t>
      </w:r>
      <w:proofErr w:type="spellStart"/>
      <w:r w:rsidRPr="00ED0BF4">
        <w:rPr>
          <w:sz w:val="20"/>
          <w:szCs w:val="20"/>
        </w:rPr>
        <w:t>başlatmaktadır</w:t>
      </w:r>
      <w:proofErr w:type="spellEnd"/>
      <w:r w:rsidRPr="00ED0BF4">
        <w:rPr>
          <w:sz w:val="20"/>
          <w:szCs w:val="20"/>
        </w:rPr>
        <w:t xml:space="preser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geçirmeler</w:t>
      </w:r>
      <w:proofErr w:type="spellEnd"/>
      <w:r w:rsidRPr="00ED0BF4">
        <w:rPr>
          <w:sz w:val="20"/>
          <w:szCs w:val="20"/>
        </w:rPr>
        <w:t xml:space="preserve">, </w:t>
      </w:r>
      <w:proofErr w:type="spellStart"/>
      <w:r w:rsidRPr="00ED0BF4">
        <w:rPr>
          <w:sz w:val="20"/>
          <w:szCs w:val="20"/>
        </w:rPr>
        <w:t>iyileştirme</w:t>
      </w:r>
      <w:proofErr w:type="spellEnd"/>
      <w:r w:rsidRPr="00ED0BF4">
        <w:rPr>
          <w:sz w:val="20"/>
          <w:szCs w:val="20"/>
        </w:rPr>
        <w:t xml:space="preserve"> fırsatlarının </w:t>
      </w:r>
      <w:proofErr w:type="spellStart"/>
      <w:r w:rsidRPr="00ED0BF4">
        <w:rPr>
          <w:sz w:val="20"/>
          <w:szCs w:val="20"/>
        </w:rPr>
        <w:t>değerlendirilmesini</w:t>
      </w:r>
      <w:proofErr w:type="spellEnd"/>
      <w:r w:rsidRPr="00ED0BF4">
        <w:rPr>
          <w:sz w:val="20"/>
          <w:szCs w:val="20"/>
        </w:rPr>
        <w:t xml:space="preserve"> ve bilgi </w:t>
      </w:r>
      <w:proofErr w:type="spellStart"/>
      <w:r w:rsidRPr="00ED0BF4">
        <w:rPr>
          <w:sz w:val="20"/>
          <w:szCs w:val="20"/>
        </w:rPr>
        <w:t>güvenliği</w:t>
      </w:r>
      <w:proofErr w:type="spellEnd"/>
      <w:r w:rsidRPr="00ED0BF4">
        <w:rPr>
          <w:sz w:val="20"/>
          <w:szCs w:val="20"/>
        </w:rPr>
        <w:t xml:space="preserve"> politikası, konuya </w:t>
      </w:r>
      <w:proofErr w:type="spellStart"/>
      <w:r w:rsidRPr="00ED0BF4">
        <w:rPr>
          <w:sz w:val="20"/>
          <w:szCs w:val="20"/>
        </w:rPr>
        <w:t>özel</w:t>
      </w:r>
      <w:proofErr w:type="spellEnd"/>
      <w:r w:rsidRPr="00ED0BF4">
        <w:rPr>
          <w:sz w:val="20"/>
          <w:szCs w:val="20"/>
        </w:rPr>
        <w:t xml:space="preserve"> politikalar ve </w:t>
      </w:r>
      <w:proofErr w:type="spellStart"/>
      <w:r w:rsidRPr="00ED0BF4">
        <w:rPr>
          <w:sz w:val="20"/>
          <w:szCs w:val="20"/>
        </w:rPr>
        <w:t>diğer</w:t>
      </w:r>
      <w:proofErr w:type="spellEnd"/>
      <w:r w:rsidRPr="00ED0BF4">
        <w:rPr>
          <w:sz w:val="20"/>
          <w:szCs w:val="20"/>
        </w:rPr>
        <w:t xml:space="preserve"> kontroller dahil olmak </w:t>
      </w:r>
      <w:proofErr w:type="spellStart"/>
      <w:r w:rsidRPr="00ED0BF4">
        <w:rPr>
          <w:sz w:val="20"/>
          <w:szCs w:val="20"/>
        </w:rPr>
        <w:t>üzere</w:t>
      </w:r>
      <w:proofErr w:type="spellEnd"/>
      <w:r w:rsidRPr="00ED0BF4">
        <w:rPr>
          <w:sz w:val="20"/>
          <w:szCs w:val="20"/>
        </w:rPr>
        <w:t xml:space="preserve">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yaklaşımındaki</w:t>
      </w:r>
      <w:proofErr w:type="spellEnd"/>
      <w:r w:rsidRPr="00ED0BF4">
        <w:rPr>
          <w:sz w:val="20"/>
          <w:szCs w:val="20"/>
        </w:rPr>
        <w:t xml:space="preserve"> </w:t>
      </w:r>
      <w:proofErr w:type="spellStart"/>
      <w:r w:rsidRPr="00ED0BF4">
        <w:rPr>
          <w:sz w:val="20"/>
          <w:szCs w:val="20"/>
        </w:rPr>
        <w:t>değişiklik</w:t>
      </w:r>
      <w:proofErr w:type="spellEnd"/>
      <w:r w:rsidRPr="00ED0BF4">
        <w:rPr>
          <w:sz w:val="20"/>
          <w:szCs w:val="20"/>
        </w:rPr>
        <w:t xml:space="preserve"> ihtiyacını </w:t>
      </w:r>
      <w:proofErr w:type="spellStart"/>
      <w:r w:rsidRPr="00ED0BF4">
        <w:rPr>
          <w:sz w:val="20"/>
          <w:szCs w:val="20"/>
        </w:rPr>
        <w:t>içermektedir</w:t>
      </w:r>
      <w:proofErr w:type="spellEnd"/>
      <w:r w:rsidRPr="00ED0BF4">
        <w:rPr>
          <w:sz w:val="20"/>
          <w:szCs w:val="20"/>
        </w:rPr>
        <w:t>.</w:t>
      </w:r>
    </w:p>
    <w:p w14:paraId="00000672" w14:textId="77777777" w:rsidR="0054648F" w:rsidRPr="00ED0BF4" w:rsidRDefault="00127C0F">
      <w:pPr>
        <w:widowControl w:val="0"/>
        <w:spacing w:after="0" w:line="240" w:lineRule="auto"/>
        <w:ind w:left="283"/>
        <w:jc w:val="both"/>
        <w:rPr>
          <w:sz w:val="20"/>
          <w:szCs w:val="20"/>
        </w:rPr>
      </w:pPr>
      <w:r w:rsidRPr="00ED0BF4">
        <w:rPr>
          <w:sz w:val="20"/>
          <w:szCs w:val="20"/>
        </w:rPr>
        <w:t xml:space="preserve">Bu </w:t>
      </w:r>
      <w:proofErr w:type="spellStart"/>
      <w:r w:rsidRPr="00ED0BF4">
        <w:rPr>
          <w:sz w:val="20"/>
          <w:szCs w:val="20"/>
        </w:rPr>
        <w:t>tür</w:t>
      </w:r>
      <w:proofErr w:type="spellEnd"/>
      <w:r w:rsidRPr="00ED0BF4">
        <w:rPr>
          <w:sz w:val="20"/>
          <w:szCs w:val="20"/>
        </w:rPr>
        <w:t xml:space="preser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geçirmeler</w:t>
      </w:r>
      <w:proofErr w:type="spellEnd"/>
      <w:r w:rsidRPr="00ED0BF4">
        <w:rPr>
          <w:sz w:val="20"/>
          <w:szCs w:val="20"/>
        </w:rPr>
        <w:t xml:space="preserve">, incelenmekte olan alandan </w:t>
      </w:r>
      <w:proofErr w:type="spellStart"/>
      <w:r w:rsidRPr="00ED0BF4">
        <w:rPr>
          <w:sz w:val="20"/>
          <w:szCs w:val="20"/>
        </w:rPr>
        <w:t>bağımsız</w:t>
      </w:r>
      <w:proofErr w:type="spellEnd"/>
      <w:r w:rsidRPr="00ED0BF4">
        <w:rPr>
          <w:sz w:val="20"/>
          <w:szCs w:val="20"/>
        </w:rPr>
        <w:t xml:space="preserve"> </w:t>
      </w:r>
      <w:proofErr w:type="spellStart"/>
      <w:r w:rsidRPr="00ED0BF4">
        <w:rPr>
          <w:sz w:val="20"/>
          <w:szCs w:val="20"/>
        </w:rPr>
        <w:t>kişiler</w:t>
      </w:r>
      <w:proofErr w:type="spellEnd"/>
      <w:r w:rsidRPr="00ED0BF4">
        <w:rPr>
          <w:sz w:val="20"/>
          <w:szCs w:val="20"/>
        </w:rPr>
        <w:t xml:space="preserve"> tarafından yapılmalı</w:t>
      </w:r>
      <w:r w:rsidRPr="00ED0BF4">
        <w:rPr>
          <w:sz w:val="20"/>
          <w:szCs w:val="20"/>
        </w:rPr>
        <w:t>dır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ic</w:t>
      </w:r>
      <w:proofErr w:type="spellEnd"/>
      <w:r w:rsidRPr="00ED0BF4">
        <w:rPr>
          <w:sz w:val="20"/>
          <w:szCs w:val="20"/>
        </w:rPr>
        <w:t xml:space="preserve">̧ denetim fonksiyonu, </w:t>
      </w:r>
      <w:proofErr w:type="spellStart"/>
      <w:r w:rsidRPr="00ED0BF4">
        <w:rPr>
          <w:sz w:val="20"/>
          <w:szCs w:val="20"/>
        </w:rPr>
        <w:t>bağımsız</w:t>
      </w:r>
      <w:proofErr w:type="spellEnd"/>
      <w:r w:rsidRPr="00ED0BF4">
        <w:rPr>
          <w:sz w:val="20"/>
          <w:szCs w:val="20"/>
        </w:rPr>
        <w:t xml:space="preserve"> bir </w:t>
      </w:r>
      <w:proofErr w:type="spellStart"/>
      <w:r w:rsidRPr="00ED0BF4">
        <w:rPr>
          <w:sz w:val="20"/>
          <w:szCs w:val="20"/>
        </w:rPr>
        <w:t>yönetici</w:t>
      </w:r>
      <w:proofErr w:type="spellEnd"/>
      <w:r w:rsidRPr="00ED0BF4">
        <w:rPr>
          <w:sz w:val="20"/>
          <w:szCs w:val="20"/>
        </w:rPr>
        <w:t xml:space="preserve"> veya bu </w:t>
      </w:r>
      <w:proofErr w:type="spellStart"/>
      <w:r w:rsidRPr="00ED0BF4">
        <w:rPr>
          <w:sz w:val="20"/>
          <w:szCs w:val="20"/>
        </w:rPr>
        <w:t>tür</w:t>
      </w:r>
      <w:proofErr w:type="spellEnd"/>
      <w:r w:rsidRPr="00ED0BF4">
        <w:rPr>
          <w:sz w:val="20"/>
          <w:szCs w:val="20"/>
        </w:rPr>
        <w:t xml:space="preserve"> incelemelerde </w:t>
      </w:r>
      <w:proofErr w:type="spellStart"/>
      <w:r w:rsidRPr="00ED0BF4">
        <w:rPr>
          <w:sz w:val="20"/>
          <w:szCs w:val="20"/>
        </w:rPr>
        <w:t>uzmanlaşmıs</w:t>
      </w:r>
      <w:proofErr w:type="spellEnd"/>
      <w:r w:rsidRPr="00ED0BF4">
        <w:rPr>
          <w:sz w:val="20"/>
          <w:szCs w:val="20"/>
        </w:rPr>
        <w:t xml:space="preserve">̧ harici bir taraf </w:t>
      </w:r>
      <w:proofErr w:type="spellStart"/>
      <w:r w:rsidRPr="00ED0BF4">
        <w:rPr>
          <w:sz w:val="20"/>
          <w:szCs w:val="20"/>
        </w:rPr>
        <w:t>kurulus</w:t>
      </w:r>
      <w:proofErr w:type="spellEnd"/>
      <w:r w:rsidRPr="00ED0BF4">
        <w:rPr>
          <w:sz w:val="20"/>
          <w:szCs w:val="20"/>
        </w:rPr>
        <w:t xml:space="preserve">̧). Bu incelemeleri </w:t>
      </w:r>
      <w:proofErr w:type="spellStart"/>
      <w:r w:rsidRPr="00ED0BF4">
        <w:rPr>
          <w:sz w:val="20"/>
          <w:szCs w:val="20"/>
        </w:rPr>
        <w:t>yürüten</w:t>
      </w:r>
      <w:proofErr w:type="spellEnd"/>
      <w:r w:rsidRPr="00ED0BF4">
        <w:rPr>
          <w:sz w:val="20"/>
          <w:szCs w:val="20"/>
        </w:rPr>
        <w:t xml:space="preserve"> </w:t>
      </w:r>
      <w:proofErr w:type="spellStart"/>
      <w:r w:rsidRPr="00ED0BF4">
        <w:rPr>
          <w:sz w:val="20"/>
          <w:szCs w:val="20"/>
        </w:rPr>
        <w:t>kişiler</w:t>
      </w:r>
      <w:proofErr w:type="spellEnd"/>
      <w:r w:rsidRPr="00ED0BF4">
        <w:rPr>
          <w:sz w:val="20"/>
          <w:szCs w:val="20"/>
        </w:rPr>
        <w:t xml:space="preserve"> uygun </w:t>
      </w:r>
      <w:proofErr w:type="spellStart"/>
      <w:r w:rsidRPr="00ED0BF4">
        <w:rPr>
          <w:sz w:val="20"/>
          <w:szCs w:val="20"/>
        </w:rPr>
        <w:t>yetkinliğe</w:t>
      </w:r>
      <w:proofErr w:type="spellEnd"/>
      <w:r w:rsidRPr="00ED0BF4">
        <w:rPr>
          <w:sz w:val="20"/>
          <w:szCs w:val="20"/>
        </w:rPr>
        <w:t xml:space="preserve"> sahip olmalıdır. </w:t>
      </w:r>
      <w:proofErr w:type="spellStart"/>
      <w:r w:rsidRPr="00ED0BF4">
        <w:rPr>
          <w:sz w:val="20"/>
          <w:szCs w:val="20"/>
        </w:rPr>
        <w:t>İncelemeleri</w:t>
      </w:r>
      <w:proofErr w:type="spellEnd"/>
      <w:r w:rsidRPr="00ED0BF4">
        <w:rPr>
          <w:sz w:val="20"/>
          <w:szCs w:val="20"/>
        </w:rPr>
        <w:t xml:space="preserve"> </w:t>
      </w:r>
      <w:proofErr w:type="spellStart"/>
      <w:r w:rsidRPr="00ED0BF4">
        <w:rPr>
          <w:sz w:val="20"/>
          <w:szCs w:val="20"/>
        </w:rPr>
        <w:t>yürüten</w:t>
      </w:r>
      <w:proofErr w:type="spellEnd"/>
      <w:r w:rsidRPr="00ED0BF4">
        <w:rPr>
          <w:sz w:val="20"/>
          <w:szCs w:val="20"/>
        </w:rPr>
        <w:t xml:space="preserve"> </w:t>
      </w:r>
      <w:proofErr w:type="spellStart"/>
      <w:r w:rsidRPr="00ED0BF4">
        <w:rPr>
          <w:sz w:val="20"/>
          <w:szCs w:val="20"/>
        </w:rPr>
        <w:t>kişi</w:t>
      </w:r>
      <w:proofErr w:type="spellEnd"/>
      <w:r w:rsidRPr="00ED0BF4">
        <w:rPr>
          <w:sz w:val="20"/>
          <w:szCs w:val="20"/>
        </w:rPr>
        <w:t xml:space="preserve">, </w:t>
      </w:r>
      <w:proofErr w:type="spellStart"/>
      <w:r w:rsidRPr="00ED0BF4">
        <w:rPr>
          <w:sz w:val="20"/>
          <w:szCs w:val="20"/>
        </w:rPr>
        <w:t>değerlendirme</w:t>
      </w:r>
      <w:proofErr w:type="spellEnd"/>
      <w:r w:rsidRPr="00ED0BF4">
        <w:rPr>
          <w:sz w:val="20"/>
          <w:szCs w:val="20"/>
        </w:rPr>
        <w:t xml:space="preserve"> yapmak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bağımsızlığa</w:t>
      </w:r>
      <w:proofErr w:type="spellEnd"/>
      <w:r w:rsidRPr="00ED0BF4">
        <w:rPr>
          <w:sz w:val="20"/>
          <w:szCs w:val="20"/>
        </w:rPr>
        <w:t xml:space="preserve"> sahip olmalarını </w:t>
      </w:r>
      <w:proofErr w:type="spellStart"/>
      <w:r w:rsidRPr="00ED0BF4">
        <w:rPr>
          <w:sz w:val="20"/>
          <w:szCs w:val="20"/>
        </w:rPr>
        <w:t>sağlayacak</w:t>
      </w:r>
      <w:proofErr w:type="spellEnd"/>
      <w:r w:rsidRPr="00ED0BF4">
        <w:rPr>
          <w:sz w:val="20"/>
          <w:szCs w:val="20"/>
        </w:rPr>
        <w:t xml:space="preserve"> yetkiler </w:t>
      </w:r>
      <w:proofErr w:type="spellStart"/>
      <w:r w:rsidRPr="00ED0BF4">
        <w:rPr>
          <w:sz w:val="20"/>
          <w:szCs w:val="20"/>
        </w:rPr>
        <w:t>doğrultusunda</w:t>
      </w:r>
      <w:proofErr w:type="spellEnd"/>
      <w:r w:rsidRPr="00ED0BF4">
        <w:rPr>
          <w:sz w:val="20"/>
          <w:szCs w:val="20"/>
        </w:rPr>
        <w:t xml:space="preserve"> olmamaktadır.</w:t>
      </w:r>
    </w:p>
    <w:p w14:paraId="00000673"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Bağımsız</w:t>
      </w:r>
      <w:proofErr w:type="spellEnd"/>
      <w:r w:rsidRPr="00ED0BF4">
        <w:rPr>
          <w:sz w:val="20"/>
          <w:szCs w:val="20"/>
        </w:rPr>
        <w:t xml:space="preserve"> incelemelerin </w:t>
      </w:r>
      <w:proofErr w:type="spellStart"/>
      <w:r w:rsidRPr="00ED0BF4">
        <w:rPr>
          <w:sz w:val="20"/>
          <w:szCs w:val="20"/>
        </w:rPr>
        <w:t>sonuçları</w:t>
      </w:r>
      <w:proofErr w:type="spellEnd"/>
      <w:r w:rsidRPr="00ED0BF4">
        <w:rPr>
          <w:sz w:val="20"/>
          <w:szCs w:val="20"/>
        </w:rPr>
        <w:t xml:space="preserve">, incelemeleri </w:t>
      </w:r>
      <w:proofErr w:type="spellStart"/>
      <w:r w:rsidRPr="00ED0BF4">
        <w:rPr>
          <w:sz w:val="20"/>
          <w:szCs w:val="20"/>
        </w:rPr>
        <w:t>başlatan</w:t>
      </w:r>
      <w:proofErr w:type="spellEnd"/>
      <w:r w:rsidRPr="00ED0BF4">
        <w:rPr>
          <w:sz w:val="20"/>
          <w:szCs w:val="20"/>
        </w:rPr>
        <w:t xml:space="preserve"> </w:t>
      </w:r>
      <w:proofErr w:type="spellStart"/>
      <w:r w:rsidRPr="00ED0BF4">
        <w:rPr>
          <w:sz w:val="20"/>
          <w:szCs w:val="20"/>
        </w:rPr>
        <w:t>yönetime</w:t>
      </w:r>
      <w:proofErr w:type="spellEnd"/>
      <w:r w:rsidRPr="00ED0BF4">
        <w:rPr>
          <w:sz w:val="20"/>
          <w:szCs w:val="20"/>
        </w:rPr>
        <w:t xml:space="preserve"> ve uygunsa </w:t>
      </w:r>
      <w:proofErr w:type="spellStart"/>
      <w:r w:rsidRPr="00ED0BF4">
        <w:rPr>
          <w:sz w:val="20"/>
          <w:szCs w:val="20"/>
        </w:rPr>
        <w:t>üst</w:t>
      </w:r>
      <w:proofErr w:type="spellEnd"/>
      <w:r w:rsidRPr="00ED0BF4">
        <w:rPr>
          <w:sz w:val="20"/>
          <w:szCs w:val="20"/>
        </w:rPr>
        <w:t xml:space="preserve"> </w:t>
      </w:r>
      <w:proofErr w:type="spellStart"/>
      <w:r w:rsidRPr="00ED0BF4">
        <w:rPr>
          <w:sz w:val="20"/>
          <w:szCs w:val="20"/>
        </w:rPr>
        <w:t>yönetime</w:t>
      </w:r>
      <w:proofErr w:type="spellEnd"/>
      <w:r w:rsidRPr="00ED0BF4">
        <w:rPr>
          <w:sz w:val="20"/>
          <w:szCs w:val="20"/>
        </w:rPr>
        <w:t xml:space="preserve"> rapor edilmektedir. </w:t>
      </w:r>
    </w:p>
    <w:p w14:paraId="00000674" w14:textId="77777777" w:rsidR="0054648F" w:rsidRPr="00ED0BF4" w:rsidRDefault="0054648F">
      <w:pPr>
        <w:widowControl w:val="0"/>
        <w:spacing w:after="0" w:line="240" w:lineRule="auto"/>
        <w:ind w:left="283"/>
        <w:jc w:val="both"/>
        <w:rPr>
          <w:sz w:val="20"/>
          <w:szCs w:val="20"/>
        </w:rPr>
      </w:pPr>
    </w:p>
    <w:p w14:paraId="00000675" w14:textId="77777777" w:rsidR="0054648F" w:rsidRPr="00ED0BF4" w:rsidRDefault="0054648F">
      <w:pPr>
        <w:widowControl w:val="0"/>
        <w:spacing w:after="0" w:line="240" w:lineRule="auto"/>
        <w:ind w:left="283"/>
        <w:jc w:val="both"/>
        <w:rPr>
          <w:sz w:val="20"/>
          <w:szCs w:val="20"/>
        </w:rPr>
      </w:pPr>
    </w:p>
    <w:p w14:paraId="00000676" w14:textId="77777777" w:rsidR="0054648F" w:rsidRPr="00ED0BF4" w:rsidRDefault="00127C0F">
      <w:pPr>
        <w:widowControl w:val="0"/>
        <w:spacing w:after="0" w:line="240" w:lineRule="auto"/>
        <w:ind w:left="283"/>
        <w:jc w:val="both"/>
        <w:rPr>
          <w:sz w:val="24"/>
          <w:szCs w:val="24"/>
          <w:u w:val="single"/>
        </w:rPr>
      </w:pPr>
      <w:r w:rsidRPr="00ED0BF4">
        <w:rPr>
          <w:b/>
          <w:sz w:val="24"/>
          <w:szCs w:val="24"/>
          <w:u w:val="single"/>
        </w:rPr>
        <w:t xml:space="preserve">5.36 Bilgi </w:t>
      </w:r>
      <w:proofErr w:type="spellStart"/>
      <w:r w:rsidRPr="00ED0BF4">
        <w:rPr>
          <w:b/>
          <w:sz w:val="24"/>
          <w:szCs w:val="24"/>
          <w:u w:val="single"/>
        </w:rPr>
        <w:t>Güvenliğine</w:t>
      </w:r>
      <w:proofErr w:type="spellEnd"/>
      <w:r w:rsidRPr="00ED0BF4">
        <w:rPr>
          <w:b/>
          <w:sz w:val="24"/>
          <w:szCs w:val="24"/>
          <w:u w:val="single"/>
        </w:rPr>
        <w:t xml:space="preserve"> </w:t>
      </w:r>
      <w:proofErr w:type="spellStart"/>
      <w:r w:rsidRPr="00ED0BF4">
        <w:rPr>
          <w:b/>
          <w:sz w:val="24"/>
          <w:szCs w:val="24"/>
          <w:u w:val="single"/>
        </w:rPr>
        <w:t>Yönelik</w:t>
      </w:r>
      <w:proofErr w:type="spellEnd"/>
      <w:r w:rsidRPr="00ED0BF4">
        <w:rPr>
          <w:b/>
          <w:sz w:val="24"/>
          <w:szCs w:val="24"/>
          <w:u w:val="single"/>
        </w:rPr>
        <w:t xml:space="preserve"> Politikalar, Kurallar ve Standartlara Uygunluk </w:t>
      </w:r>
    </w:p>
    <w:p w14:paraId="00000677" w14:textId="77777777" w:rsidR="0054648F" w:rsidRPr="00ED0BF4" w:rsidRDefault="00127C0F">
      <w:pPr>
        <w:widowControl w:val="0"/>
        <w:spacing w:after="0" w:line="240" w:lineRule="auto"/>
        <w:ind w:left="283"/>
        <w:jc w:val="both"/>
        <w:rPr>
          <w:sz w:val="20"/>
          <w:szCs w:val="20"/>
        </w:rPr>
      </w:pPr>
      <w:proofErr w:type="spellStart"/>
      <w:proofErr w:type="gramStart"/>
      <w:r w:rsidRPr="00ED0BF4">
        <w:rPr>
          <w:sz w:val="20"/>
          <w:szCs w:val="20"/>
        </w:rPr>
        <w:t>Kurumumuz,bilgi</w:t>
      </w:r>
      <w:proofErr w:type="spellEnd"/>
      <w:proofErr w:type="gramEnd"/>
      <w:r w:rsidRPr="00ED0BF4">
        <w:rPr>
          <w:sz w:val="20"/>
          <w:szCs w:val="20"/>
        </w:rPr>
        <w:t xml:space="preserve"> güvenliği politikasına, konuya özel poli</w:t>
      </w:r>
      <w:r w:rsidRPr="00ED0BF4">
        <w:rPr>
          <w:sz w:val="20"/>
          <w:szCs w:val="20"/>
        </w:rPr>
        <w:t>tikalarına, kurallarına ve standartlarına uygunluk düzenli olarak gözden geçirilmektedir.</w:t>
      </w:r>
    </w:p>
    <w:p w14:paraId="00000678" w14:textId="77777777" w:rsidR="0054648F" w:rsidRPr="00ED0BF4" w:rsidRDefault="00127C0F">
      <w:pPr>
        <w:widowControl w:val="0"/>
        <w:spacing w:after="0" w:line="240" w:lineRule="auto"/>
        <w:ind w:left="283"/>
        <w:jc w:val="both"/>
        <w:rPr>
          <w:sz w:val="20"/>
          <w:szCs w:val="20"/>
        </w:rPr>
      </w:pPr>
      <w:r w:rsidRPr="00ED0BF4">
        <w:rPr>
          <w:sz w:val="20"/>
          <w:szCs w:val="20"/>
        </w:rPr>
        <w:t>İnceleme sonucunda herhangi bir uygunsuzluk bulunursa, yöneticiler şunları yapmaktadır.</w:t>
      </w:r>
    </w:p>
    <w:p w14:paraId="00000679" w14:textId="77777777" w:rsidR="0054648F" w:rsidRPr="00ED0BF4" w:rsidRDefault="00127C0F">
      <w:pPr>
        <w:widowControl w:val="0"/>
        <w:spacing w:after="0" w:line="240" w:lineRule="auto"/>
        <w:ind w:left="283"/>
        <w:jc w:val="both"/>
        <w:rPr>
          <w:sz w:val="20"/>
          <w:szCs w:val="20"/>
        </w:rPr>
      </w:pPr>
      <w:r w:rsidRPr="00ED0BF4">
        <w:rPr>
          <w:sz w:val="20"/>
          <w:szCs w:val="20"/>
        </w:rPr>
        <w:t>a) uyumsuzluğun nedenlerini belirlemek,</w:t>
      </w:r>
    </w:p>
    <w:p w14:paraId="0000067A" w14:textId="77777777" w:rsidR="0054648F" w:rsidRPr="00ED0BF4" w:rsidRDefault="00127C0F">
      <w:pPr>
        <w:widowControl w:val="0"/>
        <w:spacing w:after="0" w:line="240" w:lineRule="auto"/>
        <w:ind w:left="283"/>
        <w:jc w:val="both"/>
        <w:rPr>
          <w:sz w:val="20"/>
          <w:szCs w:val="20"/>
        </w:rPr>
      </w:pPr>
      <w:r w:rsidRPr="00ED0BF4">
        <w:rPr>
          <w:sz w:val="20"/>
          <w:szCs w:val="20"/>
        </w:rPr>
        <w:t xml:space="preserve">b) uyumluluğu sağlamak için düzeltici </w:t>
      </w:r>
      <w:r w:rsidRPr="00ED0BF4">
        <w:rPr>
          <w:sz w:val="20"/>
          <w:szCs w:val="20"/>
        </w:rPr>
        <w:t>eylemlere duyulan ihtiyacı değerlendirmek,</w:t>
      </w:r>
    </w:p>
    <w:p w14:paraId="0000067B" w14:textId="77777777" w:rsidR="0054648F" w:rsidRPr="00ED0BF4" w:rsidRDefault="00127C0F">
      <w:pPr>
        <w:widowControl w:val="0"/>
        <w:spacing w:after="0" w:line="240" w:lineRule="auto"/>
        <w:ind w:left="283"/>
        <w:jc w:val="both"/>
        <w:rPr>
          <w:sz w:val="20"/>
          <w:szCs w:val="20"/>
        </w:rPr>
      </w:pPr>
      <w:r w:rsidRPr="00ED0BF4">
        <w:rPr>
          <w:sz w:val="20"/>
          <w:szCs w:val="20"/>
        </w:rPr>
        <w:t>c) uygun düzeltici eylemleri uygulamak,</w:t>
      </w:r>
    </w:p>
    <w:p w14:paraId="0000067C" w14:textId="77777777" w:rsidR="0054648F" w:rsidRPr="00ED0BF4" w:rsidRDefault="00127C0F">
      <w:pPr>
        <w:widowControl w:val="0"/>
        <w:spacing w:after="0" w:line="240" w:lineRule="auto"/>
        <w:ind w:left="283"/>
        <w:jc w:val="both"/>
        <w:rPr>
          <w:sz w:val="20"/>
          <w:szCs w:val="20"/>
        </w:rPr>
      </w:pPr>
      <w:r w:rsidRPr="00ED0BF4">
        <w:rPr>
          <w:sz w:val="20"/>
          <w:szCs w:val="20"/>
        </w:rPr>
        <w:t>d) etkinliğini doğrulamak ve eksiklikleri veya zayıflıkları belirlemek için alınan düzeltici faaliyetleri gözden geçirin.</w:t>
      </w:r>
    </w:p>
    <w:p w14:paraId="0000067D" w14:textId="77777777" w:rsidR="0054648F" w:rsidRPr="00ED0BF4" w:rsidRDefault="0054648F">
      <w:pPr>
        <w:widowControl w:val="0"/>
        <w:spacing w:after="0" w:line="240" w:lineRule="auto"/>
        <w:ind w:left="283"/>
        <w:jc w:val="both"/>
        <w:rPr>
          <w:sz w:val="20"/>
          <w:szCs w:val="20"/>
        </w:rPr>
      </w:pPr>
    </w:p>
    <w:p w14:paraId="0000067E"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5.37 </w:t>
      </w:r>
      <w:proofErr w:type="spellStart"/>
      <w:r w:rsidRPr="00ED0BF4">
        <w:rPr>
          <w:b/>
          <w:sz w:val="24"/>
          <w:szCs w:val="24"/>
          <w:u w:val="single"/>
        </w:rPr>
        <w:t>Dokümante</w:t>
      </w:r>
      <w:proofErr w:type="spellEnd"/>
      <w:r w:rsidRPr="00ED0BF4">
        <w:rPr>
          <w:b/>
          <w:sz w:val="24"/>
          <w:szCs w:val="24"/>
          <w:u w:val="single"/>
        </w:rPr>
        <w:t xml:space="preserve"> </w:t>
      </w:r>
      <w:proofErr w:type="spellStart"/>
      <w:r w:rsidRPr="00ED0BF4">
        <w:rPr>
          <w:b/>
          <w:sz w:val="24"/>
          <w:szCs w:val="24"/>
          <w:u w:val="single"/>
        </w:rPr>
        <w:t>Edilmis</w:t>
      </w:r>
      <w:proofErr w:type="spellEnd"/>
      <w:r w:rsidRPr="00ED0BF4">
        <w:rPr>
          <w:b/>
          <w:sz w:val="24"/>
          <w:szCs w:val="24"/>
          <w:u w:val="single"/>
        </w:rPr>
        <w:t xml:space="preserve">̧ </w:t>
      </w:r>
      <w:proofErr w:type="spellStart"/>
      <w:r w:rsidRPr="00ED0BF4">
        <w:rPr>
          <w:b/>
          <w:sz w:val="24"/>
          <w:szCs w:val="24"/>
          <w:u w:val="single"/>
        </w:rPr>
        <w:t>İşletim</w:t>
      </w:r>
      <w:proofErr w:type="spellEnd"/>
      <w:r w:rsidRPr="00ED0BF4">
        <w:rPr>
          <w:b/>
          <w:sz w:val="24"/>
          <w:szCs w:val="24"/>
          <w:u w:val="single"/>
        </w:rPr>
        <w:t xml:space="preserve"> </w:t>
      </w:r>
      <w:proofErr w:type="spellStart"/>
      <w:r w:rsidRPr="00ED0BF4">
        <w:rPr>
          <w:b/>
          <w:sz w:val="24"/>
          <w:szCs w:val="24"/>
          <w:u w:val="single"/>
        </w:rPr>
        <w:t>Prosedürleri</w:t>
      </w:r>
      <w:proofErr w:type="spellEnd"/>
      <w:r w:rsidRPr="00ED0BF4">
        <w:rPr>
          <w:b/>
          <w:sz w:val="24"/>
          <w:szCs w:val="24"/>
          <w:u w:val="single"/>
        </w:rPr>
        <w:t xml:space="preserve"> </w:t>
      </w:r>
    </w:p>
    <w:p w14:paraId="0000067F" w14:textId="77777777" w:rsidR="0054648F" w:rsidRPr="00ED0BF4" w:rsidRDefault="0054648F">
      <w:pPr>
        <w:widowControl w:val="0"/>
        <w:spacing w:after="0" w:line="240" w:lineRule="auto"/>
        <w:ind w:left="283"/>
        <w:jc w:val="both"/>
        <w:rPr>
          <w:b/>
          <w:sz w:val="28"/>
          <w:szCs w:val="28"/>
          <w:u w:val="single"/>
        </w:rPr>
      </w:pPr>
    </w:p>
    <w:p w14:paraId="00000680" w14:textId="77777777" w:rsidR="0054648F" w:rsidRPr="00ED0BF4" w:rsidRDefault="00127C0F">
      <w:pPr>
        <w:widowControl w:val="0"/>
        <w:spacing w:after="0" w:line="240" w:lineRule="auto"/>
        <w:ind w:left="283"/>
        <w:jc w:val="both"/>
        <w:rPr>
          <w:sz w:val="20"/>
          <w:szCs w:val="20"/>
        </w:rPr>
      </w:pPr>
      <w:r w:rsidRPr="00ED0BF4">
        <w:rPr>
          <w:sz w:val="20"/>
          <w:szCs w:val="20"/>
        </w:rPr>
        <w:t>Bilgi işleme tesisleri için işletim prosedürleri belgelenmeli ve bunlara ihtiyacı o</w:t>
      </w:r>
      <w:r w:rsidRPr="00ED0BF4">
        <w:rPr>
          <w:sz w:val="20"/>
          <w:szCs w:val="20"/>
        </w:rPr>
        <w:t>lan personele sunulmaktadır.</w:t>
      </w:r>
    </w:p>
    <w:p w14:paraId="00000681"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bilgi güvenliği ile ilgili </w:t>
      </w:r>
      <w:proofErr w:type="spellStart"/>
      <w:r w:rsidRPr="00ED0BF4">
        <w:rPr>
          <w:sz w:val="20"/>
          <w:szCs w:val="20"/>
        </w:rPr>
        <w:t>operasyonel</w:t>
      </w:r>
      <w:proofErr w:type="spellEnd"/>
      <w:r w:rsidRPr="00ED0BF4">
        <w:rPr>
          <w:sz w:val="20"/>
          <w:szCs w:val="20"/>
        </w:rPr>
        <w:t xml:space="preserve"> faaliyetleri için </w:t>
      </w:r>
      <w:proofErr w:type="spellStart"/>
      <w:r w:rsidRPr="00ED0BF4">
        <w:rPr>
          <w:sz w:val="20"/>
          <w:szCs w:val="20"/>
        </w:rPr>
        <w:t>dokümante</w:t>
      </w:r>
      <w:proofErr w:type="spellEnd"/>
      <w:r w:rsidRPr="00ED0BF4">
        <w:rPr>
          <w:sz w:val="20"/>
          <w:szCs w:val="20"/>
        </w:rPr>
        <w:t xml:space="preserve"> edilmiş prosedürler hazırlanmaktadır, örneğin:</w:t>
      </w:r>
    </w:p>
    <w:p w14:paraId="00000682" w14:textId="77777777" w:rsidR="0054648F" w:rsidRPr="00ED0BF4" w:rsidRDefault="00127C0F">
      <w:pPr>
        <w:widowControl w:val="0"/>
        <w:spacing w:after="0" w:line="240" w:lineRule="auto"/>
        <w:ind w:left="283"/>
        <w:jc w:val="both"/>
        <w:rPr>
          <w:sz w:val="20"/>
          <w:szCs w:val="20"/>
        </w:rPr>
      </w:pPr>
      <w:r w:rsidRPr="00ED0BF4">
        <w:rPr>
          <w:sz w:val="20"/>
          <w:szCs w:val="20"/>
        </w:rPr>
        <w:t>a) etkinliğin birçok kişi tarafından aynı şekilde yapılması gerektiğinde,</w:t>
      </w:r>
    </w:p>
    <w:p w14:paraId="00000683" w14:textId="77777777" w:rsidR="0054648F" w:rsidRPr="00ED0BF4" w:rsidRDefault="00127C0F">
      <w:pPr>
        <w:widowControl w:val="0"/>
        <w:spacing w:after="0" w:line="240" w:lineRule="auto"/>
        <w:ind w:left="283"/>
        <w:jc w:val="both"/>
        <w:rPr>
          <w:sz w:val="20"/>
          <w:szCs w:val="20"/>
        </w:rPr>
      </w:pPr>
      <w:r w:rsidRPr="00ED0BF4">
        <w:rPr>
          <w:sz w:val="20"/>
          <w:szCs w:val="20"/>
        </w:rPr>
        <w:t>b) aktivite nadiren yapıldığ</w:t>
      </w:r>
      <w:r w:rsidRPr="00ED0BF4">
        <w:rPr>
          <w:sz w:val="20"/>
          <w:szCs w:val="20"/>
        </w:rPr>
        <w:t>ında ve bir sonraki yapıldığında prosedür unutulmuş olabilir,</w:t>
      </w:r>
    </w:p>
    <w:p w14:paraId="00000684" w14:textId="77777777" w:rsidR="0054648F" w:rsidRPr="00ED0BF4" w:rsidRDefault="00127C0F">
      <w:pPr>
        <w:widowControl w:val="0"/>
        <w:spacing w:after="0" w:line="240" w:lineRule="auto"/>
        <w:ind w:left="283"/>
        <w:jc w:val="both"/>
        <w:rPr>
          <w:sz w:val="20"/>
          <w:szCs w:val="20"/>
        </w:rPr>
      </w:pPr>
      <w:r w:rsidRPr="00ED0BF4">
        <w:rPr>
          <w:sz w:val="20"/>
          <w:szCs w:val="20"/>
        </w:rPr>
        <w:t>c) faaliyet yeni olduğunda ve doğru yapılmadığı takdirde risk oluşturduğunda,</w:t>
      </w:r>
    </w:p>
    <w:p w14:paraId="00000685" w14:textId="77777777" w:rsidR="0054648F" w:rsidRPr="00ED0BF4" w:rsidRDefault="00127C0F">
      <w:pPr>
        <w:widowControl w:val="0"/>
        <w:spacing w:after="0" w:line="240" w:lineRule="auto"/>
        <w:ind w:left="283"/>
        <w:jc w:val="both"/>
        <w:rPr>
          <w:sz w:val="20"/>
          <w:szCs w:val="20"/>
        </w:rPr>
      </w:pPr>
      <w:r w:rsidRPr="00ED0BF4">
        <w:rPr>
          <w:sz w:val="20"/>
          <w:szCs w:val="20"/>
        </w:rPr>
        <w:t>d) faaliyeti yeni personele devretmeden önce.</w:t>
      </w:r>
    </w:p>
    <w:p w14:paraId="00000686" w14:textId="77777777" w:rsidR="0054648F" w:rsidRPr="00ED0BF4" w:rsidRDefault="0054648F">
      <w:pPr>
        <w:widowControl w:val="0"/>
        <w:spacing w:after="0" w:line="240" w:lineRule="auto"/>
        <w:ind w:left="283"/>
        <w:jc w:val="both"/>
        <w:rPr>
          <w:sz w:val="20"/>
          <w:szCs w:val="20"/>
        </w:rPr>
      </w:pPr>
    </w:p>
    <w:p w14:paraId="00000687" w14:textId="77777777" w:rsidR="0054648F" w:rsidRPr="00ED0BF4" w:rsidRDefault="00127C0F">
      <w:pPr>
        <w:widowControl w:val="0"/>
        <w:spacing w:after="0" w:line="240" w:lineRule="auto"/>
        <w:ind w:left="283"/>
        <w:jc w:val="both"/>
        <w:rPr>
          <w:b/>
          <w:sz w:val="28"/>
          <w:szCs w:val="28"/>
          <w:u w:val="single"/>
        </w:rPr>
      </w:pPr>
      <w:r w:rsidRPr="00ED0BF4">
        <w:rPr>
          <w:b/>
          <w:sz w:val="28"/>
          <w:szCs w:val="28"/>
          <w:u w:val="single"/>
        </w:rPr>
        <w:t>6. Kişi Kontrolleri</w:t>
      </w:r>
    </w:p>
    <w:p w14:paraId="00000688" w14:textId="77777777" w:rsidR="0054648F" w:rsidRPr="00ED0BF4" w:rsidRDefault="0054648F">
      <w:pPr>
        <w:widowControl w:val="0"/>
        <w:spacing w:after="0" w:line="240" w:lineRule="auto"/>
        <w:ind w:left="283"/>
        <w:jc w:val="both"/>
        <w:rPr>
          <w:b/>
          <w:sz w:val="20"/>
          <w:szCs w:val="20"/>
        </w:rPr>
      </w:pPr>
    </w:p>
    <w:p w14:paraId="00000689"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6.1 Tarama</w:t>
      </w:r>
    </w:p>
    <w:p w14:paraId="0000068A" w14:textId="77777777" w:rsidR="0054648F" w:rsidRPr="00ED0BF4" w:rsidRDefault="00127C0F">
      <w:pPr>
        <w:widowControl w:val="0"/>
        <w:spacing w:after="0" w:line="240" w:lineRule="auto"/>
        <w:ind w:left="283"/>
        <w:jc w:val="both"/>
        <w:rPr>
          <w:sz w:val="20"/>
          <w:szCs w:val="20"/>
        </w:rPr>
      </w:pPr>
      <w:r w:rsidRPr="00ED0BF4">
        <w:rPr>
          <w:sz w:val="20"/>
          <w:szCs w:val="20"/>
        </w:rPr>
        <w:t xml:space="preserve">Personel olacak tüm adayların geçmiş </w:t>
      </w:r>
      <w:r w:rsidRPr="00ED0BF4">
        <w:rPr>
          <w:sz w:val="20"/>
          <w:szCs w:val="20"/>
        </w:rPr>
        <w:t>doğrulama kontrolleri, kurulu kurumumuza katılmadan önce ve sürekli olarak yürürlükteki yasalar, yönetmelikler ve etik değerler dikkate alınarak ve iş gereklilikleri, erişilecek bilgilerin sınıflandırılması ve algılanan riskler doğrultusunda yapılmaktadır.</w:t>
      </w:r>
    </w:p>
    <w:p w14:paraId="0000068B" w14:textId="77777777" w:rsidR="0054648F" w:rsidRPr="00ED0BF4" w:rsidRDefault="00127C0F">
      <w:pPr>
        <w:widowControl w:val="0"/>
        <w:spacing w:after="0" w:line="240" w:lineRule="auto"/>
        <w:ind w:left="283"/>
        <w:jc w:val="both"/>
        <w:rPr>
          <w:sz w:val="20"/>
          <w:szCs w:val="20"/>
        </w:rPr>
      </w:pPr>
      <w:r w:rsidRPr="00ED0BF4">
        <w:rPr>
          <w:sz w:val="20"/>
          <w:szCs w:val="20"/>
        </w:rPr>
        <w:t>Doğrulama, ilgili tüm gizlilik, PII koruması ve istihdama dayalı mevzuatı dikkate almalı ve izin verildiği takdirde aşağıdakileri içermektedir.</w:t>
      </w:r>
    </w:p>
    <w:p w14:paraId="0000068C" w14:textId="77777777" w:rsidR="0054648F" w:rsidRPr="00ED0BF4" w:rsidRDefault="00127C0F">
      <w:pPr>
        <w:widowControl w:val="0"/>
        <w:spacing w:after="0" w:line="240" w:lineRule="auto"/>
        <w:ind w:left="283"/>
        <w:jc w:val="both"/>
        <w:rPr>
          <w:sz w:val="20"/>
          <w:szCs w:val="20"/>
        </w:rPr>
      </w:pPr>
      <w:r w:rsidRPr="00ED0BF4">
        <w:rPr>
          <w:sz w:val="20"/>
          <w:szCs w:val="20"/>
        </w:rPr>
        <w:t>a) tatmin edici referansların mevcudiyeti (</w:t>
      </w:r>
      <w:proofErr w:type="spellStart"/>
      <w:r w:rsidRPr="00ED0BF4">
        <w:rPr>
          <w:sz w:val="20"/>
          <w:szCs w:val="20"/>
        </w:rPr>
        <w:t>örn</w:t>
      </w:r>
      <w:proofErr w:type="spellEnd"/>
      <w:r w:rsidRPr="00ED0BF4">
        <w:rPr>
          <w:sz w:val="20"/>
          <w:szCs w:val="20"/>
        </w:rPr>
        <w:t>. ticari ve kişisel referanslar),</w:t>
      </w:r>
    </w:p>
    <w:p w14:paraId="0000068D" w14:textId="77777777" w:rsidR="0054648F" w:rsidRPr="00ED0BF4" w:rsidRDefault="00127C0F">
      <w:pPr>
        <w:widowControl w:val="0"/>
        <w:spacing w:after="0" w:line="240" w:lineRule="auto"/>
        <w:ind w:left="283"/>
        <w:jc w:val="both"/>
        <w:rPr>
          <w:sz w:val="20"/>
          <w:szCs w:val="20"/>
        </w:rPr>
      </w:pPr>
      <w:r w:rsidRPr="00ED0BF4">
        <w:rPr>
          <w:sz w:val="20"/>
          <w:szCs w:val="20"/>
        </w:rPr>
        <w:t>b) başvuranın özgeçmişinin (tam</w:t>
      </w:r>
      <w:r w:rsidRPr="00ED0BF4">
        <w:rPr>
          <w:sz w:val="20"/>
          <w:szCs w:val="20"/>
        </w:rPr>
        <w:t>lık ve doğruluk açısından) doğrulanması,</w:t>
      </w:r>
    </w:p>
    <w:p w14:paraId="0000068E" w14:textId="77777777" w:rsidR="0054648F" w:rsidRPr="00ED0BF4" w:rsidRDefault="00127C0F">
      <w:pPr>
        <w:widowControl w:val="0"/>
        <w:spacing w:after="0" w:line="240" w:lineRule="auto"/>
        <w:ind w:left="283"/>
        <w:jc w:val="both"/>
        <w:rPr>
          <w:sz w:val="20"/>
          <w:szCs w:val="20"/>
        </w:rPr>
      </w:pPr>
      <w:r w:rsidRPr="00ED0BF4">
        <w:rPr>
          <w:sz w:val="20"/>
          <w:szCs w:val="20"/>
        </w:rPr>
        <w:t>c) iddia edilen akademik ve profesyonel niteliklerin teyidi,</w:t>
      </w:r>
    </w:p>
    <w:p w14:paraId="0000068F" w14:textId="77777777" w:rsidR="0054648F" w:rsidRPr="00ED0BF4" w:rsidRDefault="00127C0F">
      <w:pPr>
        <w:widowControl w:val="0"/>
        <w:spacing w:after="0" w:line="240" w:lineRule="auto"/>
        <w:ind w:left="283"/>
        <w:jc w:val="both"/>
        <w:rPr>
          <w:sz w:val="20"/>
          <w:szCs w:val="20"/>
        </w:rPr>
      </w:pPr>
      <w:r w:rsidRPr="00ED0BF4">
        <w:rPr>
          <w:sz w:val="20"/>
          <w:szCs w:val="20"/>
        </w:rPr>
        <w:t>d) bağımsız kimlik doğrulaması (</w:t>
      </w:r>
      <w:proofErr w:type="spellStart"/>
      <w:r w:rsidRPr="00ED0BF4">
        <w:rPr>
          <w:sz w:val="20"/>
          <w:szCs w:val="20"/>
        </w:rPr>
        <w:t>örn</w:t>
      </w:r>
      <w:proofErr w:type="spellEnd"/>
      <w:r w:rsidRPr="00ED0BF4">
        <w:rPr>
          <w:sz w:val="20"/>
          <w:szCs w:val="20"/>
        </w:rPr>
        <w:t xml:space="preserve">. pasaport veya uygun makamlar tarafından verilen diğer kabul edilebilir belgeler), </w:t>
      </w:r>
    </w:p>
    <w:p w14:paraId="00000690" w14:textId="77777777" w:rsidR="0054648F" w:rsidRPr="00ED0BF4" w:rsidRDefault="00127C0F">
      <w:pPr>
        <w:widowControl w:val="0"/>
        <w:spacing w:after="0" w:line="240" w:lineRule="auto"/>
        <w:ind w:left="283"/>
        <w:jc w:val="both"/>
        <w:rPr>
          <w:sz w:val="20"/>
          <w:szCs w:val="20"/>
        </w:rPr>
      </w:pPr>
      <w:r w:rsidRPr="00ED0BF4">
        <w:rPr>
          <w:sz w:val="20"/>
          <w:szCs w:val="20"/>
        </w:rPr>
        <w:t>d) aday kritik bir rol üstlenirse, kredi incelemesi veya sabıka kayıtlarının incelenmesi gibi daha ayrıntılı doğrulama,</w:t>
      </w:r>
    </w:p>
    <w:p w14:paraId="00000691" w14:textId="77777777" w:rsidR="0054648F" w:rsidRPr="00ED0BF4" w:rsidRDefault="00127C0F">
      <w:pPr>
        <w:widowControl w:val="0"/>
        <w:spacing w:after="0" w:line="240" w:lineRule="auto"/>
        <w:ind w:left="283"/>
        <w:jc w:val="both"/>
        <w:rPr>
          <w:sz w:val="20"/>
          <w:szCs w:val="20"/>
        </w:rPr>
      </w:pPr>
      <w:r w:rsidRPr="00ED0BF4">
        <w:rPr>
          <w:sz w:val="20"/>
          <w:szCs w:val="20"/>
        </w:rPr>
        <w:t>Belirli bir bilg</w:t>
      </w:r>
      <w:r w:rsidRPr="00ED0BF4">
        <w:rPr>
          <w:sz w:val="20"/>
          <w:szCs w:val="20"/>
        </w:rPr>
        <w:t>i güvenliği rolü için bir kişi işe alındığında, kurumumuzun adayın,</w:t>
      </w:r>
    </w:p>
    <w:p w14:paraId="00000692" w14:textId="77777777" w:rsidR="0054648F" w:rsidRPr="00ED0BF4" w:rsidRDefault="00127C0F">
      <w:pPr>
        <w:widowControl w:val="0"/>
        <w:spacing w:after="0" w:line="240" w:lineRule="auto"/>
        <w:ind w:left="283"/>
        <w:jc w:val="both"/>
        <w:rPr>
          <w:sz w:val="20"/>
          <w:szCs w:val="20"/>
        </w:rPr>
      </w:pPr>
      <w:r w:rsidRPr="00ED0BF4">
        <w:rPr>
          <w:sz w:val="20"/>
          <w:szCs w:val="20"/>
        </w:rPr>
        <w:t>a) güvenlik rolünü yerine getirmek için gerekli yetkinliğe sahiptir,</w:t>
      </w:r>
    </w:p>
    <w:p w14:paraId="00000693" w14:textId="77777777" w:rsidR="0054648F" w:rsidRPr="00ED0BF4" w:rsidRDefault="00127C0F">
      <w:pPr>
        <w:widowControl w:val="0"/>
        <w:spacing w:after="0" w:line="240" w:lineRule="auto"/>
        <w:ind w:left="283"/>
        <w:jc w:val="both"/>
        <w:rPr>
          <w:sz w:val="20"/>
          <w:szCs w:val="20"/>
        </w:rPr>
      </w:pPr>
      <w:r w:rsidRPr="00ED0BF4">
        <w:rPr>
          <w:sz w:val="20"/>
          <w:szCs w:val="20"/>
        </w:rPr>
        <w:t>b) özellikle rol kurumumuz için kritikse, rolü üstlenme konusunda güvenilebilir.</w:t>
      </w:r>
    </w:p>
    <w:p w14:paraId="00000694" w14:textId="77777777" w:rsidR="0054648F" w:rsidRPr="00ED0BF4" w:rsidRDefault="0054648F">
      <w:pPr>
        <w:widowControl w:val="0"/>
        <w:spacing w:after="0" w:line="240" w:lineRule="auto"/>
        <w:ind w:left="-52"/>
        <w:jc w:val="both"/>
        <w:rPr>
          <w:rFonts w:ascii="Arial Narrow" w:eastAsia="Arial Narrow" w:hAnsi="Arial Narrow" w:cs="Arial Narrow"/>
          <w:i/>
          <w:sz w:val="18"/>
          <w:szCs w:val="18"/>
        </w:rPr>
      </w:pPr>
    </w:p>
    <w:p w14:paraId="00000695" w14:textId="77777777" w:rsidR="0054648F" w:rsidRPr="00ED0BF4" w:rsidRDefault="0054648F">
      <w:pPr>
        <w:keepNext/>
        <w:spacing w:after="0" w:line="276" w:lineRule="auto"/>
        <w:ind w:left="283"/>
        <w:jc w:val="both"/>
        <w:rPr>
          <w:sz w:val="20"/>
          <w:szCs w:val="20"/>
        </w:rPr>
      </w:pPr>
    </w:p>
    <w:p w14:paraId="00000696" w14:textId="77777777" w:rsidR="0054648F" w:rsidRPr="00ED0BF4" w:rsidRDefault="00127C0F">
      <w:pPr>
        <w:widowControl w:val="0"/>
        <w:spacing w:after="0" w:line="240" w:lineRule="auto"/>
        <w:ind w:left="283"/>
        <w:jc w:val="both"/>
        <w:rPr>
          <w:sz w:val="24"/>
          <w:szCs w:val="24"/>
          <w:u w:val="single"/>
        </w:rPr>
      </w:pPr>
      <w:r w:rsidRPr="00ED0BF4">
        <w:rPr>
          <w:b/>
          <w:sz w:val="24"/>
          <w:szCs w:val="24"/>
          <w:u w:val="single"/>
        </w:rPr>
        <w:t>6.2 İstihdam Hüküm ve Koşulları</w:t>
      </w:r>
    </w:p>
    <w:p w14:paraId="00000697" w14:textId="77777777" w:rsidR="0054648F" w:rsidRPr="00ED0BF4" w:rsidRDefault="00127C0F">
      <w:pPr>
        <w:widowControl w:val="0"/>
        <w:spacing w:after="0" w:line="240" w:lineRule="auto"/>
        <w:ind w:left="283"/>
        <w:jc w:val="both"/>
        <w:rPr>
          <w:sz w:val="20"/>
          <w:szCs w:val="20"/>
        </w:rPr>
      </w:pPr>
      <w:r w:rsidRPr="00ED0BF4">
        <w:rPr>
          <w:sz w:val="20"/>
          <w:szCs w:val="20"/>
        </w:rPr>
        <w:t>İş s</w:t>
      </w:r>
      <w:r w:rsidRPr="00ED0BF4">
        <w:rPr>
          <w:sz w:val="20"/>
          <w:szCs w:val="20"/>
        </w:rPr>
        <w:t>özleşmesine dayalı sözleşmeler, personelin ve kurumumuzun bilgi güvenliğine ilişkin sorumluluklarını belirtmektedir.</w:t>
      </w:r>
    </w:p>
    <w:p w14:paraId="00000698" w14:textId="77777777" w:rsidR="0054648F" w:rsidRPr="00ED0BF4" w:rsidRDefault="00127C0F">
      <w:pPr>
        <w:widowControl w:val="0"/>
        <w:spacing w:after="0" w:line="240" w:lineRule="auto"/>
        <w:ind w:left="283"/>
        <w:jc w:val="both"/>
        <w:rPr>
          <w:sz w:val="20"/>
          <w:szCs w:val="20"/>
        </w:rPr>
      </w:pPr>
      <w:r w:rsidRPr="00ED0BF4">
        <w:rPr>
          <w:sz w:val="20"/>
          <w:szCs w:val="20"/>
        </w:rPr>
        <w:t>Personel için sözleşmeden doğan yükümlülükler, kurumumuzun bilgi güvenliği politikasını ve ilgili konuya özgü politikaları dikkate alınmakt</w:t>
      </w:r>
      <w:r w:rsidRPr="00ED0BF4">
        <w:rPr>
          <w:sz w:val="20"/>
          <w:szCs w:val="20"/>
        </w:rPr>
        <w:t xml:space="preserve">adır. </w:t>
      </w:r>
    </w:p>
    <w:p w14:paraId="00000699" w14:textId="77777777" w:rsidR="0054648F" w:rsidRPr="00ED0BF4" w:rsidRDefault="00127C0F">
      <w:pPr>
        <w:widowControl w:val="0"/>
        <w:spacing w:after="0" w:line="240" w:lineRule="auto"/>
        <w:ind w:left="283"/>
        <w:jc w:val="both"/>
        <w:rPr>
          <w:sz w:val="20"/>
          <w:szCs w:val="20"/>
        </w:rPr>
      </w:pPr>
      <w:r w:rsidRPr="00ED0BF4">
        <w:rPr>
          <w:sz w:val="20"/>
          <w:szCs w:val="20"/>
        </w:rPr>
        <w:t>Ayrıca aşağıdaki hususlar;</w:t>
      </w:r>
    </w:p>
    <w:p w14:paraId="0000069A" w14:textId="77777777" w:rsidR="0054648F" w:rsidRPr="00ED0BF4" w:rsidRDefault="00127C0F">
      <w:pPr>
        <w:widowControl w:val="0"/>
        <w:spacing w:after="0" w:line="240" w:lineRule="auto"/>
        <w:ind w:left="283"/>
        <w:jc w:val="both"/>
        <w:rPr>
          <w:sz w:val="20"/>
          <w:szCs w:val="20"/>
        </w:rPr>
      </w:pPr>
      <w:r w:rsidRPr="00ED0BF4">
        <w:rPr>
          <w:sz w:val="20"/>
          <w:szCs w:val="20"/>
        </w:rPr>
        <w:t>a) gizli bilgilere erişim hakkı verilen personelin, bilgilere ve diğer ilgili varlıklara erişim verilmeden önce imzalaması gereken gizlilik veya ifşa etmeme anlaşmaları,</w:t>
      </w:r>
    </w:p>
    <w:p w14:paraId="0000069B" w14:textId="77777777" w:rsidR="0054648F" w:rsidRPr="00ED0BF4" w:rsidRDefault="00127C0F">
      <w:pPr>
        <w:widowControl w:val="0"/>
        <w:spacing w:after="0" w:line="240" w:lineRule="auto"/>
        <w:ind w:left="283"/>
        <w:jc w:val="both"/>
        <w:rPr>
          <w:sz w:val="20"/>
          <w:szCs w:val="20"/>
        </w:rPr>
      </w:pPr>
      <w:r w:rsidRPr="00ED0BF4">
        <w:rPr>
          <w:sz w:val="20"/>
          <w:szCs w:val="20"/>
        </w:rPr>
        <w:t>b) yasal sorumluluklar ve haklar [örneğin, telif hak</w:t>
      </w:r>
      <w:r w:rsidRPr="00ED0BF4">
        <w:rPr>
          <w:sz w:val="20"/>
          <w:szCs w:val="20"/>
        </w:rPr>
        <w:t>kı yasaları veya veri koruma mevzuatı,</w:t>
      </w:r>
    </w:p>
    <w:p w14:paraId="0000069C" w14:textId="77777777" w:rsidR="0054648F" w:rsidRPr="00ED0BF4" w:rsidRDefault="00127C0F">
      <w:pPr>
        <w:widowControl w:val="0"/>
        <w:spacing w:after="0" w:line="240" w:lineRule="auto"/>
        <w:ind w:left="283"/>
        <w:jc w:val="both"/>
        <w:rPr>
          <w:sz w:val="20"/>
          <w:szCs w:val="20"/>
        </w:rPr>
      </w:pPr>
      <w:r w:rsidRPr="00ED0BF4">
        <w:rPr>
          <w:sz w:val="20"/>
          <w:szCs w:val="20"/>
        </w:rPr>
        <w:t>c) bilgilerin sınıflandırılması ve kurumumuzun bilgilerinin ve diğer ilgili varlıkların yönetimi, bilgi işleme tesisleri ve personel tarafından yürütülen bilgi, hizmetleri için sorumluluklar,</w:t>
      </w:r>
    </w:p>
    <w:p w14:paraId="0000069D" w14:textId="77777777" w:rsidR="0054648F" w:rsidRPr="00ED0BF4" w:rsidRDefault="00127C0F">
      <w:pPr>
        <w:widowControl w:val="0"/>
        <w:spacing w:after="0" w:line="240" w:lineRule="auto"/>
        <w:ind w:left="283"/>
        <w:jc w:val="both"/>
        <w:rPr>
          <w:sz w:val="20"/>
          <w:szCs w:val="20"/>
        </w:rPr>
      </w:pPr>
      <w:r w:rsidRPr="00ED0BF4">
        <w:rPr>
          <w:sz w:val="20"/>
          <w:szCs w:val="20"/>
        </w:rPr>
        <w:t>d) ilgili taraflardan alı</w:t>
      </w:r>
      <w:r w:rsidRPr="00ED0BF4">
        <w:rPr>
          <w:sz w:val="20"/>
          <w:szCs w:val="20"/>
        </w:rPr>
        <w:t>nan bilgilerin işlenmesine yönelik sorumluluklar,</w:t>
      </w:r>
    </w:p>
    <w:p w14:paraId="0000069E" w14:textId="77777777" w:rsidR="0054648F" w:rsidRPr="00ED0BF4" w:rsidRDefault="00127C0F">
      <w:pPr>
        <w:widowControl w:val="0"/>
        <w:spacing w:after="0" w:line="240" w:lineRule="auto"/>
        <w:ind w:left="283"/>
        <w:jc w:val="both"/>
        <w:rPr>
          <w:sz w:val="20"/>
          <w:szCs w:val="20"/>
        </w:rPr>
      </w:pPr>
      <w:r w:rsidRPr="00ED0BF4">
        <w:rPr>
          <w:sz w:val="20"/>
          <w:szCs w:val="20"/>
        </w:rPr>
        <w:t>e) personelin kurumumuzun güvenlik gereksinimlerini dikkate almaması durumunda alınacak önlemler.</w:t>
      </w:r>
    </w:p>
    <w:p w14:paraId="0000069F" w14:textId="77777777" w:rsidR="0054648F" w:rsidRPr="00ED0BF4" w:rsidRDefault="0054648F">
      <w:pPr>
        <w:widowControl w:val="0"/>
        <w:spacing w:after="0" w:line="240" w:lineRule="auto"/>
        <w:ind w:left="283"/>
        <w:jc w:val="both"/>
        <w:rPr>
          <w:sz w:val="20"/>
          <w:szCs w:val="20"/>
        </w:rPr>
      </w:pPr>
    </w:p>
    <w:p w14:paraId="000006A0"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6.3Bilgi Güvenliği Farkındalığı, Eğitim ve Öğretim</w:t>
      </w:r>
    </w:p>
    <w:p w14:paraId="000006A1" w14:textId="77777777" w:rsidR="0054648F" w:rsidRPr="00ED0BF4" w:rsidRDefault="00127C0F">
      <w:pPr>
        <w:widowControl w:val="0"/>
        <w:spacing w:after="0" w:line="240" w:lineRule="auto"/>
        <w:ind w:left="283"/>
        <w:jc w:val="both"/>
        <w:rPr>
          <w:sz w:val="20"/>
          <w:szCs w:val="20"/>
        </w:rPr>
      </w:pPr>
      <w:r w:rsidRPr="00ED0BF4">
        <w:rPr>
          <w:sz w:val="20"/>
          <w:szCs w:val="20"/>
        </w:rPr>
        <w:t>Kurumumuz, personeli ve ilgili taraflar, iş işlevleriyle ilgili olarak, uygun bilgi güvenliği farkındalığı, eğitim ve öğretim ve kurumumuzun bilgi güvenliği politikası, konuya özel politikalar ve prosedürler hakkında düzenli güncellemeler almaktadır.</w:t>
      </w:r>
    </w:p>
    <w:p w14:paraId="000006A2" w14:textId="77777777" w:rsidR="0054648F" w:rsidRPr="00ED0BF4" w:rsidRDefault="00127C0F">
      <w:pPr>
        <w:widowControl w:val="0"/>
        <w:spacing w:after="0" w:line="240" w:lineRule="auto"/>
        <w:ind w:left="283"/>
        <w:jc w:val="both"/>
        <w:rPr>
          <w:sz w:val="20"/>
          <w:szCs w:val="20"/>
        </w:rPr>
      </w:pPr>
      <w:r w:rsidRPr="00ED0BF4">
        <w:rPr>
          <w:sz w:val="20"/>
          <w:szCs w:val="20"/>
        </w:rPr>
        <w:t>Bilgi</w:t>
      </w:r>
      <w:r w:rsidRPr="00ED0BF4">
        <w:rPr>
          <w:sz w:val="20"/>
          <w:szCs w:val="20"/>
        </w:rPr>
        <w:t xml:space="preserve"> güvenliği farkındalığı, aşağıdakiler gibi genel hususları kapsamaktadır.</w:t>
      </w:r>
    </w:p>
    <w:p w14:paraId="000006A3" w14:textId="77777777" w:rsidR="0054648F" w:rsidRPr="00ED0BF4" w:rsidRDefault="00127C0F">
      <w:pPr>
        <w:widowControl w:val="0"/>
        <w:spacing w:after="0" w:line="240" w:lineRule="auto"/>
        <w:ind w:left="283"/>
        <w:jc w:val="both"/>
        <w:rPr>
          <w:sz w:val="20"/>
          <w:szCs w:val="20"/>
        </w:rPr>
      </w:pPr>
      <w:r w:rsidRPr="00ED0BF4">
        <w:rPr>
          <w:sz w:val="20"/>
          <w:szCs w:val="20"/>
        </w:rPr>
        <w:t>a) yönetimin kurumumuz genelinde bilgi güvenliği taahhüdü,</w:t>
      </w:r>
    </w:p>
    <w:p w14:paraId="000006A4" w14:textId="77777777" w:rsidR="0054648F" w:rsidRPr="00ED0BF4" w:rsidRDefault="00127C0F">
      <w:pPr>
        <w:widowControl w:val="0"/>
        <w:spacing w:after="0" w:line="240" w:lineRule="auto"/>
        <w:ind w:left="283"/>
        <w:jc w:val="both"/>
        <w:rPr>
          <w:sz w:val="20"/>
          <w:szCs w:val="20"/>
        </w:rPr>
      </w:pPr>
      <w:r w:rsidRPr="00ED0BF4">
        <w:rPr>
          <w:sz w:val="20"/>
          <w:szCs w:val="20"/>
        </w:rPr>
        <w:t>b) bilgi güvenliği politikası ve konuya özel politikalar, standartlar, yasalar, tüzükler, yönetmelikler, sözleşmeler ve söz</w:t>
      </w:r>
      <w:r w:rsidRPr="00ED0BF4">
        <w:rPr>
          <w:sz w:val="20"/>
          <w:szCs w:val="20"/>
        </w:rPr>
        <w:t>leşmeler dikkate alınarak, geçerli bilgi güvenliği kuralları ve yükümlülükleri ile ilgili aşinalık ve uyum ihtiyaçları,</w:t>
      </w:r>
    </w:p>
    <w:p w14:paraId="000006A5" w14:textId="77777777" w:rsidR="0054648F" w:rsidRPr="00ED0BF4" w:rsidRDefault="00127C0F">
      <w:pPr>
        <w:widowControl w:val="0"/>
        <w:spacing w:after="0" w:line="240" w:lineRule="auto"/>
        <w:ind w:left="283"/>
        <w:jc w:val="both"/>
        <w:rPr>
          <w:sz w:val="20"/>
          <w:szCs w:val="20"/>
        </w:rPr>
      </w:pPr>
      <w:r w:rsidRPr="00ED0BF4">
        <w:rPr>
          <w:sz w:val="20"/>
          <w:szCs w:val="20"/>
        </w:rPr>
        <w:t>c) kişinin kendi eylemleri ve eylemsizlikleri için kişisel sorumluluğu ve kurumumuza ve ilgili taraflara ait bilgilerin güvenliğini sağl</w:t>
      </w:r>
      <w:r w:rsidRPr="00ED0BF4">
        <w:rPr>
          <w:sz w:val="20"/>
          <w:szCs w:val="20"/>
        </w:rPr>
        <w:t>amaya veya korumaya yönelik genel sorumlulukları,</w:t>
      </w:r>
    </w:p>
    <w:p w14:paraId="000006A6" w14:textId="77777777" w:rsidR="0054648F" w:rsidRPr="00ED0BF4" w:rsidRDefault="00127C0F">
      <w:pPr>
        <w:widowControl w:val="0"/>
        <w:spacing w:after="0" w:line="240" w:lineRule="auto"/>
        <w:ind w:left="283"/>
        <w:jc w:val="both"/>
        <w:rPr>
          <w:sz w:val="20"/>
          <w:szCs w:val="20"/>
        </w:rPr>
      </w:pPr>
      <w:r w:rsidRPr="00ED0BF4">
        <w:rPr>
          <w:sz w:val="20"/>
          <w:szCs w:val="20"/>
        </w:rPr>
        <w:t>d) temel bilgi güvenliği prosedürleri [</w:t>
      </w:r>
      <w:proofErr w:type="spellStart"/>
      <w:r w:rsidRPr="00ED0BF4">
        <w:rPr>
          <w:sz w:val="20"/>
          <w:szCs w:val="20"/>
        </w:rPr>
        <w:t>örn</w:t>
      </w:r>
      <w:proofErr w:type="spellEnd"/>
      <w:r w:rsidRPr="00ED0BF4">
        <w:rPr>
          <w:sz w:val="20"/>
          <w:szCs w:val="20"/>
        </w:rPr>
        <w:t xml:space="preserve">. bilgi güvenliği olay raporlaması ve temel kontroller </w:t>
      </w:r>
      <w:proofErr w:type="spellStart"/>
      <w:r w:rsidRPr="00ED0BF4">
        <w:rPr>
          <w:sz w:val="20"/>
          <w:szCs w:val="20"/>
        </w:rPr>
        <w:t>örn</w:t>
      </w:r>
      <w:proofErr w:type="spellEnd"/>
      <w:r w:rsidRPr="00ED0BF4">
        <w:rPr>
          <w:sz w:val="20"/>
          <w:szCs w:val="20"/>
        </w:rPr>
        <w:t>. şifre güvenliği,</w:t>
      </w:r>
    </w:p>
    <w:p w14:paraId="000006A7" w14:textId="77777777" w:rsidR="0054648F" w:rsidRPr="00ED0BF4" w:rsidRDefault="00127C0F">
      <w:pPr>
        <w:widowControl w:val="0"/>
        <w:spacing w:after="0" w:line="240" w:lineRule="auto"/>
        <w:ind w:left="283"/>
        <w:jc w:val="both"/>
        <w:rPr>
          <w:sz w:val="20"/>
          <w:szCs w:val="20"/>
        </w:rPr>
      </w:pPr>
      <w:r w:rsidRPr="00ED0BF4">
        <w:rPr>
          <w:sz w:val="20"/>
          <w:szCs w:val="20"/>
        </w:rPr>
        <w:t>e) Daha fazla bilgi güvenliği farkındalık materyalleri de dahil olmak üzere bilgi güvenliği konularında ek bilgi ve tavsiye için irtibat noktaları ve kaynakları.</w:t>
      </w:r>
    </w:p>
    <w:p w14:paraId="000006A8" w14:textId="77777777" w:rsidR="0054648F" w:rsidRPr="00ED0BF4" w:rsidRDefault="0054648F">
      <w:pPr>
        <w:widowControl w:val="0"/>
        <w:spacing w:after="0" w:line="240" w:lineRule="auto"/>
        <w:ind w:left="283"/>
        <w:jc w:val="both"/>
        <w:rPr>
          <w:sz w:val="20"/>
          <w:szCs w:val="20"/>
        </w:rPr>
      </w:pPr>
    </w:p>
    <w:p w14:paraId="000006A9"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6.4 Disiplin Süreci</w:t>
      </w:r>
    </w:p>
    <w:p w14:paraId="000006AA" w14:textId="77777777" w:rsidR="0054648F" w:rsidRPr="00ED0BF4" w:rsidRDefault="00127C0F">
      <w:pPr>
        <w:widowControl w:val="0"/>
        <w:spacing w:after="0" w:line="240" w:lineRule="auto"/>
        <w:ind w:left="283"/>
        <w:jc w:val="both"/>
        <w:rPr>
          <w:sz w:val="20"/>
          <w:szCs w:val="20"/>
        </w:rPr>
      </w:pPr>
      <w:r w:rsidRPr="00ED0BF4">
        <w:rPr>
          <w:sz w:val="20"/>
          <w:szCs w:val="20"/>
        </w:rPr>
        <w:t>Bilgi güvenliği politikasını ihlal eden personele ve diğer ilgili tarafla</w:t>
      </w:r>
      <w:r w:rsidRPr="00ED0BF4">
        <w:rPr>
          <w:sz w:val="20"/>
          <w:szCs w:val="20"/>
        </w:rPr>
        <w:t>ra karşı işlem yapmak için bir disiplin süreci oluşturulmuştur.</w:t>
      </w:r>
    </w:p>
    <w:p w14:paraId="000006AB" w14:textId="77777777" w:rsidR="0054648F" w:rsidRPr="00ED0BF4" w:rsidRDefault="00127C0F">
      <w:pPr>
        <w:widowControl w:val="0"/>
        <w:spacing w:after="0" w:line="240" w:lineRule="auto"/>
        <w:ind w:left="283"/>
        <w:jc w:val="both"/>
        <w:rPr>
          <w:sz w:val="20"/>
          <w:szCs w:val="20"/>
        </w:rPr>
      </w:pPr>
      <w:r w:rsidRPr="00ED0BF4">
        <w:rPr>
          <w:sz w:val="20"/>
          <w:szCs w:val="20"/>
        </w:rPr>
        <w:t>Resmi disiplin süreci, aşağıdaki gibi faktörleri dikkate alan kademeli bir yanıt sağlamaktadır.</w:t>
      </w:r>
    </w:p>
    <w:p w14:paraId="000006AC" w14:textId="77777777" w:rsidR="0054648F" w:rsidRPr="00ED0BF4" w:rsidRDefault="00127C0F">
      <w:pPr>
        <w:widowControl w:val="0"/>
        <w:spacing w:after="0" w:line="240" w:lineRule="auto"/>
        <w:ind w:left="283"/>
        <w:jc w:val="both"/>
        <w:rPr>
          <w:sz w:val="20"/>
          <w:szCs w:val="20"/>
        </w:rPr>
      </w:pPr>
      <w:r w:rsidRPr="00ED0BF4">
        <w:rPr>
          <w:sz w:val="20"/>
          <w:szCs w:val="20"/>
        </w:rPr>
        <w:t>a) ihlalin doğası (kim, ne, ne zaman, nasıl) ve ciddiyeti ve sonuçları,</w:t>
      </w:r>
    </w:p>
    <w:p w14:paraId="000006AD" w14:textId="77777777" w:rsidR="0054648F" w:rsidRPr="00ED0BF4" w:rsidRDefault="00127C0F">
      <w:pPr>
        <w:widowControl w:val="0"/>
        <w:spacing w:after="0" w:line="240" w:lineRule="auto"/>
        <w:ind w:left="283"/>
        <w:jc w:val="both"/>
        <w:rPr>
          <w:sz w:val="20"/>
          <w:szCs w:val="20"/>
        </w:rPr>
      </w:pPr>
      <w:r w:rsidRPr="00ED0BF4">
        <w:rPr>
          <w:sz w:val="20"/>
          <w:szCs w:val="20"/>
        </w:rPr>
        <w:t>b) suçun kasıtlı (kötü n</w:t>
      </w:r>
      <w:r w:rsidRPr="00ED0BF4">
        <w:rPr>
          <w:sz w:val="20"/>
          <w:szCs w:val="20"/>
        </w:rPr>
        <w:t>iyetli) veya kasıtsız (kazara) olup olmadığı,</w:t>
      </w:r>
    </w:p>
    <w:p w14:paraId="000006AE" w14:textId="77777777" w:rsidR="0054648F" w:rsidRPr="00ED0BF4" w:rsidRDefault="00127C0F">
      <w:pPr>
        <w:widowControl w:val="0"/>
        <w:spacing w:after="0" w:line="240" w:lineRule="auto"/>
        <w:ind w:left="283"/>
        <w:jc w:val="both"/>
        <w:rPr>
          <w:sz w:val="20"/>
          <w:szCs w:val="20"/>
        </w:rPr>
      </w:pPr>
      <w:r w:rsidRPr="00ED0BF4">
        <w:rPr>
          <w:sz w:val="20"/>
          <w:szCs w:val="20"/>
        </w:rPr>
        <w:t>c) bunun ilk veya tekrarlanan bir suç olup olmadığı,</w:t>
      </w:r>
    </w:p>
    <w:p w14:paraId="000006AF" w14:textId="77777777" w:rsidR="0054648F" w:rsidRPr="00ED0BF4" w:rsidRDefault="00127C0F">
      <w:pPr>
        <w:widowControl w:val="0"/>
        <w:spacing w:after="0" w:line="240" w:lineRule="auto"/>
        <w:ind w:left="283"/>
        <w:jc w:val="both"/>
        <w:rPr>
          <w:sz w:val="20"/>
          <w:szCs w:val="20"/>
        </w:rPr>
      </w:pPr>
      <w:r w:rsidRPr="00ED0BF4">
        <w:rPr>
          <w:sz w:val="20"/>
          <w:szCs w:val="20"/>
        </w:rPr>
        <w:t>d) ihlal edenin uygun şekilde eğitilip eğitilmediği.</w:t>
      </w:r>
    </w:p>
    <w:p w14:paraId="000006B0" w14:textId="77777777" w:rsidR="0054648F" w:rsidRPr="00ED0BF4" w:rsidRDefault="0054648F">
      <w:pPr>
        <w:widowControl w:val="0"/>
        <w:spacing w:after="0" w:line="240" w:lineRule="auto"/>
        <w:ind w:left="283"/>
        <w:jc w:val="both"/>
        <w:rPr>
          <w:sz w:val="20"/>
          <w:szCs w:val="20"/>
        </w:rPr>
      </w:pPr>
    </w:p>
    <w:p w14:paraId="000006B1"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6.5 İstihdamın Sona Ermesinden veya Değiştirilmesinden Sonraki Sorumluluklar</w:t>
      </w:r>
    </w:p>
    <w:p w14:paraId="000006B2" w14:textId="77777777" w:rsidR="0054648F" w:rsidRPr="00ED0BF4" w:rsidRDefault="00127C0F">
      <w:pPr>
        <w:widowControl w:val="0"/>
        <w:spacing w:after="0" w:line="240" w:lineRule="auto"/>
        <w:ind w:left="283"/>
        <w:jc w:val="both"/>
        <w:rPr>
          <w:sz w:val="20"/>
          <w:szCs w:val="20"/>
        </w:rPr>
      </w:pPr>
      <w:r w:rsidRPr="00ED0BF4">
        <w:rPr>
          <w:sz w:val="20"/>
          <w:szCs w:val="20"/>
        </w:rPr>
        <w:t>İstihdamın sona ermesinden</w:t>
      </w:r>
      <w:r w:rsidRPr="00ED0BF4">
        <w:rPr>
          <w:sz w:val="20"/>
          <w:szCs w:val="20"/>
        </w:rPr>
        <w:t xml:space="preserve"> veya değiştirilmesinden sonra geçerli olan bilgi güvenliği sorumlulukları ve görevleri tanımlanmalı, uygulanmalı ve ilgili personele ve diğer ilgili taraflara iletilmektedir.</w:t>
      </w:r>
    </w:p>
    <w:p w14:paraId="000006B3" w14:textId="77777777" w:rsidR="0054648F" w:rsidRPr="00ED0BF4" w:rsidRDefault="00127C0F">
      <w:pPr>
        <w:widowControl w:val="0"/>
        <w:spacing w:after="0" w:line="240" w:lineRule="auto"/>
        <w:ind w:left="283"/>
        <w:jc w:val="both"/>
        <w:rPr>
          <w:sz w:val="20"/>
          <w:szCs w:val="20"/>
        </w:rPr>
      </w:pPr>
      <w:r w:rsidRPr="00ED0BF4">
        <w:rPr>
          <w:sz w:val="20"/>
          <w:szCs w:val="20"/>
        </w:rPr>
        <w:t xml:space="preserve">Gerekli görüldüğü hallerde </w:t>
      </w:r>
      <w:proofErr w:type="spellStart"/>
      <w:r w:rsidRPr="00ED0BF4">
        <w:rPr>
          <w:sz w:val="20"/>
          <w:szCs w:val="20"/>
        </w:rPr>
        <w:t>Iişten</w:t>
      </w:r>
      <w:proofErr w:type="spellEnd"/>
      <w:r w:rsidRPr="00ED0BF4">
        <w:rPr>
          <w:sz w:val="20"/>
          <w:szCs w:val="20"/>
        </w:rPr>
        <w:t xml:space="preserve"> ayrılan veya rollerini </w:t>
      </w:r>
      <w:proofErr w:type="spellStart"/>
      <w:r w:rsidRPr="00ED0BF4">
        <w:rPr>
          <w:sz w:val="20"/>
          <w:szCs w:val="20"/>
        </w:rPr>
        <w:t>değiştiren</w:t>
      </w:r>
      <w:proofErr w:type="spellEnd"/>
      <w:r w:rsidRPr="00ED0BF4">
        <w:rPr>
          <w:sz w:val="20"/>
          <w:szCs w:val="20"/>
        </w:rPr>
        <w:t xml:space="preserve"> herhangi </w:t>
      </w:r>
      <w:r w:rsidRPr="00ED0BF4">
        <w:rPr>
          <w:sz w:val="20"/>
          <w:szCs w:val="20"/>
        </w:rPr>
        <w:t xml:space="preserve">bir </w:t>
      </w:r>
      <w:proofErr w:type="spellStart"/>
      <w:r w:rsidRPr="00ED0BF4">
        <w:rPr>
          <w:sz w:val="20"/>
          <w:szCs w:val="20"/>
        </w:rPr>
        <w:t>kişinin</w:t>
      </w:r>
      <w:proofErr w:type="spellEnd"/>
      <w:r w:rsidRPr="00ED0BF4">
        <w:rPr>
          <w:sz w:val="20"/>
          <w:szCs w:val="20"/>
        </w:rPr>
        <w:t xml:space="preserve"> sahip </w:t>
      </w:r>
      <w:proofErr w:type="spellStart"/>
      <w:r w:rsidRPr="00ED0BF4">
        <w:rPr>
          <w:sz w:val="20"/>
          <w:szCs w:val="20"/>
        </w:rPr>
        <w:t>olduğu</w:t>
      </w:r>
      <w:proofErr w:type="spellEnd"/>
      <w:r w:rsidRPr="00ED0BF4">
        <w:rPr>
          <w:sz w:val="20"/>
          <w:szCs w:val="20"/>
        </w:rPr>
        <w:t xml:space="preserve"> bilgi </w:t>
      </w:r>
      <w:proofErr w:type="spellStart"/>
      <w:r w:rsidRPr="00ED0BF4">
        <w:rPr>
          <w:sz w:val="20"/>
          <w:szCs w:val="20"/>
        </w:rPr>
        <w:t>güvenliği</w:t>
      </w:r>
      <w:proofErr w:type="spellEnd"/>
      <w:r w:rsidRPr="00ED0BF4">
        <w:rPr>
          <w:sz w:val="20"/>
          <w:szCs w:val="20"/>
        </w:rPr>
        <w:t xml:space="preserve"> rolleri ve sorumlulukları tanımlanmakta ve </w:t>
      </w:r>
      <w:proofErr w:type="spellStart"/>
      <w:r w:rsidRPr="00ED0BF4">
        <w:rPr>
          <w:sz w:val="20"/>
          <w:szCs w:val="20"/>
        </w:rPr>
        <w:t>başka</w:t>
      </w:r>
      <w:proofErr w:type="spellEnd"/>
      <w:r w:rsidRPr="00ED0BF4">
        <w:rPr>
          <w:sz w:val="20"/>
          <w:szCs w:val="20"/>
        </w:rPr>
        <w:t xml:space="preserve"> bir bireye devredilmektedir.</w:t>
      </w:r>
    </w:p>
    <w:p w14:paraId="000006B4"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Değişikliklerin</w:t>
      </w:r>
      <w:proofErr w:type="spellEnd"/>
      <w:r w:rsidRPr="00ED0BF4">
        <w:rPr>
          <w:sz w:val="20"/>
          <w:szCs w:val="20"/>
        </w:rPr>
        <w:t xml:space="preserve"> ve </w:t>
      </w:r>
      <w:proofErr w:type="spellStart"/>
      <w:r w:rsidRPr="00ED0BF4">
        <w:rPr>
          <w:sz w:val="20"/>
          <w:szCs w:val="20"/>
        </w:rPr>
        <w:t>işletim</w:t>
      </w:r>
      <w:proofErr w:type="spellEnd"/>
      <w:r w:rsidRPr="00ED0BF4">
        <w:rPr>
          <w:sz w:val="20"/>
          <w:szCs w:val="20"/>
        </w:rPr>
        <w:t xml:space="preserve"> </w:t>
      </w:r>
      <w:proofErr w:type="spellStart"/>
      <w:r w:rsidRPr="00ED0BF4">
        <w:rPr>
          <w:sz w:val="20"/>
          <w:szCs w:val="20"/>
        </w:rPr>
        <w:t>prosedürlerinin</w:t>
      </w:r>
      <w:proofErr w:type="spellEnd"/>
      <w:r w:rsidRPr="00ED0BF4">
        <w:rPr>
          <w:sz w:val="20"/>
          <w:szCs w:val="20"/>
        </w:rPr>
        <w:t xml:space="preserve"> personele, </w:t>
      </w:r>
      <w:proofErr w:type="spellStart"/>
      <w:r w:rsidRPr="00ED0BF4">
        <w:rPr>
          <w:sz w:val="20"/>
          <w:szCs w:val="20"/>
        </w:rPr>
        <w:t>diğer</w:t>
      </w:r>
      <w:proofErr w:type="spellEnd"/>
      <w:r w:rsidRPr="00ED0BF4">
        <w:rPr>
          <w:sz w:val="20"/>
          <w:szCs w:val="20"/>
        </w:rPr>
        <w:t xml:space="preserve"> ilgili taraflara ve ilgili irtibat </w:t>
      </w:r>
      <w:proofErr w:type="spellStart"/>
      <w:r w:rsidRPr="00ED0BF4">
        <w:rPr>
          <w:sz w:val="20"/>
          <w:szCs w:val="20"/>
        </w:rPr>
        <w:t>kişilerine</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müşteriler</w:t>
      </w:r>
      <w:proofErr w:type="spellEnd"/>
      <w:proofErr w:type="gramEnd"/>
      <w:r w:rsidRPr="00ED0BF4">
        <w:rPr>
          <w:sz w:val="20"/>
          <w:szCs w:val="20"/>
        </w:rPr>
        <w:t xml:space="preserve"> </w:t>
      </w:r>
      <w:r w:rsidRPr="00ED0BF4">
        <w:rPr>
          <w:sz w:val="20"/>
          <w:szCs w:val="20"/>
        </w:rPr>
        <w:t xml:space="preserve">ve </w:t>
      </w:r>
      <w:proofErr w:type="spellStart"/>
      <w:r w:rsidRPr="00ED0BF4">
        <w:rPr>
          <w:sz w:val="20"/>
          <w:szCs w:val="20"/>
        </w:rPr>
        <w:t>tedarikçilere</w:t>
      </w:r>
      <w:proofErr w:type="spellEnd"/>
      <w:r w:rsidRPr="00ED0BF4">
        <w:rPr>
          <w:sz w:val="20"/>
          <w:szCs w:val="20"/>
        </w:rPr>
        <w:t xml:space="preserve">) iletilmesi </w:t>
      </w:r>
      <w:proofErr w:type="spellStart"/>
      <w:r w:rsidRPr="00ED0BF4">
        <w:rPr>
          <w:sz w:val="20"/>
          <w:szCs w:val="20"/>
        </w:rPr>
        <w:t>için</w:t>
      </w:r>
      <w:proofErr w:type="spellEnd"/>
      <w:r w:rsidRPr="00ED0BF4">
        <w:rPr>
          <w:sz w:val="20"/>
          <w:szCs w:val="20"/>
        </w:rPr>
        <w:t xml:space="preserve"> bir </w:t>
      </w:r>
      <w:proofErr w:type="spellStart"/>
      <w:r w:rsidRPr="00ED0BF4">
        <w:rPr>
          <w:sz w:val="20"/>
          <w:szCs w:val="20"/>
        </w:rPr>
        <w:t>sürec</w:t>
      </w:r>
      <w:proofErr w:type="spellEnd"/>
      <w:r w:rsidRPr="00ED0BF4">
        <w:rPr>
          <w:sz w:val="20"/>
          <w:szCs w:val="20"/>
        </w:rPr>
        <w:t xml:space="preserve">̧ </w:t>
      </w:r>
      <w:proofErr w:type="spellStart"/>
      <w:r w:rsidRPr="00ED0BF4">
        <w:rPr>
          <w:sz w:val="20"/>
          <w:szCs w:val="20"/>
        </w:rPr>
        <w:t>oluşturulmaktadır</w:t>
      </w:r>
      <w:proofErr w:type="spellEnd"/>
      <w:r w:rsidRPr="00ED0BF4">
        <w:rPr>
          <w:sz w:val="20"/>
          <w:szCs w:val="20"/>
        </w:rPr>
        <w:t>.</w:t>
      </w:r>
    </w:p>
    <w:p w14:paraId="000006B5" w14:textId="77777777" w:rsidR="0054648F" w:rsidRPr="00ED0BF4" w:rsidRDefault="00127C0F">
      <w:pPr>
        <w:widowControl w:val="0"/>
        <w:spacing w:after="0" w:line="240" w:lineRule="auto"/>
        <w:ind w:left="283"/>
        <w:jc w:val="both"/>
        <w:rPr>
          <w:sz w:val="20"/>
          <w:szCs w:val="20"/>
        </w:rPr>
      </w:pPr>
      <w:r w:rsidRPr="00ED0BF4">
        <w:rPr>
          <w:sz w:val="20"/>
          <w:szCs w:val="20"/>
        </w:rPr>
        <w:t xml:space="preserve">Personelin, kurumumuzla olan </w:t>
      </w:r>
      <w:proofErr w:type="spellStart"/>
      <w:r w:rsidRPr="00ED0BF4">
        <w:rPr>
          <w:sz w:val="20"/>
          <w:szCs w:val="20"/>
        </w:rPr>
        <w:t>sözleşmesinin</w:t>
      </w:r>
      <w:proofErr w:type="spellEnd"/>
      <w:r w:rsidRPr="00ED0BF4">
        <w:rPr>
          <w:sz w:val="20"/>
          <w:szCs w:val="20"/>
        </w:rPr>
        <w:t xml:space="preserve"> veya </w:t>
      </w:r>
      <w:proofErr w:type="spellStart"/>
      <w:r w:rsidRPr="00ED0BF4">
        <w:rPr>
          <w:sz w:val="20"/>
          <w:szCs w:val="20"/>
        </w:rPr>
        <w:t>işinin</w:t>
      </w:r>
      <w:proofErr w:type="spellEnd"/>
      <w:r w:rsidRPr="00ED0BF4">
        <w:rPr>
          <w:sz w:val="20"/>
          <w:szCs w:val="20"/>
        </w:rPr>
        <w:t xml:space="preserve"> sona ermesi veya kurumumuz </w:t>
      </w:r>
      <w:proofErr w:type="spellStart"/>
      <w:r w:rsidRPr="00ED0BF4">
        <w:rPr>
          <w:sz w:val="20"/>
          <w:szCs w:val="20"/>
        </w:rPr>
        <w:t>içinde</w:t>
      </w:r>
      <w:proofErr w:type="spellEnd"/>
      <w:r w:rsidRPr="00ED0BF4">
        <w:rPr>
          <w:sz w:val="20"/>
          <w:szCs w:val="20"/>
        </w:rPr>
        <w:t xml:space="preserve"> iş </w:t>
      </w:r>
      <w:proofErr w:type="spellStart"/>
      <w:r w:rsidRPr="00ED0BF4">
        <w:rPr>
          <w:sz w:val="20"/>
          <w:szCs w:val="20"/>
        </w:rPr>
        <w:t>değişikliği</w:t>
      </w:r>
      <w:proofErr w:type="spellEnd"/>
      <w:r w:rsidRPr="00ED0BF4">
        <w:rPr>
          <w:sz w:val="20"/>
          <w:szCs w:val="20"/>
        </w:rPr>
        <w:t xml:space="preserve"> olması durumunda, </w:t>
      </w:r>
      <w:proofErr w:type="spellStart"/>
      <w:r w:rsidRPr="00ED0BF4">
        <w:rPr>
          <w:sz w:val="20"/>
          <w:szCs w:val="20"/>
        </w:rPr>
        <w:t>işe</w:t>
      </w:r>
      <w:proofErr w:type="spellEnd"/>
      <w:r w:rsidRPr="00ED0BF4">
        <w:rPr>
          <w:sz w:val="20"/>
          <w:szCs w:val="20"/>
        </w:rPr>
        <w:t xml:space="preserve"> son verme veya </w:t>
      </w:r>
      <w:proofErr w:type="spellStart"/>
      <w:r w:rsidRPr="00ED0BF4">
        <w:rPr>
          <w:sz w:val="20"/>
          <w:szCs w:val="20"/>
        </w:rPr>
        <w:t>değişiklik</w:t>
      </w:r>
      <w:proofErr w:type="spellEnd"/>
      <w:r w:rsidRPr="00ED0BF4">
        <w:rPr>
          <w:sz w:val="20"/>
          <w:szCs w:val="20"/>
        </w:rPr>
        <w:t xml:space="preserve"> </w:t>
      </w:r>
      <w:proofErr w:type="spellStart"/>
      <w:r w:rsidRPr="00ED0BF4">
        <w:rPr>
          <w:sz w:val="20"/>
          <w:szCs w:val="20"/>
        </w:rPr>
        <w:t>süreci</w:t>
      </w:r>
      <w:proofErr w:type="spellEnd"/>
      <w:r w:rsidRPr="00ED0BF4">
        <w:rPr>
          <w:sz w:val="20"/>
          <w:szCs w:val="20"/>
        </w:rPr>
        <w:t xml:space="preserve"> </w:t>
      </w:r>
      <w:proofErr w:type="spellStart"/>
      <w:r w:rsidRPr="00ED0BF4">
        <w:rPr>
          <w:sz w:val="20"/>
          <w:szCs w:val="20"/>
        </w:rPr>
        <w:t>dıs</w:t>
      </w:r>
      <w:proofErr w:type="spellEnd"/>
      <w:r w:rsidRPr="00ED0BF4">
        <w:rPr>
          <w:sz w:val="20"/>
          <w:szCs w:val="20"/>
        </w:rPr>
        <w:t>̧ personele (y</w:t>
      </w:r>
      <w:r w:rsidRPr="00ED0BF4">
        <w:rPr>
          <w:sz w:val="20"/>
          <w:szCs w:val="20"/>
        </w:rPr>
        <w:t xml:space="preserve">ani </w:t>
      </w:r>
      <w:proofErr w:type="spellStart"/>
      <w:r w:rsidRPr="00ED0BF4">
        <w:rPr>
          <w:sz w:val="20"/>
          <w:szCs w:val="20"/>
        </w:rPr>
        <w:t>tedarikçilere</w:t>
      </w:r>
      <w:proofErr w:type="spellEnd"/>
      <w:r w:rsidRPr="00ED0BF4">
        <w:rPr>
          <w:sz w:val="20"/>
          <w:szCs w:val="20"/>
        </w:rPr>
        <w:t>) de uygulanmaktadır.</w:t>
      </w:r>
    </w:p>
    <w:p w14:paraId="000006B6" w14:textId="77777777" w:rsidR="0054648F" w:rsidRPr="00ED0BF4" w:rsidRDefault="00127C0F">
      <w:pPr>
        <w:widowControl w:val="0"/>
        <w:spacing w:after="0" w:line="240" w:lineRule="auto"/>
        <w:ind w:left="283"/>
        <w:jc w:val="both"/>
        <w:rPr>
          <w:sz w:val="20"/>
          <w:szCs w:val="20"/>
        </w:rPr>
      </w:pPr>
      <w:r w:rsidRPr="00ED0BF4">
        <w:rPr>
          <w:sz w:val="20"/>
          <w:szCs w:val="20"/>
        </w:rPr>
        <w:t xml:space="preserve"> </w:t>
      </w:r>
    </w:p>
    <w:p w14:paraId="000006B7"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6.6 Gizlilik ve İfşa Etmeme Anlaşmaları</w:t>
      </w:r>
    </w:p>
    <w:p w14:paraId="000006B8"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Kurumumuz,  bilgilerin</w:t>
      </w:r>
      <w:proofErr w:type="gramEnd"/>
      <w:r w:rsidRPr="00ED0BF4">
        <w:rPr>
          <w:sz w:val="20"/>
          <w:szCs w:val="20"/>
        </w:rPr>
        <w:t xml:space="preserve"> korunmasına yönelik ihtiyaçlarını yansıtan gizlilik veya ifşa etmeme anlaşmaları personel ve </w:t>
      </w:r>
      <w:r w:rsidRPr="00ED0BF4">
        <w:rPr>
          <w:sz w:val="20"/>
          <w:szCs w:val="20"/>
        </w:rPr>
        <w:lastRenderedPageBreak/>
        <w:t>diğer ilgili taraflarca tanımlanmalı, belgelenmeli, düzenl</w:t>
      </w:r>
      <w:r w:rsidRPr="00ED0BF4">
        <w:rPr>
          <w:sz w:val="20"/>
          <w:szCs w:val="20"/>
        </w:rPr>
        <w:t>i olarak gözden geçirilmeli ve imzalanmaktadır.</w:t>
      </w:r>
    </w:p>
    <w:p w14:paraId="000006B9" w14:textId="77777777" w:rsidR="0054648F" w:rsidRPr="00ED0BF4" w:rsidRDefault="00127C0F">
      <w:pPr>
        <w:widowControl w:val="0"/>
        <w:spacing w:after="0" w:line="240" w:lineRule="auto"/>
        <w:ind w:left="283"/>
        <w:jc w:val="both"/>
        <w:rPr>
          <w:sz w:val="20"/>
          <w:szCs w:val="20"/>
        </w:rPr>
      </w:pPr>
      <w:r w:rsidRPr="00ED0BF4">
        <w:rPr>
          <w:sz w:val="20"/>
          <w:szCs w:val="20"/>
        </w:rPr>
        <w:t>Gizlilik veya ifşa etmeme anlaşmalarına yönelik gereklilikleri belirlemek için aşağıdaki unsurlar dikkate alınmalıdır.</w:t>
      </w:r>
    </w:p>
    <w:p w14:paraId="000006BA" w14:textId="77777777" w:rsidR="0054648F" w:rsidRPr="00ED0BF4" w:rsidRDefault="00127C0F">
      <w:pPr>
        <w:widowControl w:val="0"/>
        <w:spacing w:after="0" w:line="240" w:lineRule="auto"/>
        <w:ind w:left="283"/>
        <w:jc w:val="both"/>
        <w:rPr>
          <w:sz w:val="20"/>
          <w:szCs w:val="20"/>
        </w:rPr>
      </w:pPr>
      <w:r w:rsidRPr="00ED0BF4">
        <w:rPr>
          <w:sz w:val="20"/>
          <w:szCs w:val="20"/>
        </w:rPr>
        <w:t>a) korunacak bilginin tanımı (</w:t>
      </w:r>
      <w:proofErr w:type="spellStart"/>
      <w:r w:rsidRPr="00ED0BF4">
        <w:rPr>
          <w:sz w:val="20"/>
          <w:szCs w:val="20"/>
        </w:rPr>
        <w:t>örn</w:t>
      </w:r>
      <w:proofErr w:type="spellEnd"/>
      <w:r w:rsidRPr="00ED0BF4">
        <w:rPr>
          <w:sz w:val="20"/>
          <w:szCs w:val="20"/>
        </w:rPr>
        <w:t>. gizli bilgi),</w:t>
      </w:r>
    </w:p>
    <w:p w14:paraId="000006BB" w14:textId="77777777" w:rsidR="0054648F" w:rsidRPr="00ED0BF4" w:rsidRDefault="00127C0F">
      <w:pPr>
        <w:widowControl w:val="0"/>
        <w:spacing w:after="0" w:line="240" w:lineRule="auto"/>
        <w:ind w:left="283"/>
        <w:jc w:val="both"/>
        <w:rPr>
          <w:sz w:val="20"/>
          <w:szCs w:val="20"/>
        </w:rPr>
      </w:pPr>
      <w:r w:rsidRPr="00ED0BF4">
        <w:rPr>
          <w:sz w:val="20"/>
          <w:szCs w:val="20"/>
        </w:rPr>
        <w:t xml:space="preserve">b) gizliliğin süresiz olarak veya bilgi </w:t>
      </w:r>
      <w:r w:rsidRPr="00ED0BF4">
        <w:rPr>
          <w:sz w:val="20"/>
          <w:szCs w:val="20"/>
        </w:rPr>
        <w:t>kamuya açık hale gelene kadar sürdürülmesinin gerekli olabileceği durumlar da dahil olmak üzere, bir anlaşmanın beklenen süresi,</w:t>
      </w:r>
    </w:p>
    <w:p w14:paraId="000006BC" w14:textId="77777777" w:rsidR="0054648F" w:rsidRPr="00ED0BF4" w:rsidRDefault="00127C0F">
      <w:pPr>
        <w:widowControl w:val="0"/>
        <w:spacing w:after="0" w:line="240" w:lineRule="auto"/>
        <w:ind w:left="283"/>
        <w:jc w:val="both"/>
        <w:rPr>
          <w:sz w:val="20"/>
          <w:szCs w:val="20"/>
        </w:rPr>
      </w:pPr>
      <w:r w:rsidRPr="00ED0BF4">
        <w:rPr>
          <w:sz w:val="20"/>
          <w:szCs w:val="20"/>
        </w:rPr>
        <w:t>c) bir sözleşme feshedildiğinde gerekli işlemler,</w:t>
      </w:r>
    </w:p>
    <w:p w14:paraId="000006BD" w14:textId="77777777" w:rsidR="0054648F" w:rsidRPr="00ED0BF4" w:rsidRDefault="00127C0F">
      <w:pPr>
        <w:widowControl w:val="0"/>
        <w:spacing w:after="0" w:line="240" w:lineRule="auto"/>
        <w:ind w:left="283"/>
        <w:jc w:val="both"/>
        <w:rPr>
          <w:sz w:val="20"/>
          <w:szCs w:val="20"/>
        </w:rPr>
      </w:pPr>
      <w:r w:rsidRPr="00ED0BF4">
        <w:rPr>
          <w:sz w:val="20"/>
          <w:szCs w:val="20"/>
        </w:rPr>
        <w:t>d) yetkisiz bilgi ifşasını önlemek için imzalayanların sorumlulukları ve eyle</w:t>
      </w:r>
      <w:r w:rsidRPr="00ED0BF4">
        <w:rPr>
          <w:sz w:val="20"/>
          <w:szCs w:val="20"/>
        </w:rPr>
        <w:t>mleri,</w:t>
      </w:r>
    </w:p>
    <w:p w14:paraId="000006BE" w14:textId="77777777" w:rsidR="0054648F" w:rsidRPr="00ED0BF4" w:rsidRDefault="00127C0F">
      <w:pPr>
        <w:widowControl w:val="0"/>
        <w:spacing w:after="0" w:line="240" w:lineRule="auto"/>
        <w:ind w:left="283"/>
        <w:jc w:val="both"/>
        <w:rPr>
          <w:sz w:val="20"/>
          <w:szCs w:val="20"/>
        </w:rPr>
      </w:pPr>
      <w:r w:rsidRPr="00ED0BF4">
        <w:rPr>
          <w:sz w:val="20"/>
          <w:szCs w:val="20"/>
        </w:rPr>
        <w:t>e) bilgilerin, ticari sırların ve fikri mülkiyetin mülkiyeti ve bunun gizli bilgilerin korunmasıyla nasıl bir ilişkisi olduğu,</w:t>
      </w:r>
    </w:p>
    <w:p w14:paraId="000006BF" w14:textId="77777777" w:rsidR="0054648F" w:rsidRPr="00ED0BF4" w:rsidRDefault="00127C0F">
      <w:pPr>
        <w:widowControl w:val="0"/>
        <w:spacing w:after="0" w:line="240" w:lineRule="auto"/>
        <w:ind w:left="283"/>
        <w:jc w:val="both"/>
        <w:rPr>
          <w:sz w:val="20"/>
          <w:szCs w:val="20"/>
        </w:rPr>
      </w:pPr>
      <w:r w:rsidRPr="00ED0BF4">
        <w:rPr>
          <w:sz w:val="20"/>
          <w:szCs w:val="20"/>
        </w:rPr>
        <w:t>f) gizli bilgilerin izin verilen kullanımı ve imza sahibinin bilgileri kullanma hakları,</w:t>
      </w:r>
    </w:p>
    <w:p w14:paraId="000006C0" w14:textId="77777777" w:rsidR="0054648F" w:rsidRPr="00ED0BF4" w:rsidRDefault="00127C0F">
      <w:pPr>
        <w:widowControl w:val="0"/>
        <w:spacing w:after="0" w:line="240" w:lineRule="auto"/>
        <w:ind w:left="283"/>
        <w:jc w:val="both"/>
        <w:rPr>
          <w:sz w:val="20"/>
          <w:szCs w:val="20"/>
        </w:rPr>
      </w:pPr>
      <w:r w:rsidRPr="00ED0BF4">
        <w:rPr>
          <w:sz w:val="20"/>
          <w:szCs w:val="20"/>
        </w:rPr>
        <w:t>g) çok hassas durumlar için gizli</w:t>
      </w:r>
      <w:r w:rsidRPr="00ED0BF4">
        <w:rPr>
          <w:sz w:val="20"/>
          <w:szCs w:val="20"/>
        </w:rPr>
        <w:t xml:space="preserve"> bilgileri içeren faaliyetleri denetleme ve izleme hakkı,</w:t>
      </w:r>
    </w:p>
    <w:p w14:paraId="000006C1" w14:textId="77777777" w:rsidR="0054648F" w:rsidRPr="00ED0BF4" w:rsidRDefault="00127C0F">
      <w:pPr>
        <w:widowControl w:val="0"/>
        <w:spacing w:after="0" w:line="240" w:lineRule="auto"/>
        <w:ind w:left="283"/>
        <w:jc w:val="both"/>
        <w:rPr>
          <w:sz w:val="20"/>
          <w:szCs w:val="20"/>
        </w:rPr>
      </w:pPr>
      <w:r w:rsidRPr="00ED0BF4">
        <w:rPr>
          <w:sz w:val="20"/>
          <w:szCs w:val="20"/>
        </w:rPr>
        <w:t>h) yetkisiz ifşa veya gizli bilgi sızıntısının bildirilmesi ve raporlanması süreci,</w:t>
      </w:r>
    </w:p>
    <w:p w14:paraId="000006C2" w14:textId="77777777" w:rsidR="0054648F" w:rsidRPr="00ED0BF4" w:rsidRDefault="00127C0F">
      <w:pPr>
        <w:widowControl w:val="0"/>
        <w:spacing w:after="0" w:line="240" w:lineRule="auto"/>
        <w:ind w:left="283"/>
        <w:jc w:val="both"/>
        <w:rPr>
          <w:sz w:val="20"/>
          <w:szCs w:val="20"/>
        </w:rPr>
      </w:pPr>
      <w:r w:rsidRPr="00ED0BF4">
        <w:rPr>
          <w:sz w:val="20"/>
          <w:szCs w:val="20"/>
        </w:rPr>
        <w:t>i) sözleşme feshedildiğinde iade edilecek veya imha edilecek bilgilere ilişkin şartlar,</w:t>
      </w:r>
    </w:p>
    <w:p w14:paraId="000006C3" w14:textId="77777777" w:rsidR="0054648F" w:rsidRPr="00ED0BF4" w:rsidRDefault="00127C0F">
      <w:pPr>
        <w:widowControl w:val="0"/>
        <w:spacing w:after="0" w:line="240" w:lineRule="auto"/>
        <w:ind w:left="283"/>
        <w:jc w:val="both"/>
        <w:rPr>
          <w:sz w:val="20"/>
          <w:szCs w:val="20"/>
        </w:rPr>
      </w:pPr>
      <w:r w:rsidRPr="00ED0BF4">
        <w:rPr>
          <w:sz w:val="20"/>
          <w:szCs w:val="20"/>
        </w:rPr>
        <w:t>j) sözleşmeye uyulmaması durumunda alınması beklenen önlemler.</w:t>
      </w:r>
    </w:p>
    <w:p w14:paraId="000006C4" w14:textId="77777777" w:rsidR="0054648F" w:rsidRPr="00ED0BF4" w:rsidRDefault="0054648F">
      <w:pPr>
        <w:widowControl w:val="0"/>
        <w:spacing w:after="0" w:line="240" w:lineRule="auto"/>
        <w:ind w:left="283"/>
        <w:jc w:val="both"/>
        <w:rPr>
          <w:sz w:val="20"/>
          <w:szCs w:val="20"/>
        </w:rPr>
      </w:pPr>
    </w:p>
    <w:p w14:paraId="000006C5"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6.7 Uzaktan Çalışma</w:t>
      </w:r>
    </w:p>
    <w:p w14:paraId="000006C6" w14:textId="77777777" w:rsidR="0054648F" w:rsidRPr="00ED0BF4" w:rsidRDefault="00127C0F">
      <w:pPr>
        <w:widowControl w:val="0"/>
        <w:spacing w:after="0" w:line="240" w:lineRule="auto"/>
        <w:ind w:left="283"/>
        <w:jc w:val="both"/>
        <w:rPr>
          <w:sz w:val="20"/>
          <w:szCs w:val="20"/>
        </w:rPr>
      </w:pPr>
      <w:r w:rsidRPr="00ED0BF4">
        <w:rPr>
          <w:sz w:val="20"/>
          <w:szCs w:val="20"/>
        </w:rPr>
        <w:t xml:space="preserve">Personel, kurumumuz tesisleri dışında erişilen, </w:t>
      </w:r>
    </w:p>
    <w:p w14:paraId="000006C7"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çalışmaya</w:t>
      </w:r>
      <w:proofErr w:type="gramEnd"/>
      <w:r w:rsidRPr="00ED0BF4">
        <w:rPr>
          <w:sz w:val="20"/>
          <w:szCs w:val="20"/>
        </w:rPr>
        <w:t xml:space="preserve"> ilişkin ilgili koşulları ve kısıtlamaları tanımlayan konuya özel bir süreç  yayınlamaktadır. Uygulanabilir olduğu</w:t>
      </w:r>
      <w:r w:rsidRPr="00ED0BF4">
        <w:rPr>
          <w:sz w:val="20"/>
          <w:szCs w:val="20"/>
        </w:rPr>
        <w:t xml:space="preserve"> durumlarda, aşağıdaki hususlar dikkate alınmaktadır.</w:t>
      </w:r>
    </w:p>
    <w:p w14:paraId="000006C8" w14:textId="77777777" w:rsidR="0054648F" w:rsidRPr="00ED0BF4" w:rsidRDefault="00127C0F">
      <w:pPr>
        <w:widowControl w:val="0"/>
        <w:spacing w:after="0" w:line="240" w:lineRule="auto"/>
        <w:ind w:left="283"/>
        <w:jc w:val="both"/>
        <w:rPr>
          <w:sz w:val="20"/>
          <w:szCs w:val="20"/>
        </w:rPr>
      </w:pPr>
      <w:r w:rsidRPr="00ED0BF4">
        <w:rPr>
          <w:sz w:val="20"/>
          <w:szCs w:val="20"/>
        </w:rPr>
        <w:t>a) personelin bulunduğu farklı yetki alanları da dahil olmak üzere, konumun ve yerel ortamın fiziksel güvenliğini dikkate alarak, uzak çalışma sahasının mevcut veya önerilen fiziksel güvenliği,</w:t>
      </w:r>
    </w:p>
    <w:p w14:paraId="000006C9" w14:textId="77777777" w:rsidR="0054648F" w:rsidRPr="00ED0BF4" w:rsidRDefault="00127C0F">
      <w:pPr>
        <w:widowControl w:val="0"/>
        <w:spacing w:after="0" w:line="240" w:lineRule="auto"/>
        <w:ind w:left="283"/>
        <w:jc w:val="both"/>
        <w:rPr>
          <w:sz w:val="20"/>
          <w:szCs w:val="20"/>
        </w:rPr>
      </w:pPr>
      <w:r w:rsidRPr="00ED0BF4">
        <w:rPr>
          <w:sz w:val="20"/>
          <w:szCs w:val="20"/>
        </w:rPr>
        <w:t>b) kilit</w:t>
      </w:r>
      <w:r w:rsidRPr="00ED0BF4">
        <w:rPr>
          <w:sz w:val="20"/>
          <w:szCs w:val="20"/>
        </w:rPr>
        <w:t>lenebilir dosya dolapları, konumlar arasında güvenli ulaşım ve uzaktan erişim kuralları, açık masa, bilgilerin ve diğer ilgili varlıkların yazdırılması ve imhası ve bilgi güvenliği olay raporlaması gibi uzak fiziksel ortam için kurallar ve güvenlik mekaniz</w:t>
      </w:r>
      <w:r w:rsidRPr="00ED0BF4">
        <w:rPr>
          <w:sz w:val="20"/>
          <w:szCs w:val="20"/>
        </w:rPr>
        <w:t>maları,</w:t>
      </w:r>
    </w:p>
    <w:p w14:paraId="000006CA" w14:textId="77777777" w:rsidR="0054648F" w:rsidRPr="00ED0BF4" w:rsidRDefault="00127C0F">
      <w:pPr>
        <w:widowControl w:val="0"/>
        <w:spacing w:after="0" w:line="240" w:lineRule="auto"/>
        <w:ind w:left="283"/>
        <w:jc w:val="both"/>
        <w:rPr>
          <w:sz w:val="20"/>
          <w:szCs w:val="20"/>
        </w:rPr>
      </w:pPr>
      <w:r w:rsidRPr="00ED0BF4">
        <w:rPr>
          <w:sz w:val="20"/>
          <w:szCs w:val="20"/>
        </w:rPr>
        <w:t>c) beklenen fiziksel uzaktan çalışma ortamları;</w:t>
      </w:r>
    </w:p>
    <w:p w14:paraId="000006CB" w14:textId="77777777" w:rsidR="0054648F" w:rsidRPr="00ED0BF4" w:rsidRDefault="00127C0F">
      <w:pPr>
        <w:widowControl w:val="0"/>
        <w:spacing w:after="0" w:line="240" w:lineRule="auto"/>
        <w:ind w:left="283"/>
        <w:jc w:val="both"/>
        <w:rPr>
          <w:sz w:val="20"/>
          <w:szCs w:val="20"/>
        </w:rPr>
      </w:pPr>
      <w:r w:rsidRPr="00ED0BF4">
        <w:rPr>
          <w:sz w:val="20"/>
          <w:szCs w:val="20"/>
        </w:rPr>
        <w:t>d) kurumumuzun sistemlerine uzaktan erişim ihtiyacı, iletişim bağlantısı üzerinden erişilecek ve aktarılacak bilgilerin hassasiyeti ile sistem ve uygulamaların hassasiyeti dikkate alınarak iletişim gü</w:t>
      </w:r>
      <w:r w:rsidRPr="00ED0BF4">
        <w:rPr>
          <w:sz w:val="20"/>
          <w:szCs w:val="20"/>
        </w:rPr>
        <w:t>venliği gereklilikleri,</w:t>
      </w:r>
    </w:p>
    <w:p w14:paraId="000006CC" w14:textId="77777777" w:rsidR="0054648F" w:rsidRPr="00ED0BF4" w:rsidRDefault="00127C0F">
      <w:pPr>
        <w:widowControl w:val="0"/>
        <w:spacing w:after="0" w:line="240" w:lineRule="auto"/>
        <w:ind w:left="283"/>
        <w:jc w:val="both"/>
        <w:rPr>
          <w:sz w:val="20"/>
          <w:szCs w:val="20"/>
        </w:rPr>
      </w:pPr>
      <w:r w:rsidRPr="00ED0BF4">
        <w:rPr>
          <w:sz w:val="20"/>
          <w:szCs w:val="20"/>
        </w:rPr>
        <w:t>e) özel sektöre ait ekipmanlarda bilgilerin işlenmesini ve saklanmasını destekleyen sanal masaüstü erişimi gibi uzaktan erişimin kullanılması,</w:t>
      </w:r>
    </w:p>
    <w:p w14:paraId="000006CD" w14:textId="77777777" w:rsidR="0054648F" w:rsidRPr="00ED0BF4" w:rsidRDefault="00127C0F">
      <w:pPr>
        <w:widowControl w:val="0"/>
        <w:spacing w:after="0" w:line="240" w:lineRule="auto"/>
        <w:ind w:left="283"/>
        <w:jc w:val="both"/>
        <w:rPr>
          <w:sz w:val="20"/>
          <w:szCs w:val="20"/>
        </w:rPr>
      </w:pPr>
      <w:r w:rsidRPr="00ED0BF4">
        <w:rPr>
          <w:sz w:val="20"/>
          <w:szCs w:val="20"/>
        </w:rPr>
        <w:t>f) uzak çalışma sahasındaki diğer kişilerden (</w:t>
      </w:r>
      <w:proofErr w:type="spellStart"/>
      <w:r w:rsidRPr="00ED0BF4">
        <w:rPr>
          <w:sz w:val="20"/>
          <w:szCs w:val="20"/>
        </w:rPr>
        <w:t>örn</w:t>
      </w:r>
      <w:proofErr w:type="spellEnd"/>
      <w:r w:rsidRPr="00ED0BF4">
        <w:rPr>
          <w:sz w:val="20"/>
          <w:szCs w:val="20"/>
        </w:rPr>
        <w:t>. aile ve arkadaşlar) gelen bilgilere veya kaynaklara yetkisiz erişim tehdidi,</w:t>
      </w:r>
    </w:p>
    <w:p w14:paraId="000006CE" w14:textId="77777777" w:rsidR="0054648F" w:rsidRPr="00ED0BF4" w:rsidRDefault="00127C0F">
      <w:pPr>
        <w:widowControl w:val="0"/>
        <w:spacing w:after="0" w:line="240" w:lineRule="auto"/>
        <w:ind w:left="283"/>
        <w:jc w:val="both"/>
        <w:rPr>
          <w:sz w:val="20"/>
          <w:szCs w:val="20"/>
        </w:rPr>
      </w:pPr>
      <w:r w:rsidRPr="00ED0BF4">
        <w:rPr>
          <w:sz w:val="20"/>
          <w:szCs w:val="20"/>
        </w:rPr>
        <w:t>g) halka açık yerlerde diğer kişilerden gelen bilgilere veya kaynaklara yetkisiz erişim tehdidi,</w:t>
      </w:r>
    </w:p>
    <w:p w14:paraId="000006CF" w14:textId="77777777" w:rsidR="0054648F" w:rsidRPr="00ED0BF4" w:rsidRDefault="00127C0F">
      <w:pPr>
        <w:widowControl w:val="0"/>
        <w:spacing w:after="0" w:line="240" w:lineRule="auto"/>
        <w:ind w:left="283"/>
        <w:jc w:val="both"/>
        <w:rPr>
          <w:sz w:val="20"/>
          <w:szCs w:val="20"/>
        </w:rPr>
      </w:pPr>
      <w:r w:rsidRPr="00ED0BF4">
        <w:rPr>
          <w:sz w:val="20"/>
          <w:szCs w:val="20"/>
        </w:rPr>
        <w:t>h) ev ağlarının ve genel ağları</w:t>
      </w:r>
      <w:r w:rsidRPr="00ED0BF4">
        <w:rPr>
          <w:sz w:val="20"/>
          <w:szCs w:val="20"/>
        </w:rPr>
        <w:t>n kullanımı ve kablosuz ağ hizmetlerinin yapılandırılmasına ilişkin gereksinimler veya kısıtlamalar,</w:t>
      </w:r>
    </w:p>
    <w:p w14:paraId="000006D0" w14:textId="77777777" w:rsidR="0054648F" w:rsidRPr="00ED0BF4" w:rsidRDefault="00127C0F">
      <w:pPr>
        <w:widowControl w:val="0"/>
        <w:spacing w:after="0" w:line="240" w:lineRule="auto"/>
        <w:ind w:left="283"/>
        <w:jc w:val="both"/>
        <w:rPr>
          <w:sz w:val="20"/>
          <w:szCs w:val="20"/>
        </w:rPr>
      </w:pPr>
      <w:r w:rsidRPr="00ED0BF4">
        <w:rPr>
          <w:sz w:val="20"/>
          <w:szCs w:val="20"/>
        </w:rPr>
        <w:t>i) güvenlik duvarları ve kötü amaçlı yazılımlara karşı koruma gibi güvenlik önlemlerinin kullanımı,</w:t>
      </w:r>
    </w:p>
    <w:p w14:paraId="000006D1" w14:textId="77777777" w:rsidR="0054648F" w:rsidRPr="00ED0BF4" w:rsidRDefault="00127C0F">
      <w:pPr>
        <w:widowControl w:val="0"/>
        <w:spacing w:after="0" w:line="240" w:lineRule="auto"/>
        <w:ind w:left="283"/>
        <w:jc w:val="both"/>
        <w:rPr>
          <w:sz w:val="20"/>
          <w:szCs w:val="20"/>
        </w:rPr>
      </w:pPr>
      <w:r w:rsidRPr="00ED0BF4">
        <w:rPr>
          <w:sz w:val="20"/>
          <w:szCs w:val="20"/>
        </w:rPr>
        <w:t>j) sistemleri uzaktan devreye almak ve başlatmak için g</w:t>
      </w:r>
      <w:r w:rsidRPr="00ED0BF4">
        <w:rPr>
          <w:sz w:val="20"/>
          <w:szCs w:val="20"/>
        </w:rPr>
        <w:t>üvenli mekanizmalar,</w:t>
      </w:r>
    </w:p>
    <w:p w14:paraId="000006D2" w14:textId="77777777" w:rsidR="0054648F" w:rsidRPr="00ED0BF4" w:rsidRDefault="00127C0F">
      <w:pPr>
        <w:widowControl w:val="0"/>
        <w:spacing w:after="0" w:line="240" w:lineRule="auto"/>
        <w:ind w:left="283"/>
        <w:jc w:val="both"/>
        <w:rPr>
          <w:sz w:val="20"/>
          <w:szCs w:val="20"/>
        </w:rPr>
      </w:pPr>
      <w:r w:rsidRPr="00ED0BF4">
        <w:rPr>
          <w:sz w:val="20"/>
          <w:szCs w:val="20"/>
        </w:rPr>
        <w:t>k) kurumumuzun ağına uzaktan erişime izin verilen tek faktörlü kimlik doğrulama mekanizmalarının güvenlik açığını dikkate alarak kimlik doğrulama ve erişim ayrıcalıklarının etkinleştirilmesi için güvenli mekanizmalar.</w:t>
      </w:r>
    </w:p>
    <w:p w14:paraId="000006D3" w14:textId="77777777" w:rsidR="0054648F" w:rsidRPr="00ED0BF4" w:rsidRDefault="0054648F">
      <w:pPr>
        <w:widowControl w:val="0"/>
        <w:spacing w:after="0" w:line="240" w:lineRule="auto"/>
        <w:ind w:left="283"/>
        <w:jc w:val="both"/>
        <w:rPr>
          <w:sz w:val="20"/>
          <w:szCs w:val="20"/>
        </w:rPr>
      </w:pPr>
    </w:p>
    <w:p w14:paraId="000006D4"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6.8 Bilgi Güvenl</w:t>
      </w:r>
      <w:r w:rsidRPr="00ED0BF4">
        <w:rPr>
          <w:b/>
          <w:sz w:val="24"/>
          <w:szCs w:val="24"/>
          <w:u w:val="single"/>
        </w:rPr>
        <w:t>iği Olay Raporlaması</w:t>
      </w:r>
    </w:p>
    <w:p w14:paraId="000006D5" w14:textId="77777777" w:rsidR="0054648F" w:rsidRPr="00ED0BF4" w:rsidRDefault="00127C0F">
      <w:pPr>
        <w:widowControl w:val="0"/>
        <w:spacing w:after="0" w:line="240" w:lineRule="auto"/>
        <w:ind w:left="283"/>
        <w:jc w:val="both"/>
        <w:rPr>
          <w:sz w:val="20"/>
          <w:szCs w:val="20"/>
        </w:rPr>
      </w:pPr>
      <w:r w:rsidRPr="00ED0BF4">
        <w:rPr>
          <w:sz w:val="20"/>
          <w:szCs w:val="20"/>
        </w:rPr>
        <w:t>Kurumumuz, personelin gözlemlenen veya şüphelenilen bilgi güvenliği olaylarını uygun kanallar aracılığıyla zamanında bildirmesi için bir mekanizma sağlamaktadır.</w:t>
      </w:r>
    </w:p>
    <w:p w14:paraId="000006D6" w14:textId="77777777" w:rsidR="0054648F" w:rsidRPr="00ED0BF4" w:rsidRDefault="00127C0F">
      <w:pPr>
        <w:widowControl w:val="0"/>
        <w:spacing w:after="0" w:line="240" w:lineRule="auto"/>
        <w:ind w:left="283"/>
        <w:jc w:val="both"/>
        <w:rPr>
          <w:sz w:val="20"/>
          <w:szCs w:val="20"/>
        </w:rPr>
      </w:pPr>
      <w:r w:rsidRPr="00ED0BF4">
        <w:rPr>
          <w:sz w:val="20"/>
          <w:szCs w:val="20"/>
        </w:rPr>
        <w:t>Bilgi güvenliği olay raporlaması için dikkate alınması gereken durumlar ş</w:t>
      </w:r>
      <w:r w:rsidRPr="00ED0BF4">
        <w:rPr>
          <w:sz w:val="20"/>
          <w:szCs w:val="20"/>
        </w:rPr>
        <w:t>unları içerir;</w:t>
      </w:r>
    </w:p>
    <w:p w14:paraId="000006D7" w14:textId="77777777" w:rsidR="0054648F" w:rsidRPr="00ED0BF4" w:rsidRDefault="00127C0F">
      <w:pPr>
        <w:widowControl w:val="0"/>
        <w:spacing w:after="0" w:line="240" w:lineRule="auto"/>
        <w:ind w:left="283"/>
        <w:jc w:val="both"/>
        <w:rPr>
          <w:sz w:val="20"/>
          <w:szCs w:val="20"/>
        </w:rPr>
      </w:pPr>
      <w:r w:rsidRPr="00ED0BF4">
        <w:rPr>
          <w:sz w:val="20"/>
          <w:szCs w:val="20"/>
        </w:rPr>
        <w:t>a) etkisiz bilgi güvenliği kontrolleri,</w:t>
      </w:r>
    </w:p>
    <w:p w14:paraId="000006D8" w14:textId="77777777" w:rsidR="0054648F" w:rsidRPr="00ED0BF4" w:rsidRDefault="00127C0F">
      <w:pPr>
        <w:widowControl w:val="0"/>
        <w:spacing w:after="0" w:line="240" w:lineRule="auto"/>
        <w:ind w:left="283"/>
        <w:jc w:val="both"/>
        <w:rPr>
          <w:sz w:val="20"/>
          <w:szCs w:val="20"/>
        </w:rPr>
      </w:pPr>
      <w:r w:rsidRPr="00ED0BF4">
        <w:rPr>
          <w:sz w:val="20"/>
          <w:szCs w:val="20"/>
        </w:rPr>
        <w:t>b) bilgi gizliliği, bütünlüğü veya erişilebilirlik beklentilerinin ihlali,</w:t>
      </w:r>
    </w:p>
    <w:p w14:paraId="000006D9" w14:textId="77777777" w:rsidR="0054648F" w:rsidRPr="00ED0BF4" w:rsidRDefault="00127C0F">
      <w:pPr>
        <w:widowControl w:val="0"/>
        <w:spacing w:after="0" w:line="240" w:lineRule="auto"/>
        <w:ind w:left="283"/>
        <w:jc w:val="both"/>
        <w:rPr>
          <w:sz w:val="20"/>
          <w:szCs w:val="20"/>
        </w:rPr>
      </w:pPr>
      <w:r w:rsidRPr="00ED0BF4">
        <w:rPr>
          <w:sz w:val="20"/>
          <w:szCs w:val="20"/>
        </w:rPr>
        <w:t>c) insan hataları,</w:t>
      </w:r>
    </w:p>
    <w:p w14:paraId="000006DA"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ç</w:t>
      </w:r>
      <w:proofErr w:type="gramEnd"/>
      <w:r w:rsidRPr="00ED0BF4">
        <w:rPr>
          <w:sz w:val="20"/>
          <w:szCs w:val="20"/>
        </w:rPr>
        <w:t xml:space="preserve">) bilgi güvenliği politikasına, konuya özel politikalara veya geçerli standartlara uyulmaması, </w:t>
      </w:r>
    </w:p>
    <w:p w14:paraId="000006DB" w14:textId="77777777" w:rsidR="0054648F" w:rsidRPr="00ED0BF4" w:rsidRDefault="00127C0F">
      <w:pPr>
        <w:widowControl w:val="0"/>
        <w:spacing w:after="0" w:line="240" w:lineRule="auto"/>
        <w:ind w:left="283"/>
        <w:jc w:val="both"/>
        <w:rPr>
          <w:sz w:val="20"/>
          <w:szCs w:val="20"/>
        </w:rPr>
      </w:pPr>
      <w:r w:rsidRPr="00ED0BF4">
        <w:rPr>
          <w:sz w:val="20"/>
          <w:szCs w:val="20"/>
        </w:rPr>
        <w:t>e) fizikse</w:t>
      </w:r>
      <w:r w:rsidRPr="00ED0BF4">
        <w:rPr>
          <w:sz w:val="20"/>
          <w:szCs w:val="20"/>
        </w:rPr>
        <w:t>l güvenlik önlemlerinin ihlali,</w:t>
      </w:r>
    </w:p>
    <w:p w14:paraId="000006DC" w14:textId="77777777" w:rsidR="0054648F" w:rsidRPr="00ED0BF4" w:rsidRDefault="00127C0F">
      <w:pPr>
        <w:widowControl w:val="0"/>
        <w:spacing w:after="0" w:line="240" w:lineRule="auto"/>
        <w:ind w:left="283"/>
        <w:jc w:val="both"/>
        <w:rPr>
          <w:sz w:val="20"/>
          <w:szCs w:val="20"/>
        </w:rPr>
      </w:pPr>
      <w:r w:rsidRPr="00ED0BF4">
        <w:rPr>
          <w:sz w:val="20"/>
          <w:szCs w:val="20"/>
        </w:rPr>
        <w:t>e) değişiklik yönetimi sürecinden geçmemiş sistem değişiklikleri,</w:t>
      </w:r>
    </w:p>
    <w:p w14:paraId="000006DD" w14:textId="77777777" w:rsidR="0054648F" w:rsidRPr="00ED0BF4" w:rsidRDefault="00127C0F">
      <w:pPr>
        <w:widowControl w:val="0"/>
        <w:spacing w:after="0" w:line="240" w:lineRule="auto"/>
        <w:ind w:left="283"/>
        <w:jc w:val="both"/>
        <w:rPr>
          <w:sz w:val="20"/>
          <w:szCs w:val="20"/>
        </w:rPr>
      </w:pPr>
      <w:r w:rsidRPr="00ED0BF4">
        <w:rPr>
          <w:sz w:val="20"/>
          <w:szCs w:val="20"/>
        </w:rPr>
        <w:t xml:space="preserve">f) yazılım veya donanımın arızaları veya diğer anormal sistem davranışları, </w:t>
      </w:r>
    </w:p>
    <w:p w14:paraId="000006DE" w14:textId="77777777" w:rsidR="0054648F" w:rsidRPr="00ED0BF4" w:rsidRDefault="00127C0F">
      <w:pPr>
        <w:widowControl w:val="0"/>
        <w:spacing w:after="0" w:line="240" w:lineRule="auto"/>
        <w:ind w:left="283"/>
        <w:jc w:val="both"/>
        <w:rPr>
          <w:sz w:val="20"/>
          <w:szCs w:val="20"/>
        </w:rPr>
      </w:pPr>
      <w:r w:rsidRPr="00ED0BF4">
        <w:rPr>
          <w:sz w:val="20"/>
          <w:szCs w:val="20"/>
        </w:rPr>
        <w:t>h) erişim ihlalleri,</w:t>
      </w:r>
    </w:p>
    <w:p w14:paraId="000006D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gramStart"/>
      <w:r w:rsidRPr="00ED0BF4">
        <w:rPr>
          <w:sz w:val="20"/>
          <w:szCs w:val="20"/>
        </w:rPr>
        <w:t>ğ</w:t>
      </w:r>
      <w:proofErr w:type="gramEnd"/>
      <w:r w:rsidRPr="00ED0BF4">
        <w:rPr>
          <w:sz w:val="20"/>
          <w:szCs w:val="20"/>
        </w:rPr>
        <w:t>) güvenlik açıkları,</w:t>
      </w:r>
    </w:p>
    <w:p w14:paraId="000006E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h) şüpheli kötü amaçlı yazılım bulaşması.</w:t>
      </w:r>
    </w:p>
    <w:p w14:paraId="000006E1"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2"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3"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5"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9"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A"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B"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6EC" w14:textId="77777777" w:rsidR="0054648F" w:rsidRPr="00ED0BF4" w:rsidRDefault="00127C0F">
      <w:pPr>
        <w:widowControl w:val="0"/>
        <w:pBdr>
          <w:top w:val="nil"/>
          <w:left w:val="nil"/>
          <w:bottom w:val="nil"/>
          <w:right w:val="nil"/>
          <w:between w:val="nil"/>
        </w:pBdr>
        <w:spacing w:after="0" w:line="240" w:lineRule="auto"/>
        <w:ind w:left="283"/>
        <w:jc w:val="both"/>
        <w:rPr>
          <w:b/>
          <w:sz w:val="28"/>
          <w:szCs w:val="28"/>
          <w:u w:val="single"/>
        </w:rPr>
      </w:pPr>
      <w:r w:rsidRPr="00ED0BF4">
        <w:rPr>
          <w:b/>
          <w:sz w:val="28"/>
          <w:szCs w:val="28"/>
          <w:u w:val="single"/>
        </w:rPr>
        <w:t>7. Fiziksel Kontroller</w:t>
      </w:r>
    </w:p>
    <w:p w14:paraId="000006ED" w14:textId="77777777" w:rsidR="0054648F" w:rsidRPr="00ED0BF4" w:rsidRDefault="0054648F">
      <w:pPr>
        <w:widowControl w:val="0"/>
        <w:spacing w:after="0" w:line="240" w:lineRule="auto"/>
        <w:ind w:left="283"/>
        <w:jc w:val="both"/>
        <w:rPr>
          <w:rFonts w:ascii="Arial Narrow" w:eastAsia="Arial Narrow" w:hAnsi="Arial Narrow" w:cs="Arial Narrow"/>
          <w:sz w:val="18"/>
          <w:szCs w:val="18"/>
        </w:rPr>
      </w:pPr>
    </w:p>
    <w:p w14:paraId="000006EE"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7.1 Fiziksel Güvenlik Sınırları</w:t>
      </w:r>
    </w:p>
    <w:p w14:paraId="000006EF"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Bilgi ve diğer ilişkili varlıkları içeren alanları korumak için güvenlik çevreleri tanımlı ve kullanılmaktadır. </w:t>
      </w:r>
    </w:p>
    <w:p w14:paraId="000006F0"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6F1"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Fiziksel güvenlik çevreleri için aşağıdaki yönergeler dikkate alınmaktadır. </w:t>
      </w:r>
    </w:p>
    <w:p w14:paraId="000006F2" w14:textId="77777777" w:rsidR="0054648F" w:rsidRPr="00ED0BF4" w:rsidRDefault="0054648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
    <w:p w14:paraId="000006F3"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a) çevre içindeki varlıklarla ilgili bilgi güvenliği gereklilik</w:t>
      </w:r>
      <w:r w:rsidRPr="00ED0BF4">
        <w:rPr>
          <w:sz w:val="20"/>
          <w:szCs w:val="20"/>
        </w:rPr>
        <w:t xml:space="preserve">lerine uygun olarak güvenlik çevrelerinin ve çevrelerin her birinin konumunun fiziksel şartlar dikkate alınmaktadır. </w:t>
      </w:r>
    </w:p>
    <w:p w14:paraId="000006F4"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b) bilgi işleme tesisleri içeren bir bina veya site için fiziksel olarak sağlam çevre kenarlarına sahip olmak (yani çevrede veya bir zorla</w:t>
      </w:r>
      <w:r w:rsidRPr="00ED0BF4">
        <w:rPr>
          <w:sz w:val="20"/>
          <w:szCs w:val="20"/>
        </w:rPr>
        <w:t xml:space="preserve"> girmenin kolayca meydana gelebileceği alanlarda boşluklarda bulunmamaktadır). </w:t>
      </w:r>
    </w:p>
    <w:p w14:paraId="000006F5" w14:textId="77777777" w:rsidR="0054648F" w:rsidRPr="00ED0BF4" w:rsidRDefault="0054648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
    <w:p w14:paraId="000006F6"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sectPr w:rsidR="0054648F" w:rsidRPr="00ED0BF4">
          <w:headerReference w:type="default" r:id="rId9"/>
          <w:footerReference w:type="even" r:id="rId10"/>
          <w:footerReference w:type="default" r:id="rId11"/>
          <w:pgSz w:w="11906" w:h="16838"/>
          <w:pgMar w:top="850" w:right="850" w:bottom="850" w:left="1559" w:header="283" w:footer="636" w:gutter="0"/>
          <w:pgNumType w:start="1"/>
          <w:cols w:space="708"/>
        </w:sectPr>
      </w:pPr>
      <w:r w:rsidRPr="00ED0BF4">
        <w:rPr>
          <w:sz w:val="20"/>
          <w:szCs w:val="20"/>
        </w:rPr>
        <w:t xml:space="preserve">Sahanın dış çatıları, duvarları, tavanları ve döşemeleri sağlam yapıda ve tüm dış kapılar yetkisiz erişime karşı kontrol mekanizmalarıyla </w:t>
      </w:r>
      <w:r w:rsidRPr="00ED0BF4">
        <w:rPr>
          <w:sz w:val="20"/>
          <w:szCs w:val="20"/>
        </w:rPr>
        <w:t>(</w:t>
      </w:r>
      <w:proofErr w:type="spellStart"/>
      <w:proofErr w:type="gramStart"/>
      <w:r w:rsidRPr="00ED0BF4">
        <w:rPr>
          <w:sz w:val="20"/>
          <w:szCs w:val="20"/>
        </w:rPr>
        <w:t>örn.parmaklıklar</w:t>
      </w:r>
      <w:proofErr w:type="spellEnd"/>
      <w:proofErr w:type="gramEnd"/>
      <w:r w:rsidRPr="00ED0BF4">
        <w:rPr>
          <w:sz w:val="20"/>
          <w:szCs w:val="20"/>
        </w:rPr>
        <w:t>, alarmlar, kilitler)</w:t>
      </w:r>
      <w:r w:rsidRPr="00ED0BF4">
        <w:rPr>
          <w:sz w:val="20"/>
          <w:szCs w:val="20"/>
        </w:rPr>
        <w:t xml:space="preserve"> uygun şekilde korunmaktadır. Kapılar ve pencereler gözetimsizken kilitlenmekte </w:t>
      </w:r>
      <w:r w:rsidRPr="00ED0BF4">
        <w:rPr>
          <w:sz w:val="20"/>
          <w:szCs w:val="20"/>
        </w:rPr>
        <w:t xml:space="preserve">ve özellikle yer seviyesindeki pencereler için harici koruma düşünülmektedir, havalandırma noktaları da dikkate alınmaktadır, </w:t>
      </w:r>
    </w:p>
    <w:p w14:paraId="000006F7"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lastRenderedPageBreak/>
        <w:t>7.2 Fiziksel Giriş</w:t>
      </w:r>
    </w:p>
    <w:p w14:paraId="000006F8"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Güvenli alanlar, uygun giriş kontrolleri ve erişim noktaları ile korunmaktadır. </w:t>
      </w:r>
    </w:p>
    <w:p w14:paraId="000006F9"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6FA"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Aşağıdaki yönergeler dikkat</w:t>
      </w:r>
      <w:r w:rsidRPr="00ED0BF4">
        <w:rPr>
          <w:sz w:val="20"/>
          <w:szCs w:val="20"/>
        </w:rPr>
        <w:t xml:space="preserve">e alınarak fiziksel güvenlik tedbirleri alınmaktadır. </w:t>
      </w:r>
    </w:p>
    <w:p w14:paraId="000006FB"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a) sitelere ve binalara erişimi yalnızca yetkili personelle kısıtlamak.  </w:t>
      </w:r>
    </w:p>
    <w:p w14:paraId="000006FC"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Fiziksel alanlara erişim haklarının yönetimine ilişkin süreç, yetkilendirmelerin sağlanmasını, periyodik olarak gözden geçirilm</w:t>
      </w:r>
      <w:r w:rsidRPr="00ED0BF4">
        <w:rPr>
          <w:sz w:val="20"/>
          <w:szCs w:val="20"/>
        </w:rPr>
        <w:t xml:space="preserve">esini, güncellenmesini ve iptal edilmesini içermektedir. </w:t>
      </w:r>
    </w:p>
    <w:p w14:paraId="000006FD"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6FE"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 tüm erişimlerin fiziksel bir kayıt defterini veya elektronik denetim izini güvenli bir şekilde sürdürmek ve izlemek ve tüm günlükleri, hassas kimlik doğrulama bilgilerini korumak, </w:t>
      </w:r>
    </w:p>
    <w:p w14:paraId="000006FF"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c) bilgileri</w:t>
      </w:r>
      <w:r w:rsidRPr="00ED0BF4">
        <w:rPr>
          <w:sz w:val="20"/>
          <w:szCs w:val="20"/>
        </w:rPr>
        <w:t xml:space="preserve">n işlendiği veya saklandığı alanlara erişimin yönetimi için bir süreç ve teknik mekanizmaların oluşturulması ve uygulanması.  </w:t>
      </w:r>
    </w:p>
    <w:p w14:paraId="00000700"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1"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Kimlik doğrulama mekanizmaları, erişim kartlarının, </w:t>
      </w:r>
      <w:proofErr w:type="spellStart"/>
      <w:r w:rsidRPr="00ED0BF4">
        <w:rPr>
          <w:sz w:val="20"/>
          <w:szCs w:val="20"/>
        </w:rPr>
        <w:t>biyometrinin</w:t>
      </w:r>
      <w:proofErr w:type="spellEnd"/>
      <w:r w:rsidRPr="00ED0BF4">
        <w:rPr>
          <w:sz w:val="20"/>
          <w:szCs w:val="20"/>
        </w:rPr>
        <w:t xml:space="preserve"> veya erişim kartı kimlik doğrulamanın kullanımını içerir. </w:t>
      </w:r>
      <w:r w:rsidRPr="00ED0BF4">
        <w:rPr>
          <w:sz w:val="20"/>
          <w:szCs w:val="20"/>
        </w:rPr>
        <w:t xml:space="preserve"> </w:t>
      </w:r>
    </w:p>
    <w:p w14:paraId="00000702"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3"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roofErr w:type="gramStart"/>
      <w:r w:rsidRPr="00ED0BF4">
        <w:rPr>
          <w:sz w:val="20"/>
          <w:szCs w:val="20"/>
        </w:rPr>
        <w:t>ç</w:t>
      </w:r>
      <w:proofErr w:type="gramEnd"/>
      <w:r w:rsidRPr="00ED0BF4">
        <w:rPr>
          <w:sz w:val="20"/>
          <w:szCs w:val="20"/>
        </w:rPr>
        <w:t xml:space="preserve">) sahaya veya binaya fiziksel erişimi kontrol etmek için personel veya başka yollarla izlenen bir kabul alanı oluşturmak, </w:t>
      </w:r>
      <w:r w:rsidRPr="00ED0BF4">
        <w:rPr>
          <w:sz w:val="20"/>
          <w:szCs w:val="20"/>
        </w:rPr>
        <w:t xml:space="preserve"> </w:t>
      </w:r>
    </w:p>
    <w:p w14:paraId="00000704"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5"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d) giriş ve çıkışlarda personel ve ilgililerin şahsi eşyalarını teftiş ve muayene etmek,</w:t>
      </w:r>
      <w:r w:rsidRPr="00ED0BF4">
        <w:rPr>
          <w:sz w:val="20"/>
          <w:szCs w:val="20"/>
        </w:rPr>
        <w:t xml:space="preserve"> </w:t>
      </w:r>
    </w:p>
    <w:p w14:paraId="00000706"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NOT Kişisel eşyaların denetlenmesi olas</w:t>
      </w:r>
      <w:r w:rsidRPr="00ED0BF4">
        <w:rPr>
          <w:sz w:val="20"/>
          <w:szCs w:val="20"/>
        </w:rPr>
        <w:t>ılığına ilişkin yerel mevzuat ve düzenlemeler mevcut durumdadır.</w:t>
      </w:r>
      <w:r w:rsidRPr="00ED0BF4">
        <w:rPr>
          <w:sz w:val="20"/>
          <w:szCs w:val="20"/>
        </w:rPr>
        <w:t xml:space="preserve"> </w:t>
      </w:r>
    </w:p>
    <w:p w14:paraId="00000707"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8"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e) tüm personelin ve ilgili tarafların bir çeşit görünür kimlik taşımasını ve </w:t>
      </w:r>
      <w:proofErr w:type="spellStart"/>
      <w:r w:rsidRPr="00ED0BF4">
        <w:rPr>
          <w:sz w:val="20"/>
          <w:szCs w:val="20"/>
        </w:rPr>
        <w:t>refakatsiz</w:t>
      </w:r>
      <w:proofErr w:type="spellEnd"/>
      <w:r w:rsidRPr="00ED0BF4">
        <w:rPr>
          <w:sz w:val="20"/>
          <w:szCs w:val="20"/>
        </w:rPr>
        <w:t xml:space="preserve"> ziyaretçilerle ve görünür kimlik taşımayan herhangi biriyle karşılaştıklarında güvenlik personelini</w:t>
      </w:r>
      <w:r w:rsidRPr="00ED0BF4">
        <w:rPr>
          <w:sz w:val="20"/>
          <w:szCs w:val="20"/>
        </w:rPr>
        <w:t xml:space="preserve"> derhal bilgilendirmesini zorunlu kılmak. </w:t>
      </w:r>
      <w:proofErr w:type="gramStart"/>
      <w:r w:rsidRPr="00ED0BF4">
        <w:rPr>
          <w:sz w:val="20"/>
          <w:szCs w:val="20"/>
        </w:rPr>
        <w:t>Daimi</w:t>
      </w:r>
      <w:proofErr w:type="gramEnd"/>
      <w:r w:rsidRPr="00ED0BF4">
        <w:rPr>
          <w:sz w:val="20"/>
          <w:szCs w:val="20"/>
        </w:rPr>
        <w:t xml:space="preserve"> çalışanları, tedarikçileri ve ziyaretçileri daha iyi tanımlamak için kolayca ayırt edilebilir rozetler vb. kullanılmaktadır.</w:t>
      </w:r>
      <w:r w:rsidRPr="00ED0BF4">
        <w:rPr>
          <w:sz w:val="20"/>
          <w:szCs w:val="20"/>
        </w:rPr>
        <w:t xml:space="preserve"> </w:t>
      </w:r>
    </w:p>
    <w:p w14:paraId="00000709"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A"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f) tedarikçi personeline yalnızca gerektiğinde güvenli alanlara veya bilgi işleme tesislerine sınırlı erişim verilmesi. Ayrıca, erişim yetkilendirilmekte ve izlenmektedir,  </w:t>
      </w:r>
    </w:p>
    <w:p w14:paraId="0000070B"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C"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g) birden çok kuruluş için varlık bulunduran binalar söz konusu olduğunda fiziks</w:t>
      </w:r>
      <w:r w:rsidRPr="00ED0BF4">
        <w:rPr>
          <w:sz w:val="20"/>
          <w:szCs w:val="20"/>
        </w:rPr>
        <w:t xml:space="preserve">el erişim güvenliğine özel önem verilmesi,  </w:t>
      </w:r>
    </w:p>
    <w:p w14:paraId="0000070D"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0E"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roofErr w:type="gramStart"/>
      <w:r w:rsidRPr="00ED0BF4">
        <w:rPr>
          <w:sz w:val="20"/>
          <w:szCs w:val="20"/>
        </w:rPr>
        <w:t>ğ</w:t>
      </w:r>
      <w:proofErr w:type="gramEnd"/>
      <w:r w:rsidRPr="00ED0BF4">
        <w:rPr>
          <w:sz w:val="20"/>
          <w:szCs w:val="20"/>
        </w:rPr>
        <w:t xml:space="preserve">) fiziksel olay olasılığı arttığında güçlendirilebilecek şekilde fiziksel güvenlik önlemlerinin tasarlanması,  </w:t>
      </w:r>
    </w:p>
    <w:p w14:paraId="0000070F"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10"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h) acil durum çıkışları gibi diğer giriş noktalarını yetkisiz erişimden korumak, </w:t>
      </w:r>
    </w:p>
    <w:p w14:paraId="00000711"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712"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ı) fizikse</w:t>
      </w:r>
      <w:r w:rsidRPr="00ED0BF4">
        <w:rPr>
          <w:sz w:val="20"/>
          <w:szCs w:val="20"/>
        </w:rPr>
        <w:t>l anahtarların veya kimlik doğrulama bilgilerinin (</w:t>
      </w:r>
      <w:proofErr w:type="spellStart"/>
      <w:r w:rsidRPr="00ED0BF4">
        <w:rPr>
          <w:sz w:val="20"/>
          <w:szCs w:val="20"/>
        </w:rPr>
        <w:t>örn</w:t>
      </w:r>
      <w:proofErr w:type="spellEnd"/>
      <w:r w:rsidRPr="00ED0BF4">
        <w:rPr>
          <w:sz w:val="20"/>
          <w:szCs w:val="20"/>
        </w:rPr>
        <w:t>. kilit kodları, ofisler, odalar ve anahtar dolapları gibi tesisler için şifreli kilitler) yönetimini sağlamak ve bir kayıt defteri veya yıllık anahtar denetimi ve fiziksel anahtarlar veya kimlik doğrul</w:t>
      </w:r>
      <w:r w:rsidRPr="00ED0BF4">
        <w:rPr>
          <w:sz w:val="20"/>
          <w:szCs w:val="20"/>
        </w:rPr>
        <w:t xml:space="preserve">ama bilgileri kontrol edilir. </w:t>
      </w:r>
    </w:p>
    <w:p w14:paraId="00000713" w14:textId="77777777" w:rsidR="0054648F" w:rsidRPr="00ED0BF4" w:rsidRDefault="0054648F">
      <w:pPr>
        <w:widowControl w:val="0"/>
        <w:spacing w:after="0" w:line="240" w:lineRule="auto"/>
        <w:ind w:left="283"/>
        <w:jc w:val="both"/>
        <w:rPr>
          <w:sz w:val="20"/>
          <w:szCs w:val="20"/>
        </w:rPr>
      </w:pPr>
    </w:p>
    <w:p w14:paraId="00000714" w14:textId="77777777" w:rsidR="0054648F" w:rsidRPr="00ED0BF4" w:rsidRDefault="0054648F">
      <w:pPr>
        <w:widowControl w:val="0"/>
        <w:spacing w:after="0" w:line="240" w:lineRule="auto"/>
        <w:ind w:left="283"/>
        <w:jc w:val="both"/>
        <w:rPr>
          <w:sz w:val="20"/>
          <w:szCs w:val="20"/>
        </w:rPr>
      </w:pPr>
    </w:p>
    <w:p w14:paraId="00000715"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7.3 Ofislerin, Odaların ve Tesislerin Emniyete Alınması</w:t>
      </w:r>
    </w:p>
    <w:p w14:paraId="00000716" w14:textId="77777777" w:rsidR="0054648F" w:rsidRPr="00ED0BF4" w:rsidRDefault="00127C0F">
      <w:pPr>
        <w:widowControl w:val="0"/>
        <w:spacing w:after="0" w:line="240" w:lineRule="auto"/>
        <w:ind w:left="283"/>
        <w:jc w:val="both"/>
        <w:rPr>
          <w:sz w:val="20"/>
          <w:szCs w:val="20"/>
        </w:rPr>
      </w:pPr>
      <w:r w:rsidRPr="00ED0BF4">
        <w:rPr>
          <w:sz w:val="20"/>
          <w:szCs w:val="20"/>
        </w:rPr>
        <w:t>Ofisler, odalar ve tesisler için fiziksel güvenlik tasarlanarak uygulanmaktadır.</w:t>
      </w:r>
    </w:p>
    <w:p w14:paraId="00000717" w14:textId="77777777" w:rsidR="0054648F" w:rsidRPr="00ED0BF4" w:rsidRDefault="00127C0F">
      <w:pPr>
        <w:widowControl w:val="0"/>
        <w:spacing w:after="0" w:line="240" w:lineRule="auto"/>
        <w:ind w:left="283"/>
        <w:jc w:val="both"/>
        <w:rPr>
          <w:sz w:val="20"/>
          <w:szCs w:val="20"/>
        </w:rPr>
      </w:pPr>
      <w:r w:rsidRPr="00ED0BF4">
        <w:rPr>
          <w:sz w:val="20"/>
          <w:szCs w:val="20"/>
        </w:rPr>
        <w:t>Ofislerin, odaların ve tesislerin güvenliğini sağlamak için aşağıdaki yönergeler dikkate alınmaktadır.</w:t>
      </w:r>
    </w:p>
    <w:p w14:paraId="00000718" w14:textId="77777777" w:rsidR="0054648F" w:rsidRPr="00ED0BF4" w:rsidRDefault="00127C0F">
      <w:pPr>
        <w:widowControl w:val="0"/>
        <w:spacing w:after="0" w:line="240" w:lineRule="auto"/>
        <w:ind w:left="283"/>
        <w:jc w:val="both"/>
        <w:rPr>
          <w:sz w:val="20"/>
          <w:szCs w:val="20"/>
        </w:rPr>
      </w:pPr>
      <w:r w:rsidRPr="00ED0BF4">
        <w:rPr>
          <w:sz w:val="20"/>
          <w:szCs w:val="20"/>
        </w:rPr>
        <w:t>a) halkın erişimini önlemek için kritik tesislerin yerleştirilmesi,</w:t>
      </w:r>
    </w:p>
    <w:p w14:paraId="00000719" w14:textId="77777777" w:rsidR="0054648F" w:rsidRPr="00ED0BF4" w:rsidRDefault="00127C0F">
      <w:pPr>
        <w:widowControl w:val="0"/>
        <w:spacing w:after="0" w:line="240" w:lineRule="auto"/>
        <w:ind w:left="283"/>
        <w:jc w:val="both"/>
        <w:rPr>
          <w:sz w:val="20"/>
          <w:szCs w:val="20"/>
        </w:rPr>
      </w:pPr>
      <w:r w:rsidRPr="00ED0BF4">
        <w:rPr>
          <w:sz w:val="20"/>
          <w:szCs w:val="20"/>
        </w:rPr>
        <w:t>b) uygulanabilir olduğu durumlarda, binaların göze batmayan ve binanın içinde veya dı</w:t>
      </w:r>
      <w:r w:rsidRPr="00ED0BF4">
        <w:rPr>
          <w:sz w:val="20"/>
          <w:szCs w:val="20"/>
        </w:rPr>
        <w:t>şında, bilgi işleme faaliyetlerinin varlığını tanımlayan belirgin işaretler olmadan amaçlarına dair asgari düzeyde bilgi vermesini sağlamak,</w:t>
      </w:r>
    </w:p>
    <w:p w14:paraId="0000071A" w14:textId="77777777" w:rsidR="0054648F" w:rsidRPr="00ED0BF4" w:rsidRDefault="00127C0F">
      <w:pPr>
        <w:widowControl w:val="0"/>
        <w:spacing w:after="0" w:line="240" w:lineRule="auto"/>
        <w:ind w:left="283"/>
        <w:jc w:val="both"/>
        <w:rPr>
          <w:sz w:val="20"/>
          <w:szCs w:val="20"/>
        </w:rPr>
      </w:pPr>
      <w:r w:rsidRPr="00ED0BF4">
        <w:rPr>
          <w:sz w:val="20"/>
          <w:szCs w:val="20"/>
        </w:rPr>
        <w:t>c) gizli bilgilerin veya faaliyetlerin dışarıdan görünür ve işitilebilir olmasını önlemek için tesislerin yapılandı</w:t>
      </w:r>
      <w:r w:rsidRPr="00ED0BF4">
        <w:rPr>
          <w:sz w:val="20"/>
          <w:szCs w:val="20"/>
        </w:rPr>
        <w:t xml:space="preserve">rılması. </w:t>
      </w:r>
    </w:p>
    <w:p w14:paraId="0000071B"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ç</w:t>
      </w:r>
      <w:proofErr w:type="gramEnd"/>
      <w:r w:rsidRPr="00ED0BF4">
        <w:rPr>
          <w:sz w:val="20"/>
          <w:szCs w:val="20"/>
        </w:rPr>
        <w:t>) rehberleri, dahili telefon rehberlerini ve gizli bilgi işleme tesislerinin yerlerini tanımlayan çevrimiçi erişilebilir haritaları herhangi bir yetkisiz kişi için hazır hale getirmemek.</w:t>
      </w:r>
    </w:p>
    <w:p w14:paraId="0000071C" w14:textId="77777777" w:rsidR="0054648F" w:rsidRPr="00ED0BF4" w:rsidRDefault="0054648F">
      <w:pPr>
        <w:widowControl w:val="0"/>
        <w:spacing w:after="0" w:line="240" w:lineRule="auto"/>
        <w:ind w:left="283"/>
        <w:jc w:val="both"/>
        <w:rPr>
          <w:sz w:val="20"/>
          <w:szCs w:val="20"/>
        </w:rPr>
      </w:pPr>
    </w:p>
    <w:p w14:paraId="0000071D"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7.4 Fiziksel Güvenlik İzleme</w:t>
      </w:r>
    </w:p>
    <w:p w14:paraId="0000071E" w14:textId="77777777" w:rsidR="0054648F" w:rsidRPr="00ED0BF4" w:rsidRDefault="00127C0F">
      <w:pPr>
        <w:widowControl w:val="0"/>
        <w:spacing w:after="0" w:line="240" w:lineRule="auto"/>
        <w:ind w:left="283"/>
        <w:jc w:val="both"/>
        <w:rPr>
          <w:sz w:val="20"/>
          <w:szCs w:val="20"/>
        </w:rPr>
      </w:pPr>
      <w:r w:rsidRPr="00ED0BF4">
        <w:rPr>
          <w:sz w:val="20"/>
          <w:szCs w:val="20"/>
        </w:rPr>
        <w:t>Tesisler yetkisiz fiziksel erişime karşı sürekli olarak izlenmektedir</w:t>
      </w:r>
    </w:p>
    <w:p w14:paraId="0000071F" w14:textId="77777777" w:rsidR="0054648F" w:rsidRPr="00ED0BF4" w:rsidRDefault="00127C0F">
      <w:pPr>
        <w:widowControl w:val="0"/>
        <w:spacing w:after="0" w:line="240" w:lineRule="auto"/>
        <w:ind w:left="283"/>
        <w:jc w:val="both"/>
        <w:rPr>
          <w:sz w:val="20"/>
          <w:szCs w:val="20"/>
        </w:rPr>
      </w:pPr>
      <w:r w:rsidRPr="00ED0BF4">
        <w:rPr>
          <w:sz w:val="20"/>
          <w:szCs w:val="20"/>
        </w:rPr>
        <w:t xml:space="preserve">Kritik sistemleri barındıran binalara erişim, yetkisiz erişimi veya şüpheli davranışı tespit etmek için aşağıdakiler </w:t>
      </w:r>
      <w:r w:rsidRPr="00ED0BF4">
        <w:rPr>
          <w:sz w:val="20"/>
          <w:szCs w:val="20"/>
        </w:rPr>
        <w:lastRenderedPageBreak/>
        <w:t>tarafından sürekli olarak izlenmektedir.</w:t>
      </w:r>
    </w:p>
    <w:p w14:paraId="00000720" w14:textId="77777777" w:rsidR="0054648F" w:rsidRPr="00ED0BF4" w:rsidRDefault="00127C0F">
      <w:pPr>
        <w:widowControl w:val="0"/>
        <w:spacing w:after="0" w:line="240" w:lineRule="auto"/>
        <w:ind w:left="283"/>
        <w:jc w:val="both"/>
        <w:rPr>
          <w:sz w:val="20"/>
          <w:szCs w:val="20"/>
        </w:rPr>
      </w:pPr>
      <w:r w:rsidRPr="00ED0BF4">
        <w:rPr>
          <w:sz w:val="20"/>
          <w:szCs w:val="20"/>
        </w:rPr>
        <w:t>a) Bina /binalar içindeki ve</w:t>
      </w:r>
      <w:r w:rsidRPr="00ED0BF4">
        <w:rPr>
          <w:sz w:val="20"/>
          <w:szCs w:val="20"/>
        </w:rPr>
        <w:t xml:space="preserve"> dışındaki hassas alanları görüntülemek ve bu alanlara erişimi kaydetmek için kapalı devre televizyon gibi video izleme sistemlerinin kurulması,</w:t>
      </w:r>
    </w:p>
    <w:p w14:paraId="00000721" w14:textId="77777777" w:rsidR="0054648F" w:rsidRPr="00ED0BF4" w:rsidRDefault="00127C0F">
      <w:pPr>
        <w:widowControl w:val="0"/>
        <w:spacing w:after="0" w:line="240" w:lineRule="auto"/>
        <w:ind w:left="283"/>
        <w:jc w:val="both"/>
        <w:rPr>
          <w:sz w:val="20"/>
          <w:szCs w:val="20"/>
        </w:rPr>
      </w:pPr>
      <w:r w:rsidRPr="00ED0BF4">
        <w:rPr>
          <w:sz w:val="20"/>
          <w:szCs w:val="20"/>
        </w:rPr>
        <w:t>b) ilgili geçerli standartlara göre kurmak ve aşağıdakiler gibi izinsiz giriş alarmını tetiklemek için temas, s</w:t>
      </w:r>
      <w:r w:rsidRPr="00ED0BF4">
        <w:rPr>
          <w:sz w:val="20"/>
          <w:szCs w:val="20"/>
        </w:rPr>
        <w:t xml:space="preserve">es veya hareket </w:t>
      </w:r>
      <w:proofErr w:type="spellStart"/>
      <w:r w:rsidRPr="00ED0BF4">
        <w:rPr>
          <w:sz w:val="20"/>
          <w:szCs w:val="20"/>
        </w:rPr>
        <w:t>dedektörlerini</w:t>
      </w:r>
      <w:proofErr w:type="spellEnd"/>
      <w:r w:rsidRPr="00ED0BF4">
        <w:rPr>
          <w:sz w:val="20"/>
          <w:szCs w:val="20"/>
        </w:rPr>
        <w:t xml:space="preserve"> periyodik olarak test etmek,</w:t>
      </w:r>
    </w:p>
    <w:p w14:paraId="00000722" w14:textId="77777777" w:rsidR="0054648F" w:rsidRPr="00ED0BF4" w:rsidRDefault="00127C0F">
      <w:pPr>
        <w:widowControl w:val="0"/>
        <w:spacing w:after="0" w:line="240" w:lineRule="auto"/>
        <w:ind w:left="283"/>
        <w:jc w:val="both"/>
        <w:rPr>
          <w:sz w:val="20"/>
          <w:szCs w:val="20"/>
        </w:rPr>
      </w:pPr>
      <w:r w:rsidRPr="00ED0BF4">
        <w:rPr>
          <w:sz w:val="20"/>
          <w:szCs w:val="20"/>
        </w:rPr>
        <w:t>1) panik alarmı olarak kullanılmak üzere temasın kurulabileceği veya bozulabileceği herhangi bir yere (pencere ve kapılar ve nesnelerin altları gibi) bir temas kurulduğunda veya koptuğunda bir ala</w:t>
      </w:r>
      <w:r w:rsidRPr="00ED0BF4">
        <w:rPr>
          <w:sz w:val="20"/>
          <w:szCs w:val="20"/>
        </w:rPr>
        <w:t xml:space="preserve">rmı tetikleyen kontak </w:t>
      </w:r>
      <w:proofErr w:type="spellStart"/>
      <w:r w:rsidRPr="00ED0BF4">
        <w:rPr>
          <w:sz w:val="20"/>
          <w:szCs w:val="20"/>
        </w:rPr>
        <w:t>dedektörlerinin</w:t>
      </w:r>
      <w:proofErr w:type="spellEnd"/>
      <w:r w:rsidRPr="00ED0BF4">
        <w:rPr>
          <w:sz w:val="20"/>
          <w:szCs w:val="20"/>
        </w:rPr>
        <w:t xml:space="preserve"> kurulması,</w:t>
      </w:r>
    </w:p>
    <w:p w14:paraId="00000723" w14:textId="77777777" w:rsidR="0054648F" w:rsidRPr="00ED0BF4" w:rsidRDefault="00127C0F">
      <w:pPr>
        <w:widowControl w:val="0"/>
        <w:spacing w:after="0" w:line="240" w:lineRule="auto"/>
        <w:ind w:left="283"/>
        <w:jc w:val="both"/>
        <w:rPr>
          <w:sz w:val="20"/>
          <w:szCs w:val="20"/>
        </w:rPr>
      </w:pPr>
      <w:r w:rsidRPr="00ED0BF4">
        <w:rPr>
          <w:sz w:val="20"/>
          <w:szCs w:val="20"/>
        </w:rPr>
        <w:t xml:space="preserve">2) görüş alanlarından bir nesne geçtiğinde bir alarmı tetikleyen kızılötesi teknolojiye dayalı hareket </w:t>
      </w:r>
      <w:proofErr w:type="spellStart"/>
      <w:r w:rsidRPr="00ED0BF4">
        <w:rPr>
          <w:sz w:val="20"/>
          <w:szCs w:val="20"/>
        </w:rPr>
        <w:t>dedektörleri</w:t>
      </w:r>
      <w:proofErr w:type="spellEnd"/>
      <w:r w:rsidRPr="00ED0BF4">
        <w:rPr>
          <w:sz w:val="20"/>
          <w:szCs w:val="20"/>
        </w:rPr>
        <w:t>,</w:t>
      </w:r>
    </w:p>
    <w:p w14:paraId="00000724" w14:textId="77777777" w:rsidR="0054648F" w:rsidRPr="00ED0BF4" w:rsidRDefault="00127C0F">
      <w:pPr>
        <w:widowControl w:val="0"/>
        <w:spacing w:after="0" w:line="240" w:lineRule="auto"/>
        <w:ind w:left="283"/>
        <w:jc w:val="both"/>
        <w:rPr>
          <w:sz w:val="20"/>
          <w:szCs w:val="20"/>
        </w:rPr>
      </w:pPr>
      <w:r w:rsidRPr="00ED0BF4">
        <w:rPr>
          <w:sz w:val="20"/>
          <w:szCs w:val="20"/>
        </w:rPr>
        <w:t>3) güvenlik personelini uyarmak için bir alarmı tetiklemek üzere kullanılabilecek, kırılan</w:t>
      </w:r>
      <w:r w:rsidRPr="00ED0BF4">
        <w:rPr>
          <w:sz w:val="20"/>
          <w:szCs w:val="20"/>
        </w:rPr>
        <w:t xml:space="preserve"> camın sesine duyarlı </w:t>
      </w:r>
      <w:proofErr w:type="spellStart"/>
      <w:r w:rsidRPr="00ED0BF4">
        <w:rPr>
          <w:sz w:val="20"/>
          <w:szCs w:val="20"/>
        </w:rPr>
        <w:t>sensörlerin</w:t>
      </w:r>
      <w:proofErr w:type="spellEnd"/>
      <w:r w:rsidRPr="00ED0BF4">
        <w:rPr>
          <w:sz w:val="20"/>
          <w:szCs w:val="20"/>
        </w:rPr>
        <w:t xml:space="preserve"> kurulması,</w:t>
      </w:r>
    </w:p>
    <w:p w14:paraId="00000725" w14:textId="77777777" w:rsidR="0054648F" w:rsidRPr="00ED0BF4" w:rsidRDefault="00127C0F">
      <w:pPr>
        <w:widowControl w:val="0"/>
        <w:spacing w:after="0" w:line="240" w:lineRule="auto"/>
        <w:ind w:left="283"/>
        <w:jc w:val="both"/>
        <w:rPr>
          <w:sz w:val="20"/>
          <w:szCs w:val="20"/>
        </w:rPr>
      </w:pPr>
      <w:r w:rsidRPr="00ED0BF4">
        <w:rPr>
          <w:sz w:val="20"/>
          <w:szCs w:val="20"/>
        </w:rPr>
        <w:t>c) tüm dış kapıları ve erişilebilir pencereleri kapatmak için bu alarmları kullanmak. Boş alanlar her zaman alarma geçirilmektedir; diğer alanlar için de koruma sağlanmaktadır (</w:t>
      </w:r>
      <w:proofErr w:type="spellStart"/>
      <w:r w:rsidRPr="00ED0BF4">
        <w:rPr>
          <w:sz w:val="20"/>
          <w:szCs w:val="20"/>
        </w:rPr>
        <w:t>örn</w:t>
      </w:r>
      <w:proofErr w:type="spellEnd"/>
      <w:r w:rsidRPr="00ED0BF4">
        <w:rPr>
          <w:sz w:val="20"/>
          <w:szCs w:val="20"/>
        </w:rPr>
        <w:t>. bilgisayar veya iletişim odal</w:t>
      </w:r>
      <w:r w:rsidRPr="00ED0BF4">
        <w:rPr>
          <w:sz w:val="20"/>
          <w:szCs w:val="20"/>
        </w:rPr>
        <w:t>arı).</w:t>
      </w:r>
    </w:p>
    <w:p w14:paraId="00000726" w14:textId="77777777" w:rsidR="0054648F" w:rsidRPr="00ED0BF4" w:rsidRDefault="0054648F">
      <w:pPr>
        <w:widowControl w:val="0"/>
        <w:spacing w:after="0" w:line="240" w:lineRule="auto"/>
        <w:ind w:left="283"/>
        <w:jc w:val="both"/>
        <w:rPr>
          <w:sz w:val="20"/>
          <w:szCs w:val="20"/>
        </w:rPr>
      </w:pPr>
    </w:p>
    <w:p w14:paraId="00000727"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7.5 Fiziksel ve Çevresel Tehditlere Karşı Koruma</w:t>
      </w:r>
    </w:p>
    <w:p w14:paraId="00000728"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Doğal</w:t>
      </w:r>
      <w:proofErr w:type="spellEnd"/>
      <w:r w:rsidRPr="00ED0BF4">
        <w:rPr>
          <w:sz w:val="20"/>
          <w:szCs w:val="20"/>
        </w:rPr>
        <w:t xml:space="preserve"> afetler ve altyapıya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diğer</w:t>
      </w:r>
      <w:proofErr w:type="spellEnd"/>
      <w:r w:rsidRPr="00ED0BF4">
        <w:rPr>
          <w:sz w:val="20"/>
          <w:szCs w:val="20"/>
        </w:rPr>
        <w:t xml:space="preserve"> kasıtlı veya kasıtsız fiziksel tehditler gibi fiziksel ve </w:t>
      </w:r>
      <w:proofErr w:type="spellStart"/>
      <w:r w:rsidRPr="00ED0BF4">
        <w:rPr>
          <w:sz w:val="20"/>
          <w:szCs w:val="20"/>
        </w:rPr>
        <w:t>çevresel</w:t>
      </w:r>
      <w:proofErr w:type="spellEnd"/>
      <w:r w:rsidRPr="00ED0BF4">
        <w:rPr>
          <w:sz w:val="20"/>
          <w:szCs w:val="20"/>
        </w:rPr>
        <w:t xml:space="preserve"> tehditlere </w:t>
      </w:r>
      <w:proofErr w:type="spellStart"/>
      <w:r w:rsidRPr="00ED0BF4">
        <w:rPr>
          <w:sz w:val="20"/>
          <w:szCs w:val="20"/>
        </w:rPr>
        <w:t>karşı</w:t>
      </w:r>
      <w:proofErr w:type="spellEnd"/>
      <w:r w:rsidRPr="00ED0BF4">
        <w:rPr>
          <w:sz w:val="20"/>
          <w:szCs w:val="20"/>
        </w:rPr>
        <w:t xml:space="preserve"> koruma tasarlanarak uygulanmaktadır.</w:t>
      </w:r>
    </w:p>
    <w:p w14:paraId="00000729" w14:textId="77777777" w:rsidR="0054648F" w:rsidRPr="00ED0BF4" w:rsidRDefault="00127C0F">
      <w:pPr>
        <w:widowControl w:val="0"/>
        <w:spacing w:after="0" w:line="240" w:lineRule="auto"/>
        <w:ind w:left="283"/>
        <w:jc w:val="both"/>
        <w:rPr>
          <w:sz w:val="20"/>
          <w:szCs w:val="20"/>
        </w:rPr>
      </w:pPr>
      <w:r w:rsidRPr="00ED0BF4">
        <w:rPr>
          <w:sz w:val="20"/>
          <w:szCs w:val="20"/>
        </w:rPr>
        <w:t xml:space="preserve">Fiziksel ve </w:t>
      </w:r>
      <w:proofErr w:type="spellStart"/>
      <w:r w:rsidRPr="00ED0BF4">
        <w:rPr>
          <w:sz w:val="20"/>
          <w:szCs w:val="20"/>
        </w:rPr>
        <w:t>çevresel</w:t>
      </w:r>
      <w:proofErr w:type="spellEnd"/>
      <w:r w:rsidRPr="00ED0BF4">
        <w:rPr>
          <w:sz w:val="20"/>
          <w:szCs w:val="20"/>
        </w:rPr>
        <w:t xml:space="preserve"> tehditlerin</w:t>
      </w:r>
      <w:r w:rsidRPr="00ED0BF4">
        <w:rPr>
          <w:sz w:val="20"/>
          <w:szCs w:val="20"/>
        </w:rPr>
        <w:t xml:space="preserve"> potansiyel </w:t>
      </w:r>
      <w:proofErr w:type="spellStart"/>
      <w:r w:rsidRPr="00ED0BF4">
        <w:rPr>
          <w:sz w:val="20"/>
          <w:szCs w:val="20"/>
        </w:rPr>
        <w:t>sonuçlarını</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risk </w:t>
      </w:r>
      <w:proofErr w:type="spellStart"/>
      <w:r w:rsidRPr="00ED0BF4">
        <w:rPr>
          <w:sz w:val="20"/>
          <w:szCs w:val="20"/>
        </w:rPr>
        <w:t>değerlendirmeleri</w:t>
      </w:r>
      <w:proofErr w:type="spellEnd"/>
      <w:r w:rsidRPr="00ED0BF4">
        <w:rPr>
          <w:sz w:val="20"/>
          <w:szCs w:val="20"/>
        </w:rPr>
        <w:t xml:space="preserve">, fiziksel bir tesiste kritik operasyonlara </w:t>
      </w:r>
      <w:proofErr w:type="spellStart"/>
      <w:r w:rsidRPr="00ED0BF4">
        <w:rPr>
          <w:sz w:val="20"/>
          <w:szCs w:val="20"/>
        </w:rPr>
        <w:t>başlamadan</w:t>
      </w:r>
      <w:proofErr w:type="spellEnd"/>
      <w:r w:rsidRPr="00ED0BF4">
        <w:rPr>
          <w:sz w:val="20"/>
          <w:szCs w:val="20"/>
        </w:rPr>
        <w:t xml:space="preserve"> </w:t>
      </w:r>
      <w:proofErr w:type="spellStart"/>
      <w:r w:rsidRPr="00ED0BF4">
        <w:rPr>
          <w:sz w:val="20"/>
          <w:szCs w:val="20"/>
        </w:rPr>
        <w:t>önce</w:t>
      </w:r>
      <w:proofErr w:type="spellEnd"/>
      <w:r w:rsidRPr="00ED0BF4">
        <w:rPr>
          <w:sz w:val="20"/>
          <w:szCs w:val="20"/>
        </w:rPr>
        <w:t xml:space="preserve"> ve </w:t>
      </w:r>
      <w:proofErr w:type="spellStart"/>
      <w:r w:rsidRPr="00ED0BF4">
        <w:rPr>
          <w:sz w:val="20"/>
          <w:szCs w:val="20"/>
        </w:rPr>
        <w:t>düzenli</w:t>
      </w:r>
      <w:proofErr w:type="spellEnd"/>
      <w:r w:rsidRPr="00ED0BF4">
        <w:rPr>
          <w:sz w:val="20"/>
          <w:szCs w:val="20"/>
        </w:rPr>
        <w:t xml:space="preserve"> aralıklarla yapılmaktadır. Gerekli </w:t>
      </w:r>
      <w:proofErr w:type="spellStart"/>
      <w:r w:rsidRPr="00ED0BF4">
        <w:rPr>
          <w:sz w:val="20"/>
          <w:szCs w:val="20"/>
        </w:rPr>
        <w:t>önlemler</w:t>
      </w:r>
      <w:proofErr w:type="spellEnd"/>
      <w:r w:rsidRPr="00ED0BF4">
        <w:rPr>
          <w:sz w:val="20"/>
          <w:szCs w:val="20"/>
        </w:rPr>
        <w:t xml:space="preserve"> uygulanmakta ve tehditlerdeki </w:t>
      </w:r>
      <w:proofErr w:type="spellStart"/>
      <w:r w:rsidRPr="00ED0BF4">
        <w:rPr>
          <w:sz w:val="20"/>
          <w:szCs w:val="20"/>
        </w:rPr>
        <w:t>değişiklikler</w:t>
      </w:r>
      <w:proofErr w:type="spellEnd"/>
      <w:r w:rsidRPr="00ED0BF4">
        <w:rPr>
          <w:sz w:val="20"/>
          <w:szCs w:val="20"/>
        </w:rPr>
        <w:t xml:space="preserve"> izlenmektedir. </w:t>
      </w:r>
    </w:p>
    <w:p w14:paraId="0000072A" w14:textId="77777777" w:rsidR="0054648F" w:rsidRPr="00ED0BF4" w:rsidRDefault="00127C0F">
      <w:pPr>
        <w:widowControl w:val="0"/>
        <w:spacing w:after="0" w:line="240" w:lineRule="auto"/>
        <w:ind w:left="283"/>
        <w:jc w:val="both"/>
        <w:rPr>
          <w:sz w:val="20"/>
          <w:szCs w:val="20"/>
        </w:rPr>
      </w:pPr>
      <w:r w:rsidRPr="00ED0BF4">
        <w:rPr>
          <w:sz w:val="20"/>
          <w:szCs w:val="20"/>
        </w:rPr>
        <w:t xml:space="preserve">Risk </w:t>
      </w:r>
      <w:proofErr w:type="spellStart"/>
      <w:r w:rsidRPr="00ED0BF4">
        <w:rPr>
          <w:sz w:val="20"/>
          <w:szCs w:val="20"/>
        </w:rPr>
        <w:t>değe</w:t>
      </w:r>
      <w:r w:rsidRPr="00ED0BF4">
        <w:rPr>
          <w:sz w:val="20"/>
          <w:szCs w:val="20"/>
        </w:rPr>
        <w:t>rlendirmesi</w:t>
      </w:r>
      <w:proofErr w:type="spellEnd"/>
      <w:r w:rsidRPr="00ED0BF4">
        <w:rPr>
          <w:sz w:val="20"/>
          <w:szCs w:val="20"/>
        </w:rPr>
        <w:t xml:space="preserve"> </w:t>
      </w:r>
      <w:proofErr w:type="spellStart"/>
      <w:r w:rsidRPr="00ED0BF4">
        <w:rPr>
          <w:sz w:val="20"/>
          <w:szCs w:val="20"/>
        </w:rPr>
        <w:t>sonuçlarına</w:t>
      </w:r>
      <w:proofErr w:type="spellEnd"/>
      <w:r w:rsidRPr="00ED0BF4">
        <w:rPr>
          <w:sz w:val="20"/>
          <w:szCs w:val="20"/>
        </w:rPr>
        <w:t xml:space="preserve"> dayalı olarak, ilgili fiziksel ve </w:t>
      </w:r>
      <w:proofErr w:type="spellStart"/>
      <w:r w:rsidRPr="00ED0BF4">
        <w:rPr>
          <w:sz w:val="20"/>
          <w:szCs w:val="20"/>
        </w:rPr>
        <w:t>çevresel</w:t>
      </w:r>
      <w:proofErr w:type="spellEnd"/>
      <w:r w:rsidRPr="00ED0BF4">
        <w:rPr>
          <w:sz w:val="20"/>
          <w:szCs w:val="20"/>
        </w:rPr>
        <w:t xml:space="preserve"> tehditler belirlenerek ve uygun kontroller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bağlamlarda</w:t>
      </w:r>
      <w:proofErr w:type="spellEnd"/>
      <w:r w:rsidRPr="00ED0BF4">
        <w:rPr>
          <w:sz w:val="20"/>
          <w:szCs w:val="20"/>
        </w:rPr>
        <w:t xml:space="preserve"> </w:t>
      </w:r>
      <w:proofErr w:type="spellStart"/>
      <w:r w:rsidRPr="00ED0BF4">
        <w:rPr>
          <w:sz w:val="20"/>
          <w:szCs w:val="20"/>
        </w:rPr>
        <w:t>örnek</w:t>
      </w:r>
      <w:proofErr w:type="spellEnd"/>
      <w:r w:rsidRPr="00ED0BF4">
        <w:rPr>
          <w:sz w:val="20"/>
          <w:szCs w:val="20"/>
        </w:rPr>
        <w:t xml:space="preserve"> olarak </w:t>
      </w:r>
      <w:proofErr w:type="spellStart"/>
      <w:r w:rsidRPr="00ED0BF4">
        <w:rPr>
          <w:sz w:val="20"/>
          <w:szCs w:val="20"/>
        </w:rPr>
        <w:t>değerlendirilmektedir</w:t>
      </w:r>
      <w:proofErr w:type="spellEnd"/>
      <w:r w:rsidRPr="00ED0BF4">
        <w:rPr>
          <w:sz w:val="20"/>
          <w:szCs w:val="20"/>
        </w:rPr>
        <w:t>.</w:t>
      </w:r>
    </w:p>
    <w:p w14:paraId="0000072B" w14:textId="77777777" w:rsidR="0054648F" w:rsidRPr="00ED0BF4" w:rsidRDefault="00127C0F">
      <w:pPr>
        <w:widowControl w:val="0"/>
        <w:spacing w:after="0" w:line="240" w:lineRule="auto"/>
        <w:ind w:left="283"/>
        <w:jc w:val="both"/>
        <w:rPr>
          <w:sz w:val="20"/>
          <w:szCs w:val="20"/>
        </w:rPr>
      </w:pPr>
      <w:r w:rsidRPr="00ED0BF4">
        <w:rPr>
          <w:sz w:val="20"/>
          <w:szCs w:val="20"/>
        </w:rPr>
        <w:t xml:space="preserve">a) yangın: depolama ortamına ve ilgili bilgi </w:t>
      </w:r>
      <w:proofErr w:type="spellStart"/>
      <w:r w:rsidRPr="00ED0BF4">
        <w:rPr>
          <w:sz w:val="20"/>
          <w:szCs w:val="20"/>
        </w:rPr>
        <w:t>işleme</w:t>
      </w:r>
      <w:proofErr w:type="spellEnd"/>
      <w:r w:rsidRPr="00ED0BF4">
        <w:rPr>
          <w:sz w:val="20"/>
          <w:szCs w:val="20"/>
        </w:rPr>
        <w:t xml:space="preserve"> sistemlerine yangın hasarını</w:t>
      </w:r>
      <w:r w:rsidRPr="00ED0BF4">
        <w:rPr>
          <w:sz w:val="20"/>
          <w:szCs w:val="20"/>
        </w:rPr>
        <w:t xml:space="preserve">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alarm </w:t>
      </w:r>
      <w:proofErr w:type="spellStart"/>
      <w:r w:rsidRPr="00ED0BF4">
        <w:rPr>
          <w:sz w:val="20"/>
          <w:szCs w:val="20"/>
        </w:rPr>
        <w:t>göndermek</w:t>
      </w:r>
      <w:proofErr w:type="spellEnd"/>
      <w:r w:rsidRPr="00ED0BF4">
        <w:rPr>
          <w:sz w:val="20"/>
          <w:szCs w:val="20"/>
        </w:rPr>
        <w:t xml:space="preserve"> veya yangın </w:t>
      </w:r>
      <w:proofErr w:type="spellStart"/>
      <w:r w:rsidRPr="00ED0BF4">
        <w:rPr>
          <w:sz w:val="20"/>
          <w:szCs w:val="20"/>
        </w:rPr>
        <w:t>söndürme</w:t>
      </w:r>
      <w:proofErr w:type="spellEnd"/>
      <w:r w:rsidRPr="00ED0BF4">
        <w:rPr>
          <w:sz w:val="20"/>
          <w:szCs w:val="20"/>
        </w:rPr>
        <w:t xml:space="preserve"> sistemlerini tetiklemek </w:t>
      </w:r>
      <w:proofErr w:type="spellStart"/>
      <w:r w:rsidRPr="00ED0BF4">
        <w:rPr>
          <w:sz w:val="20"/>
          <w:szCs w:val="20"/>
        </w:rPr>
        <w:t>için</w:t>
      </w:r>
      <w:proofErr w:type="spellEnd"/>
      <w:r w:rsidRPr="00ED0BF4">
        <w:rPr>
          <w:sz w:val="20"/>
          <w:szCs w:val="20"/>
        </w:rPr>
        <w:t xml:space="preserve"> yangınları erken bir </w:t>
      </w:r>
      <w:proofErr w:type="spellStart"/>
      <w:r w:rsidRPr="00ED0BF4">
        <w:rPr>
          <w:sz w:val="20"/>
          <w:szCs w:val="20"/>
        </w:rPr>
        <w:t>aşamada</w:t>
      </w:r>
      <w:proofErr w:type="spellEnd"/>
      <w:r w:rsidRPr="00ED0BF4">
        <w:rPr>
          <w:sz w:val="20"/>
          <w:szCs w:val="20"/>
        </w:rPr>
        <w:t xml:space="preserve"> algılayabilen sistemlerin kullanılmaktadır. Yangın </w:t>
      </w:r>
      <w:proofErr w:type="spellStart"/>
      <w:r w:rsidRPr="00ED0BF4">
        <w:rPr>
          <w:sz w:val="20"/>
          <w:szCs w:val="20"/>
        </w:rPr>
        <w:t>söndürme</w:t>
      </w:r>
      <w:proofErr w:type="spellEnd"/>
      <w:r w:rsidRPr="00ED0BF4">
        <w:rPr>
          <w:sz w:val="20"/>
          <w:szCs w:val="20"/>
        </w:rPr>
        <w:t xml:space="preserve">, </w:t>
      </w:r>
      <w:proofErr w:type="spellStart"/>
      <w:r w:rsidRPr="00ED0BF4">
        <w:rPr>
          <w:sz w:val="20"/>
          <w:szCs w:val="20"/>
        </w:rPr>
        <w:t>çevredeki</w:t>
      </w:r>
      <w:proofErr w:type="spellEnd"/>
      <w:r w:rsidRPr="00ED0BF4">
        <w:rPr>
          <w:sz w:val="20"/>
          <w:szCs w:val="20"/>
        </w:rPr>
        <w:t xml:space="preserve"> ortama </w:t>
      </w:r>
      <w:proofErr w:type="spellStart"/>
      <w:r w:rsidRPr="00ED0BF4">
        <w:rPr>
          <w:sz w:val="20"/>
          <w:szCs w:val="20"/>
        </w:rPr>
        <w:t>göre</w:t>
      </w:r>
      <w:proofErr w:type="spellEnd"/>
      <w:r w:rsidRPr="00ED0BF4">
        <w:rPr>
          <w:sz w:val="20"/>
          <w:szCs w:val="20"/>
        </w:rPr>
        <w:t xml:space="preserve"> en uygun madde kullanılarak yapılmaktadır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kapa</w:t>
      </w:r>
      <w:r w:rsidRPr="00ED0BF4">
        <w:rPr>
          <w:sz w:val="20"/>
          <w:szCs w:val="20"/>
        </w:rPr>
        <w:t>lı</w:t>
      </w:r>
      <w:proofErr w:type="gramEnd"/>
      <w:r w:rsidRPr="00ED0BF4">
        <w:rPr>
          <w:sz w:val="20"/>
          <w:szCs w:val="20"/>
        </w:rPr>
        <w:t xml:space="preserve"> alanlardaki gaz),,</w:t>
      </w:r>
    </w:p>
    <w:p w14:paraId="0000072C" w14:textId="77777777" w:rsidR="0054648F" w:rsidRPr="00ED0BF4" w:rsidRDefault="00127C0F">
      <w:pPr>
        <w:widowControl w:val="0"/>
        <w:spacing w:after="0" w:line="240" w:lineRule="auto"/>
        <w:ind w:left="283"/>
        <w:jc w:val="both"/>
        <w:rPr>
          <w:sz w:val="20"/>
          <w:szCs w:val="20"/>
        </w:rPr>
      </w:pPr>
      <w:r w:rsidRPr="00ED0BF4">
        <w:rPr>
          <w:sz w:val="20"/>
          <w:szCs w:val="20"/>
        </w:rPr>
        <w:t xml:space="preserve">b) su baskını: depolama ortamı veya bilgi </w:t>
      </w:r>
      <w:proofErr w:type="spellStart"/>
      <w:r w:rsidRPr="00ED0BF4">
        <w:rPr>
          <w:sz w:val="20"/>
          <w:szCs w:val="20"/>
        </w:rPr>
        <w:t>işleme</w:t>
      </w:r>
      <w:proofErr w:type="spellEnd"/>
      <w:r w:rsidRPr="00ED0BF4">
        <w:rPr>
          <w:sz w:val="20"/>
          <w:szCs w:val="20"/>
        </w:rPr>
        <w:t xml:space="preserve"> sistemleri </w:t>
      </w:r>
      <w:proofErr w:type="spellStart"/>
      <w:r w:rsidRPr="00ED0BF4">
        <w:rPr>
          <w:sz w:val="20"/>
          <w:szCs w:val="20"/>
        </w:rPr>
        <w:t>içeren</w:t>
      </w:r>
      <w:proofErr w:type="spellEnd"/>
      <w:r w:rsidRPr="00ED0BF4">
        <w:rPr>
          <w:sz w:val="20"/>
          <w:szCs w:val="20"/>
        </w:rPr>
        <w:t xml:space="preserve"> alanların zeminlerinin altına su baskınını erken bir </w:t>
      </w:r>
      <w:proofErr w:type="spellStart"/>
      <w:r w:rsidRPr="00ED0BF4">
        <w:rPr>
          <w:sz w:val="20"/>
          <w:szCs w:val="20"/>
        </w:rPr>
        <w:t>aşamada</w:t>
      </w:r>
      <w:proofErr w:type="spellEnd"/>
      <w:r w:rsidRPr="00ED0BF4">
        <w:rPr>
          <w:sz w:val="20"/>
          <w:szCs w:val="20"/>
        </w:rPr>
        <w:t xml:space="preserve"> tespit edebilen sistemlerin </w:t>
      </w:r>
      <w:proofErr w:type="spellStart"/>
      <w:r w:rsidRPr="00ED0BF4">
        <w:rPr>
          <w:sz w:val="20"/>
          <w:szCs w:val="20"/>
        </w:rPr>
        <w:t>kullanılmaktdır</w:t>
      </w:r>
      <w:proofErr w:type="spellEnd"/>
      <w:r w:rsidRPr="00ED0BF4">
        <w:rPr>
          <w:sz w:val="20"/>
          <w:szCs w:val="20"/>
        </w:rPr>
        <w:t xml:space="preserve">. </w:t>
      </w:r>
      <w:proofErr w:type="spellStart"/>
      <w:r w:rsidRPr="00ED0BF4">
        <w:rPr>
          <w:sz w:val="20"/>
          <w:szCs w:val="20"/>
        </w:rPr>
        <w:t>Taşkın</w:t>
      </w:r>
      <w:proofErr w:type="spellEnd"/>
      <w:r w:rsidRPr="00ED0BF4">
        <w:rPr>
          <w:sz w:val="20"/>
          <w:szCs w:val="20"/>
        </w:rPr>
        <w:t xml:space="preserve"> meydana gelmesi durumunda su pompaları veya </w:t>
      </w:r>
      <w:proofErr w:type="spellStart"/>
      <w:r w:rsidRPr="00ED0BF4">
        <w:rPr>
          <w:sz w:val="20"/>
          <w:szCs w:val="20"/>
        </w:rPr>
        <w:t>eşdeg</w:t>
      </w:r>
      <w:r w:rsidRPr="00ED0BF4">
        <w:rPr>
          <w:sz w:val="20"/>
          <w:szCs w:val="20"/>
        </w:rPr>
        <w:t>̆</w:t>
      </w:r>
      <w:r w:rsidRPr="00ED0BF4">
        <w:rPr>
          <w:sz w:val="20"/>
          <w:szCs w:val="20"/>
        </w:rPr>
        <w:t>er</w:t>
      </w:r>
      <w:proofErr w:type="spellEnd"/>
      <w:r w:rsidRPr="00ED0BF4">
        <w:rPr>
          <w:sz w:val="20"/>
          <w:szCs w:val="20"/>
        </w:rPr>
        <w:t xml:space="preserve"> </w:t>
      </w:r>
      <w:proofErr w:type="spellStart"/>
      <w:r w:rsidRPr="00ED0BF4">
        <w:rPr>
          <w:sz w:val="20"/>
          <w:szCs w:val="20"/>
        </w:rPr>
        <w:t>araçlar</w:t>
      </w:r>
      <w:proofErr w:type="spellEnd"/>
      <w:r w:rsidRPr="00ED0BF4">
        <w:rPr>
          <w:sz w:val="20"/>
          <w:szCs w:val="20"/>
        </w:rPr>
        <w:t xml:space="preserve"> hazır bulundurulmaktadır;</w:t>
      </w:r>
    </w:p>
    <w:p w14:paraId="0000072D" w14:textId="77777777" w:rsidR="0054648F" w:rsidRPr="00ED0BF4" w:rsidRDefault="00127C0F">
      <w:pPr>
        <w:widowControl w:val="0"/>
        <w:spacing w:after="0" w:line="240" w:lineRule="auto"/>
        <w:ind w:left="283"/>
        <w:jc w:val="both"/>
        <w:rPr>
          <w:sz w:val="20"/>
          <w:szCs w:val="20"/>
        </w:rPr>
      </w:pPr>
      <w:r w:rsidRPr="00ED0BF4">
        <w:rPr>
          <w:sz w:val="20"/>
          <w:szCs w:val="20"/>
        </w:rPr>
        <w:t xml:space="preserve">c) elektrik dalgalanmaları: bu </w:t>
      </w:r>
      <w:proofErr w:type="spellStart"/>
      <w:r w:rsidRPr="00ED0BF4">
        <w:rPr>
          <w:sz w:val="20"/>
          <w:szCs w:val="20"/>
        </w:rPr>
        <w:t>tür</w:t>
      </w:r>
      <w:proofErr w:type="spellEnd"/>
      <w:r w:rsidRPr="00ED0BF4">
        <w:rPr>
          <w:sz w:val="20"/>
          <w:szCs w:val="20"/>
        </w:rPr>
        <w:t xml:space="preserve"> olayların </w:t>
      </w:r>
      <w:proofErr w:type="spellStart"/>
      <w:r w:rsidRPr="00ED0BF4">
        <w:rPr>
          <w:sz w:val="20"/>
          <w:szCs w:val="20"/>
        </w:rPr>
        <w:t>sonuçlarını</w:t>
      </w:r>
      <w:proofErr w:type="spellEnd"/>
      <w:r w:rsidRPr="00ED0BF4">
        <w:rPr>
          <w:sz w:val="20"/>
          <w:szCs w:val="20"/>
        </w:rPr>
        <w:t xml:space="preserve"> en aza indirmek </w:t>
      </w:r>
      <w:proofErr w:type="spellStart"/>
      <w:r w:rsidRPr="00ED0BF4">
        <w:rPr>
          <w:sz w:val="20"/>
          <w:szCs w:val="20"/>
        </w:rPr>
        <w:t>için</w:t>
      </w:r>
      <w:proofErr w:type="spellEnd"/>
      <w:r w:rsidRPr="00ED0BF4">
        <w:rPr>
          <w:sz w:val="20"/>
          <w:szCs w:val="20"/>
        </w:rPr>
        <w:t xml:space="preserve"> hem sunucu hem de istemci bilgi sistemlerini elektrik dalgalanmalarına veya benzer olaylara </w:t>
      </w:r>
      <w:proofErr w:type="spellStart"/>
      <w:r w:rsidRPr="00ED0BF4">
        <w:rPr>
          <w:sz w:val="20"/>
          <w:szCs w:val="20"/>
        </w:rPr>
        <w:t>karşı</w:t>
      </w:r>
      <w:proofErr w:type="spellEnd"/>
      <w:r w:rsidRPr="00ED0BF4">
        <w:rPr>
          <w:sz w:val="20"/>
          <w:szCs w:val="20"/>
        </w:rPr>
        <w:t xml:space="preserve"> koruyabilen sistemlerin benimsenmesi;</w:t>
      </w:r>
    </w:p>
    <w:p w14:paraId="0000072E" w14:textId="77777777" w:rsidR="0054648F" w:rsidRPr="00ED0BF4" w:rsidRDefault="0054648F">
      <w:pPr>
        <w:widowControl w:val="0"/>
        <w:spacing w:after="0" w:line="240" w:lineRule="auto"/>
        <w:ind w:left="283"/>
        <w:jc w:val="both"/>
        <w:rPr>
          <w:sz w:val="20"/>
          <w:szCs w:val="20"/>
        </w:rPr>
      </w:pPr>
    </w:p>
    <w:p w14:paraId="0000072F" w14:textId="77777777" w:rsidR="0054648F" w:rsidRPr="00ED0BF4" w:rsidRDefault="00127C0F">
      <w:pPr>
        <w:widowControl w:val="0"/>
        <w:spacing w:after="0" w:line="240" w:lineRule="auto"/>
        <w:ind w:left="283"/>
        <w:jc w:val="both"/>
        <w:rPr>
          <w:sz w:val="20"/>
          <w:szCs w:val="20"/>
        </w:rPr>
      </w:pPr>
      <w:r w:rsidRPr="00ED0BF4">
        <w:rPr>
          <w:sz w:val="20"/>
          <w:szCs w:val="20"/>
        </w:rPr>
        <w:tab/>
      </w:r>
      <w:r w:rsidRPr="00ED0BF4">
        <w:rPr>
          <w:sz w:val="20"/>
          <w:szCs w:val="20"/>
        </w:rPr>
        <w:tab/>
        <w:t xml:space="preserve"> </w:t>
      </w:r>
      <w:r w:rsidRPr="00ED0BF4">
        <w:rPr>
          <w:sz w:val="20"/>
          <w:szCs w:val="20"/>
        </w:rPr>
        <w:tab/>
        <w:t xml:space="preserve"> </w:t>
      </w:r>
      <w:r w:rsidRPr="00ED0BF4">
        <w:rPr>
          <w:sz w:val="20"/>
          <w:szCs w:val="20"/>
        </w:rPr>
        <w:tab/>
        <w:t xml:space="preserve"> </w:t>
      </w:r>
      <w:r w:rsidRPr="00ED0BF4">
        <w:rPr>
          <w:sz w:val="20"/>
          <w:szCs w:val="20"/>
        </w:rPr>
        <w:tab/>
      </w:r>
      <w:r w:rsidRPr="00ED0BF4">
        <w:rPr>
          <w:sz w:val="20"/>
          <w:szCs w:val="20"/>
        </w:rPr>
        <w:tab/>
      </w:r>
    </w:p>
    <w:p w14:paraId="00000730" w14:textId="77777777" w:rsidR="0054648F" w:rsidRPr="00ED0BF4" w:rsidRDefault="0054648F">
      <w:pPr>
        <w:widowControl w:val="0"/>
        <w:spacing w:after="0" w:line="240" w:lineRule="auto"/>
        <w:ind w:left="283"/>
        <w:jc w:val="both"/>
        <w:rPr>
          <w:sz w:val="20"/>
          <w:szCs w:val="20"/>
        </w:rPr>
      </w:pPr>
    </w:p>
    <w:p w14:paraId="00000731"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7.6 Güvenli Alanlarda Çalışma</w:t>
      </w:r>
    </w:p>
    <w:p w14:paraId="00000732"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G</w:t>
      </w:r>
      <w:r w:rsidRPr="00ED0BF4">
        <w:rPr>
          <w:sz w:val="20"/>
          <w:szCs w:val="20"/>
        </w:rPr>
        <w:t>üvenli</w:t>
      </w:r>
      <w:proofErr w:type="spellEnd"/>
      <w:r w:rsidRPr="00ED0BF4">
        <w:rPr>
          <w:sz w:val="20"/>
          <w:szCs w:val="20"/>
        </w:rPr>
        <w:t xml:space="preserve"> alanlarda </w:t>
      </w:r>
      <w:proofErr w:type="spellStart"/>
      <w:r w:rsidRPr="00ED0BF4">
        <w:rPr>
          <w:sz w:val="20"/>
          <w:szCs w:val="20"/>
        </w:rPr>
        <w:t>çalışmak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w:t>
      </w:r>
      <w:proofErr w:type="spellEnd"/>
      <w:r w:rsidRPr="00ED0BF4">
        <w:rPr>
          <w:sz w:val="20"/>
          <w:szCs w:val="20"/>
        </w:rPr>
        <w:t xml:space="preserve"> tasarlanarak uygulanmaktadır. </w:t>
      </w:r>
      <w:r w:rsidRPr="00ED0BF4">
        <w:rPr>
          <w:sz w:val="20"/>
          <w:szCs w:val="20"/>
        </w:rPr>
        <w:tab/>
      </w:r>
    </w:p>
    <w:p w14:paraId="00000733"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alanlarda </w:t>
      </w:r>
      <w:proofErr w:type="spellStart"/>
      <w:r w:rsidRPr="00ED0BF4">
        <w:rPr>
          <w:sz w:val="20"/>
          <w:szCs w:val="20"/>
        </w:rPr>
        <w:t>çalışmaya</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personel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geçerli</w:t>
      </w:r>
      <w:proofErr w:type="spellEnd"/>
      <w:r w:rsidRPr="00ED0BF4">
        <w:rPr>
          <w:sz w:val="20"/>
          <w:szCs w:val="20"/>
        </w:rPr>
        <w:t xml:space="preserve"> olmakta ve </w:t>
      </w:r>
      <w:proofErr w:type="spellStart"/>
      <w:r w:rsidRPr="00ED0BF4">
        <w:rPr>
          <w:sz w:val="20"/>
          <w:szCs w:val="20"/>
        </w:rPr>
        <w:t>güvenli</w:t>
      </w:r>
      <w:proofErr w:type="spellEnd"/>
      <w:r w:rsidRPr="00ED0BF4">
        <w:rPr>
          <w:sz w:val="20"/>
          <w:szCs w:val="20"/>
        </w:rPr>
        <w:t xml:space="preserve"> alanda </w:t>
      </w:r>
      <w:proofErr w:type="spellStart"/>
      <w:r w:rsidRPr="00ED0BF4">
        <w:rPr>
          <w:sz w:val="20"/>
          <w:szCs w:val="20"/>
        </w:rPr>
        <w:t>gerçek</w:t>
      </w:r>
      <w:r w:rsidRPr="00ED0BF4">
        <w:rPr>
          <w:sz w:val="20"/>
          <w:szCs w:val="20"/>
        </w:rPr>
        <w:t>leşen</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faaliyetleri kapsamaktadır.  </w:t>
      </w:r>
    </w:p>
    <w:p w14:paraId="00000734"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735" w14:textId="77777777" w:rsidR="0054648F" w:rsidRPr="00ED0BF4" w:rsidRDefault="00127C0F">
      <w:pPr>
        <w:widowControl w:val="0"/>
        <w:spacing w:after="0" w:line="240" w:lineRule="auto"/>
        <w:ind w:left="283"/>
        <w:jc w:val="both"/>
        <w:rPr>
          <w:sz w:val="20"/>
          <w:szCs w:val="20"/>
        </w:rPr>
      </w:pPr>
      <w:r w:rsidRPr="00ED0BF4">
        <w:rPr>
          <w:sz w:val="20"/>
          <w:szCs w:val="20"/>
        </w:rPr>
        <w:t xml:space="preserve">a)  personelin yalnızca </w:t>
      </w:r>
      <w:proofErr w:type="spellStart"/>
      <w:r w:rsidRPr="00ED0BF4">
        <w:rPr>
          <w:sz w:val="20"/>
          <w:szCs w:val="20"/>
        </w:rPr>
        <w:t>ihtiyac</w:t>
      </w:r>
      <w:proofErr w:type="spellEnd"/>
      <w:r w:rsidRPr="00ED0BF4">
        <w:rPr>
          <w:sz w:val="20"/>
          <w:szCs w:val="20"/>
        </w:rPr>
        <w:t xml:space="preserve">̧-bilme bazında </w:t>
      </w:r>
      <w:proofErr w:type="spellStart"/>
      <w:r w:rsidRPr="00ED0BF4">
        <w:rPr>
          <w:sz w:val="20"/>
          <w:szCs w:val="20"/>
        </w:rPr>
        <w:t>güvenli</w:t>
      </w:r>
      <w:proofErr w:type="spellEnd"/>
      <w:r w:rsidRPr="00ED0BF4">
        <w:rPr>
          <w:sz w:val="20"/>
          <w:szCs w:val="20"/>
        </w:rPr>
        <w:t xml:space="preserve"> bir alanın </w:t>
      </w:r>
      <w:proofErr w:type="spellStart"/>
      <w:r w:rsidRPr="00ED0BF4">
        <w:rPr>
          <w:sz w:val="20"/>
          <w:szCs w:val="20"/>
        </w:rPr>
        <w:t>varlığından</w:t>
      </w:r>
      <w:proofErr w:type="spellEnd"/>
      <w:r w:rsidRPr="00ED0BF4">
        <w:rPr>
          <w:sz w:val="20"/>
          <w:szCs w:val="20"/>
        </w:rPr>
        <w:t xml:space="preserve"> veya </w:t>
      </w:r>
      <w:proofErr w:type="spellStart"/>
      <w:r w:rsidRPr="00ED0BF4">
        <w:rPr>
          <w:sz w:val="20"/>
          <w:szCs w:val="20"/>
        </w:rPr>
        <w:t>içindeki</w:t>
      </w:r>
      <w:proofErr w:type="spellEnd"/>
      <w:r w:rsidRPr="00ED0BF4">
        <w:rPr>
          <w:sz w:val="20"/>
          <w:szCs w:val="20"/>
        </w:rPr>
        <w:t xml:space="preserve"> faaliyetlerden haberdar edilmesi,</w:t>
      </w:r>
    </w:p>
    <w:p w14:paraId="00000736" w14:textId="77777777" w:rsidR="0054648F" w:rsidRPr="00ED0BF4" w:rsidRDefault="00127C0F">
      <w:pPr>
        <w:widowControl w:val="0"/>
        <w:spacing w:after="0" w:line="240" w:lineRule="auto"/>
        <w:ind w:left="283"/>
        <w:jc w:val="both"/>
        <w:rPr>
          <w:sz w:val="20"/>
          <w:szCs w:val="20"/>
        </w:rPr>
      </w:pPr>
      <w:r w:rsidRPr="00ED0BF4">
        <w:rPr>
          <w:sz w:val="20"/>
          <w:szCs w:val="20"/>
        </w:rPr>
        <w:t xml:space="preserve">b)  hem </w:t>
      </w:r>
      <w:proofErr w:type="spellStart"/>
      <w:r w:rsidRPr="00ED0BF4">
        <w:rPr>
          <w:sz w:val="20"/>
          <w:szCs w:val="20"/>
        </w:rPr>
        <w:t>güvenlik</w:t>
      </w:r>
      <w:proofErr w:type="spellEnd"/>
      <w:r w:rsidRPr="00ED0BF4">
        <w:rPr>
          <w:sz w:val="20"/>
          <w:szCs w:val="20"/>
        </w:rPr>
        <w:t xml:space="preserve"> nedenleriyle hem de </w:t>
      </w:r>
      <w:proofErr w:type="spellStart"/>
      <w:r w:rsidRPr="00ED0BF4">
        <w:rPr>
          <w:sz w:val="20"/>
          <w:szCs w:val="20"/>
        </w:rPr>
        <w:t>k</w:t>
      </w:r>
      <w:r w:rsidRPr="00ED0BF4">
        <w:rPr>
          <w:sz w:val="20"/>
          <w:szCs w:val="20"/>
        </w:rPr>
        <w:t>ötu</w:t>
      </w:r>
      <w:proofErr w:type="spellEnd"/>
      <w:r w:rsidRPr="00ED0BF4">
        <w:rPr>
          <w:sz w:val="20"/>
          <w:szCs w:val="20"/>
        </w:rPr>
        <w:t xml:space="preserve">̈ niyetli faaliyet </w:t>
      </w:r>
      <w:proofErr w:type="spellStart"/>
      <w:r w:rsidRPr="00ED0BF4">
        <w:rPr>
          <w:sz w:val="20"/>
          <w:szCs w:val="20"/>
        </w:rPr>
        <w:t>olasılığını</w:t>
      </w:r>
      <w:proofErr w:type="spellEnd"/>
      <w:r w:rsidRPr="00ED0BF4">
        <w:rPr>
          <w:sz w:val="20"/>
          <w:szCs w:val="20"/>
        </w:rPr>
        <w:t xml:space="preserve"> azaltmak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alanlarda denetimsiz </w:t>
      </w:r>
      <w:proofErr w:type="spellStart"/>
      <w:r w:rsidRPr="00ED0BF4">
        <w:rPr>
          <w:sz w:val="20"/>
          <w:szCs w:val="20"/>
        </w:rPr>
        <w:t>çalışmaktan</w:t>
      </w:r>
      <w:proofErr w:type="spellEnd"/>
      <w:r w:rsidRPr="00ED0BF4">
        <w:rPr>
          <w:sz w:val="20"/>
          <w:szCs w:val="20"/>
        </w:rPr>
        <w:t xml:space="preserve"> </w:t>
      </w:r>
      <w:proofErr w:type="spellStart"/>
      <w:r w:rsidRPr="00ED0BF4">
        <w:rPr>
          <w:sz w:val="20"/>
          <w:szCs w:val="20"/>
        </w:rPr>
        <w:t>kaçınmak</w:t>
      </w:r>
      <w:proofErr w:type="spellEnd"/>
      <w:r w:rsidRPr="00ED0BF4">
        <w:rPr>
          <w:sz w:val="20"/>
          <w:szCs w:val="20"/>
        </w:rPr>
        <w:t>,</w:t>
      </w:r>
    </w:p>
    <w:p w14:paraId="00000737" w14:textId="77777777" w:rsidR="0054648F" w:rsidRPr="00ED0BF4" w:rsidRDefault="00127C0F">
      <w:pPr>
        <w:widowControl w:val="0"/>
        <w:spacing w:after="0" w:line="240" w:lineRule="auto"/>
        <w:ind w:left="283"/>
        <w:jc w:val="both"/>
        <w:rPr>
          <w:sz w:val="20"/>
          <w:szCs w:val="20"/>
        </w:rPr>
      </w:pPr>
      <w:r w:rsidRPr="00ED0BF4">
        <w:rPr>
          <w:sz w:val="20"/>
          <w:szCs w:val="20"/>
        </w:rPr>
        <w:t xml:space="preserve">c)  boş </w:t>
      </w:r>
      <w:proofErr w:type="spellStart"/>
      <w:r w:rsidRPr="00ED0BF4">
        <w:rPr>
          <w:sz w:val="20"/>
          <w:szCs w:val="20"/>
        </w:rPr>
        <w:t>güvenli</w:t>
      </w:r>
      <w:proofErr w:type="spellEnd"/>
      <w:r w:rsidRPr="00ED0BF4">
        <w:rPr>
          <w:sz w:val="20"/>
          <w:szCs w:val="20"/>
        </w:rPr>
        <w:t xml:space="preserve"> alanların fiziksel olarak kilitlenmesi ve periyodik olarak denetlenmesi,</w:t>
      </w:r>
    </w:p>
    <w:p w14:paraId="00000738"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proofErr w:type="spellStart"/>
      <w:r w:rsidRPr="00ED0BF4">
        <w:rPr>
          <w:sz w:val="20"/>
          <w:szCs w:val="20"/>
        </w:rPr>
        <w:t>yetkilendirilmedikçe</w:t>
      </w:r>
      <w:proofErr w:type="spellEnd"/>
      <w:r w:rsidRPr="00ED0BF4">
        <w:rPr>
          <w:sz w:val="20"/>
          <w:szCs w:val="20"/>
        </w:rPr>
        <w:t xml:space="preserve">, kullanıcı </w:t>
      </w:r>
      <w:proofErr w:type="spellStart"/>
      <w:r w:rsidRPr="00ED0BF4">
        <w:rPr>
          <w:sz w:val="20"/>
          <w:szCs w:val="20"/>
        </w:rPr>
        <w:t>uc</w:t>
      </w:r>
      <w:proofErr w:type="spellEnd"/>
      <w:r w:rsidRPr="00ED0BF4">
        <w:rPr>
          <w:sz w:val="20"/>
          <w:szCs w:val="20"/>
        </w:rPr>
        <w:t xml:space="preserve">̧ nokta cihazlarında </w:t>
      </w:r>
      <w:proofErr w:type="spellStart"/>
      <w:r w:rsidRPr="00ED0BF4">
        <w:rPr>
          <w:sz w:val="20"/>
          <w:szCs w:val="20"/>
        </w:rPr>
        <w:t>fotoğraf</w:t>
      </w:r>
      <w:proofErr w:type="spellEnd"/>
      <w:r w:rsidRPr="00ED0BF4">
        <w:rPr>
          <w:sz w:val="20"/>
          <w:szCs w:val="20"/>
        </w:rPr>
        <w:t xml:space="preserve">, video, ses veya kamera gibi </w:t>
      </w:r>
      <w:proofErr w:type="spellStart"/>
      <w:r w:rsidRPr="00ED0BF4">
        <w:rPr>
          <w:sz w:val="20"/>
          <w:szCs w:val="20"/>
        </w:rPr>
        <w:t>diğer</w:t>
      </w:r>
      <w:proofErr w:type="spellEnd"/>
      <w:r w:rsidRPr="00ED0BF4">
        <w:rPr>
          <w:sz w:val="20"/>
          <w:szCs w:val="20"/>
        </w:rPr>
        <w:t xml:space="preserve"> kayıt ekipmanlarına izin verilmemesi,</w:t>
      </w:r>
    </w:p>
    <w:p w14:paraId="00000739" w14:textId="77777777" w:rsidR="0054648F" w:rsidRPr="00ED0BF4" w:rsidRDefault="00127C0F">
      <w:pPr>
        <w:widowControl w:val="0"/>
        <w:spacing w:after="0" w:line="240" w:lineRule="auto"/>
        <w:ind w:left="283"/>
        <w:jc w:val="both"/>
        <w:rPr>
          <w:sz w:val="20"/>
          <w:szCs w:val="20"/>
        </w:rPr>
      </w:pPr>
      <w:r w:rsidRPr="00ED0BF4">
        <w:rPr>
          <w:sz w:val="20"/>
          <w:szCs w:val="20"/>
        </w:rPr>
        <w:t xml:space="preserve">e)  kullanıcı </w:t>
      </w:r>
      <w:proofErr w:type="spellStart"/>
      <w:r w:rsidRPr="00ED0BF4">
        <w:rPr>
          <w:sz w:val="20"/>
          <w:szCs w:val="20"/>
        </w:rPr>
        <w:t>uc</w:t>
      </w:r>
      <w:proofErr w:type="spellEnd"/>
      <w:r w:rsidRPr="00ED0BF4">
        <w:rPr>
          <w:sz w:val="20"/>
          <w:szCs w:val="20"/>
        </w:rPr>
        <w:t xml:space="preserve">̧ nokta cihazlarının </w:t>
      </w:r>
      <w:proofErr w:type="spellStart"/>
      <w:r w:rsidRPr="00ED0BF4">
        <w:rPr>
          <w:sz w:val="20"/>
          <w:szCs w:val="20"/>
        </w:rPr>
        <w:t>güvenli</w:t>
      </w:r>
      <w:proofErr w:type="spellEnd"/>
      <w:r w:rsidRPr="00ED0BF4">
        <w:rPr>
          <w:sz w:val="20"/>
          <w:szCs w:val="20"/>
        </w:rPr>
        <w:t xml:space="preserve"> alanlarda </w:t>
      </w:r>
      <w:proofErr w:type="spellStart"/>
      <w:r w:rsidRPr="00ED0BF4">
        <w:rPr>
          <w:sz w:val="20"/>
          <w:szCs w:val="20"/>
        </w:rPr>
        <w:t>taşınması</w:t>
      </w:r>
      <w:proofErr w:type="spellEnd"/>
      <w:r w:rsidRPr="00ED0BF4">
        <w:rPr>
          <w:sz w:val="20"/>
          <w:szCs w:val="20"/>
        </w:rPr>
        <w:t xml:space="preserve"> ve kullanımının uygun </w:t>
      </w:r>
      <w:proofErr w:type="spellStart"/>
      <w:r w:rsidRPr="00ED0BF4">
        <w:rPr>
          <w:sz w:val="20"/>
          <w:szCs w:val="20"/>
        </w:rPr>
        <w:t>şekilde</w:t>
      </w:r>
      <w:proofErr w:type="spellEnd"/>
      <w:r w:rsidRPr="00ED0BF4">
        <w:rPr>
          <w:sz w:val="20"/>
          <w:szCs w:val="20"/>
        </w:rPr>
        <w:t xml:space="preserve"> kontrol edilmesi,</w:t>
      </w:r>
    </w:p>
    <w:p w14:paraId="0000073A" w14:textId="77777777" w:rsidR="0054648F" w:rsidRPr="00ED0BF4" w:rsidRDefault="00127C0F">
      <w:pPr>
        <w:widowControl w:val="0"/>
        <w:spacing w:after="0" w:line="240" w:lineRule="auto"/>
        <w:ind w:left="283"/>
        <w:jc w:val="both"/>
        <w:rPr>
          <w:sz w:val="20"/>
          <w:szCs w:val="20"/>
        </w:rPr>
      </w:pPr>
      <w:r w:rsidRPr="00ED0BF4">
        <w:rPr>
          <w:sz w:val="20"/>
          <w:szCs w:val="20"/>
        </w:rPr>
        <w:t xml:space="preserve">f)  </w:t>
      </w:r>
      <w:proofErr w:type="gramStart"/>
      <w:r w:rsidRPr="00ED0BF4">
        <w:rPr>
          <w:sz w:val="20"/>
          <w:szCs w:val="20"/>
        </w:rPr>
        <w:t>bildirimleri  kolayca</w:t>
      </w:r>
      <w:proofErr w:type="gramEnd"/>
      <w:r w:rsidRPr="00ED0BF4">
        <w:rPr>
          <w:sz w:val="20"/>
          <w:szCs w:val="20"/>
        </w:rPr>
        <w:t xml:space="preserve"> </w:t>
      </w:r>
      <w:proofErr w:type="spellStart"/>
      <w:r w:rsidRPr="00ED0BF4">
        <w:rPr>
          <w:sz w:val="20"/>
          <w:szCs w:val="20"/>
        </w:rPr>
        <w:t>görülebilir</w:t>
      </w:r>
      <w:proofErr w:type="spellEnd"/>
      <w:r w:rsidRPr="00ED0BF4">
        <w:rPr>
          <w:sz w:val="20"/>
          <w:szCs w:val="20"/>
        </w:rPr>
        <w:t xml:space="preserve"> veya </w:t>
      </w:r>
      <w:proofErr w:type="spellStart"/>
      <w:r w:rsidRPr="00ED0BF4">
        <w:rPr>
          <w:sz w:val="20"/>
          <w:szCs w:val="20"/>
        </w:rPr>
        <w:t>erişilebilir</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asmak. </w:t>
      </w:r>
    </w:p>
    <w:p w14:paraId="0000073B" w14:textId="77777777" w:rsidR="0054648F" w:rsidRPr="00ED0BF4" w:rsidRDefault="0054648F">
      <w:pPr>
        <w:widowControl w:val="0"/>
        <w:spacing w:after="0" w:line="240" w:lineRule="auto"/>
        <w:ind w:left="283"/>
        <w:jc w:val="both"/>
        <w:rPr>
          <w:sz w:val="20"/>
          <w:szCs w:val="20"/>
        </w:rPr>
      </w:pPr>
    </w:p>
    <w:p w14:paraId="0000073C"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7.7 Temiz Masa ve Temiz Ekran</w:t>
      </w:r>
    </w:p>
    <w:p w14:paraId="0000073D"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Kağıtlar</w:t>
      </w:r>
      <w:proofErr w:type="spellEnd"/>
      <w:r w:rsidRPr="00ED0BF4">
        <w:rPr>
          <w:sz w:val="20"/>
          <w:szCs w:val="20"/>
        </w:rPr>
        <w:t xml:space="preserve"> ve </w:t>
      </w:r>
      <w:proofErr w:type="spellStart"/>
      <w:r w:rsidRPr="00ED0BF4">
        <w:rPr>
          <w:sz w:val="20"/>
          <w:szCs w:val="20"/>
        </w:rPr>
        <w:t>çıkarılabilir</w:t>
      </w:r>
      <w:proofErr w:type="spellEnd"/>
      <w:r w:rsidRPr="00ED0BF4">
        <w:rPr>
          <w:sz w:val="20"/>
          <w:szCs w:val="20"/>
        </w:rPr>
        <w:t xml:space="preserve"> depolama ortamları </w:t>
      </w:r>
      <w:proofErr w:type="spellStart"/>
      <w:r w:rsidRPr="00ED0BF4">
        <w:rPr>
          <w:sz w:val="20"/>
          <w:szCs w:val="20"/>
        </w:rPr>
        <w:t>için</w:t>
      </w:r>
      <w:proofErr w:type="spellEnd"/>
      <w:r w:rsidRPr="00ED0BF4">
        <w:rPr>
          <w:sz w:val="20"/>
          <w:szCs w:val="20"/>
        </w:rPr>
        <w:t xml:space="preserve"> net masa kuralları ve bilgi </w:t>
      </w:r>
      <w:proofErr w:type="spellStart"/>
      <w:r w:rsidRPr="00ED0BF4">
        <w:rPr>
          <w:sz w:val="20"/>
          <w:szCs w:val="20"/>
        </w:rPr>
        <w:t>işleme</w:t>
      </w:r>
      <w:proofErr w:type="spellEnd"/>
      <w:r w:rsidRPr="00ED0BF4">
        <w:rPr>
          <w:sz w:val="20"/>
          <w:szCs w:val="20"/>
        </w:rPr>
        <w:t xml:space="preserve"> tesisleri </w:t>
      </w:r>
      <w:proofErr w:type="spellStart"/>
      <w:r w:rsidRPr="00ED0BF4">
        <w:rPr>
          <w:sz w:val="20"/>
          <w:szCs w:val="20"/>
        </w:rPr>
        <w:t>için</w:t>
      </w:r>
      <w:proofErr w:type="spellEnd"/>
      <w:r w:rsidRPr="00ED0BF4">
        <w:rPr>
          <w:sz w:val="20"/>
          <w:szCs w:val="20"/>
        </w:rPr>
        <w:t xml:space="preserve"> net ekran kuralları tanımlanmakta ve uyg</w:t>
      </w:r>
      <w:r w:rsidRPr="00ED0BF4">
        <w:rPr>
          <w:sz w:val="20"/>
          <w:szCs w:val="20"/>
        </w:rPr>
        <w:t xml:space="preserve">un </w:t>
      </w:r>
      <w:proofErr w:type="spellStart"/>
      <w:r w:rsidRPr="00ED0BF4">
        <w:rPr>
          <w:sz w:val="20"/>
          <w:szCs w:val="20"/>
        </w:rPr>
        <w:t>şekilde</w:t>
      </w:r>
      <w:proofErr w:type="spellEnd"/>
      <w:r w:rsidRPr="00ED0BF4">
        <w:rPr>
          <w:sz w:val="20"/>
          <w:szCs w:val="20"/>
        </w:rPr>
        <w:t xml:space="preserve"> uygulanmaktadır. </w:t>
      </w:r>
    </w:p>
    <w:p w14:paraId="0000073E"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açık</w:t>
      </w:r>
      <w:proofErr w:type="spellEnd"/>
      <w:r w:rsidRPr="00ED0BF4">
        <w:rPr>
          <w:sz w:val="20"/>
          <w:szCs w:val="20"/>
        </w:rPr>
        <w:t xml:space="preserve"> masa ve </w:t>
      </w:r>
      <w:proofErr w:type="spellStart"/>
      <w:r w:rsidRPr="00ED0BF4">
        <w:rPr>
          <w:sz w:val="20"/>
          <w:szCs w:val="20"/>
        </w:rPr>
        <w:t>açık</w:t>
      </w:r>
      <w:proofErr w:type="spellEnd"/>
      <w:r w:rsidRPr="00ED0BF4">
        <w:rPr>
          <w:sz w:val="20"/>
          <w:szCs w:val="20"/>
        </w:rPr>
        <w:t xml:space="preserve"> ekran </w:t>
      </w:r>
      <w:proofErr w:type="spellStart"/>
      <w:r w:rsidRPr="00ED0BF4">
        <w:rPr>
          <w:sz w:val="20"/>
          <w:szCs w:val="20"/>
        </w:rPr>
        <w:t>üzerinde</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xml:space="preserve">̈ bir proses </w:t>
      </w:r>
      <w:proofErr w:type="spellStart"/>
      <w:r w:rsidRPr="00ED0BF4">
        <w:rPr>
          <w:sz w:val="20"/>
          <w:szCs w:val="20"/>
        </w:rPr>
        <w:t>oluşturmakta</w:t>
      </w:r>
      <w:proofErr w:type="spellEnd"/>
      <w:r w:rsidRPr="00ED0BF4">
        <w:rPr>
          <w:sz w:val="20"/>
          <w:szCs w:val="20"/>
        </w:rPr>
        <w:t xml:space="preserve"> ve ilgili </w:t>
      </w:r>
      <w:proofErr w:type="spellStart"/>
      <w:r w:rsidRPr="00ED0BF4">
        <w:rPr>
          <w:sz w:val="20"/>
          <w:szCs w:val="20"/>
        </w:rPr>
        <w:t>tüm</w:t>
      </w:r>
      <w:proofErr w:type="spellEnd"/>
      <w:r w:rsidRPr="00ED0BF4">
        <w:rPr>
          <w:sz w:val="20"/>
          <w:szCs w:val="20"/>
        </w:rPr>
        <w:t xml:space="preserve"> taraflara iletmektedir.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73F" w14:textId="77777777" w:rsidR="0054648F" w:rsidRPr="00ED0BF4" w:rsidRDefault="00127C0F">
      <w:pPr>
        <w:widowControl w:val="0"/>
        <w:spacing w:after="0" w:line="240" w:lineRule="auto"/>
        <w:ind w:left="283"/>
        <w:jc w:val="both"/>
        <w:rPr>
          <w:sz w:val="20"/>
          <w:szCs w:val="20"/>
        </w:rPr>
      </w:pPr>
      <w:r w:rsidRPr="00ED0BF4">
        <w:rPr>
          <w:sz w:val="20"/>
          <w:szCs w:val="20"/>
        </w:rPr>
        <w:lastRenderedPageBreak/>
        <w:t xml:space="preserve">a) </w:t>
      </w:r>
      <w:proofErr w:type="spellStart"/>
      <w:r w:rsidRPr="00ED0BF4">
        <w:rPr>
          <w:sz w:val="20"/>
          <w:szCs w:val="20"/>
        </w:rPr>
        <w:t>gerekmediğinde</w:t>
      </w:r>
      <w:proofErr w:type="spellEnd"/>
      <w:r w:rsidRPr="00ED0BF4">
        <w:rPr>
          <w:sz w:val="20"/>
          <w:szCs w:val="20"/>
        </w:rPr>
        <w:t xml:space="preserve">, </w:t>
      </w:r>
      <w:proofErr w:type="spellStart"/>
      <w:r w:rsidRPr="00ED0BF4">
        <w:rPr>
          <w:sz w:val="20"/>
          <w:szCs w:val="20"/>
        </w:rPr>
        <w:t>özellikle</w:t>
      </w:r>
      <w:proofErr w:type="spellEnd"/>
      <w:r w:rsidRPr="00ED0BF4">
        <w:rPr>
          <w:sz w:val="20"/>
          <w:szCs w:val="20"/>
        </w:rPr>
        <w:t xml:space="preserve"> ofis </w:t>
      </w:r>
      <w:proofErr w:type="spellStart"/>
      <w:r w:rsidRPr="00ED0BF4">
        <w:rPr>
          <w:sz w:val="20"/>
          <w:szCs w:val="20"/>
        </w:rPr>
        <w:t>boşken</w:t>
      </w:r>
      <w:proofErr w:type="spellEnd"/>
      <w:r w:rsidRPr="00ED0BF4">
        <w:rPr>
          <w:sz w:val="20"/>
          <w:szCs w:val="20"/>
        </w:rPr>
        <w:t xml:space="preserve"> hassas veya</w:t>
      </w:r>
      <w:r w:rsidRPr="00ED0BF4">
        <w:rPr>
          <w:sz w:val="20"/>
          <w:szCs w:val="20"/>
        </w:rPr>
        <w:t xml:space="preserve"> kritik iş bilgilerini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kağıt</w:t>
      </w:r>
      <w:proofErr w:type="spellEnd"/>
      <w:proofErr w:type="gramEnd"/>
      <w:r w:rsidRPr="00ED0BF4">
        <w:rPr>
          <w:sz w:val="20"/>
          <w:szCs w:val="20"/>
        </w:rPr>
        <w:t xml:space="preserve"> veya elektronik depolama ortamında) (ideal olarak bir kasada, dolapta veya </w:t>
      </w:r>
      <w:proofErr w:type="spellStart"/>
      <w:r w:rsidRPr="00ED0BF4">
        <w:rPr>
          <w:sz w:val="20"/>
          <w:szCs w:val="20"/>
        </w:rPr>
        <w:t>başka</w:t>
      </w:r>
      <w:proofErr w:type="spellEnd"/>
      <w:r w:rsidRPr="00ED0BF4">
        <w:rPr>
          <w:sz w:val="20"/>
          <w:szCs w:val="20"/>
        </w:rPr>
        <w:t xml:space="preserve"> bir </w:t>
      </w:r>
      <w:proofErr w:type="spellStart"/>
      <w:r w:rsidRPr="00ED0BF4">
        <w:rPr>
          <w:sz w:val="20"/>
          <w:szCs w:val="20"/>
        </w:rPr>
        <w:t>güvenlik</w:t>
      </w:r>
      <w:proofErr w:type="spellEnd"/>
      <w:r w:rsidRPr="00ED0BF4">
        <w:rPr>
          <w:sz w:val="20"/>
          <w:szCs w:val="20"/>
        </w:rPr>
        <w:t xml:space="preserve"> mobilyasında) kilitlemek,</w:t>
      </w:r>
    </w:p>
    <w:p w14:paraId="00000740" w14:textId="77777777" w:rsidR="0054648F" w:rsidRPr="00ED0BF4" w:rsidRDefault="00127C0F">
      <w:pPr>
        <w:widowControl w:val="0"/>
        <w:spacing w:after="0" w:line="240" w:lineRule="auto"/>
        <w:ind w:left="283"/>
        <w:jc w:val="both"/>
        <w:rPr>
          <w:sz w:val="20"/>
          <w:szCs w:val="20"/>
        </w:rPr>
      </w:pPr>
      <w:r w:rsidRPr="00ED0BF4">
        <w:rPr>
          <w:sz w:val="20"/>
          <w:szCs w:val="20"/>
        </w:rPr>
        <w:t xml:space="preserve">b)  kullanıcı </w:t>
      </w:r>
      <w:proofErr w:type="spellStart"/>
      <w:r w:rsidRPr="00ED0BF4">
        <w:rPr>
          <w:sz w:val="20"/>
          <w:szCs w:val="20"/>
        </w:rPr>
        <w:t>uc</w:t>
      </w:r>
      <w:proofErr w:type="spellEnd"/>
      <w:r w:rsidRPr="00ED0BF4">
        <w:rPr>
          <w:sz w:val="20"/>
          <w:szCs w:val="20"/>
        </w:rPr>
        <w:t xml:space="preserve">̧ nokta cihazlarının </w:t>
      </w:r>
      <w:proofErr w:type="spellStart"/>
      <w:r w:rsidRPr="00ED0BF4">
        <w:rPr>
          <w:sz w:val="20"/>
          <w:szCs w:val="20"/>
        </w:rPr>
        <w:t>kullanılmadığı</w:t>
      </w:r>
      <w:proofErr w:type="spellEnd"/>
      <w:r w:rsidRPr="00ED0BF4">
        <w:rPr>
          <w:sz w:val="20"/>
          <w:szCs w:val="20"/>
        </w:rPr>
        <w:t xml:space="preserve"> veya </w:t>
      </w:r>
      <w:proofErr w:type="spellStart"/>
      <w:r w:rsidRPr="00ED0BF4">
        <w:rPr>
          <w:sz w:val="20"/>
          <w:szCs w:val="20"/>
        </w:rPr>
        <w:t>gözetim</w:t>
      </w:r>
      <w:proofErr w:type="spellEnd"/>
      <w:r w:rsidRPr="00ED0BF4">
        <w:rPr>
          <w:sz w:val="20"/>
          <w:szCs w:val="20"/>
        </w:rPr>
        <w:t xml:space="preserve"> altında </w:t>
      </w:r>
      <w:proofErr w:type="spellStart"/>
      <w:r w:rsidRPr="00ED0BF4">
        <w:rPr>
          <w:sz w:val="20"/>
          <w:szCs w:val="20"/>
        </w:rPr>
        <w:t>olmadığı</w:t>
      </w:r>
      <w:proofErr w:type="spellEnd"/>
      <w:r w:rsidRPr="00ED0BF4">
        <w:rPr>
          <w:sz w:val="20"/>
          <w:szCs w:val="20"/>
        </w:rPr>
        <w:t xml:space="preserve"> zamanlarda </w:t>
      </w:r>
      <w:r w:rsidRPr="00ED0BF4">
        <w:rPr>
          <w:sz w:val="20"/>
          <w:szCs w:val="20"/>
        </w:rPr>
        <w:t xml:space="preserve">anahtar kilitleri veya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araçlarıyla</w:t>
      </w:r>
      <w:proofErr w:type="spellEnd"/>
      <w:r w:rsidRPr="00ED0BF4">
        <w:rPr>
          <w:sz w:val="20"/>
          <w:szCs w:val="20"/>
        </w:rPr>
        <w:t xml:space="preserve"> korunması,</w:t>
      </w:r>
    </w:p>
    <w:p w14:paraId="00000741" w14:textId="77777777" w:rsidR="0054648F" w:rsidRPr="00ED0BF4" w:rsidRDefault="00127C0F">
      <w:pPr>
        <w:widowControl w:val="0"/>
        <w:spacing w:after="0" w:line="240" w:lineRule="auto"/>
        <w:ind w:left="283"/>
        <w:jc w:val="both"/>
        <w:rPr>
          <w:sz w:val="20"/>
          <w:szCs w:val="20"/>
        </w:rPr>
      </w:pPr>
      <w:r w:rsidRPr="00ED0BF4">
        <w:rPr>
          <w:sz w:val="20"/>
          <w:szCs w:val="20"/>
        </w:rPr>
        <w:t xml:space="preserve">c)  kullanıcı </w:t>
      </w:r>
      <w:proofErr w:type="spellStart"/>
      <w:r w:rsidRPr="00ED0BF4">
        <w:rPr>
          <w:sz w:val="20"/>
          <w:szCs w:val="20"/>
        </w:rPr>
        <w:t>uc</w:t>
      </w:r>
      <w:proofErr w:type="spellEnd"/>
      <w:r w:rsidRPr="00ED0BF4">
        <w:rPr>
          <w:sz w:val="20"/>
          <w:szCs w:val="20"/>
        </w:rPr>
        <w:t xml:space="preserve">̧ nokta cihazlarının oturumu </w:t>
      </w:r>
      <w:proofErr w:type="spellStart"/>
      <w:r w:rsidRPr="00ED0BF4">
        <w:rPr>
          <w:sz w:val="20"/>
          <w:szCs w:val="20"/>
        </w:rPr>
        <w:t>kapatılmıs</w:t>
      </w:r>
      <w:proofErr w:type="spellEnd"/>
      <w:r w:rsidRPr="00ED0BF4">
        <w:rPr>
          <w:sz w:val="20"/>
          <w:szCs w:val="20"/>
        </w:rPr>
        <w:t xml:space="preserve">̧ veya </w:t>
      </w:r>
      <w:proofErr w:type="spellStart"/>
      <w:r w:rsidRPr="00ED0BF4">
        <w:rPr>
          <w:sz w:val="20"/>
          <w:szCs w:val="20"/>
        </w:rPr>
        <w:t>gözetimsiz</w:t>
      </w:r>
      <w:proofErr w:type="spellEnd"/>
      <w:r w:rsidRPr="00ED0BF4">
        <w:rPr>
          <w:sz w:val="20"/>
          <w:szCs w:val="20"/>
        </w:rPr>
        <w:t xml:space="preserve"> durumdayken bir kullanıcı kimlik </w:t>
      </w:r>
      <w:proofErr w:type="spellStart"/>
      <w:r w:rsidRPr="00ED0BF4">
        <w:rPr>
          <w:sz w:val="20"/>
          <w:szCs w:val="20"/>
        </w:rPr>
        <w:t>doğrulama</w:t>
      </w:r>
      <w:proofErr w:type="spellEnd"/>
      <w:r w:rsidRPr="00ED0BF4">
        <w:rPr>
          <w:sz w:val="20"/>
          <w:szCs w:val="20"/>
        </w:rPr>
        <w:t xml:space="preserve"> mekanizması tarafından kontrol edilen bir ekran ve klavye kilitleme mekanizmasıyla </w:t>
      </w:r>
      <w:proofErr w:type="spellStart"/>
      <w:r w:rsidRPr="00ED0BF4">
        <w:rPr>
          <w:sz w:val="20"/>
          <w:szCs w:val="20"/>
        </w:rPr>
        <w:t>korunmus</w:t>
      </w:r>
      <w:proofErr w:type="spellEnd"/>
      <w:r w:rsidRPr="00ED0BF4">
        <w:rPr>
          <w:sz w:val="20"/>
          <w:szCs w:val="20"/>
        </w:rPr>
        <w:t xml:space="preserve">̧ halde bırakılması. </w:t>
      </w:r>
      <w:proofErr w:type="spellStart"/>
      <w:r w:rsidRPr="00ED0BF4">
        <w:rPr>
          <w:sz w:val="20"/>
          <w:szCs w:val="20"/>
        </w:rPr>
        <w:t>Tüm</w:t>
      </w:r>
      <w:proofErr w:type="spellEnd"/>
      <w:r w:rsidRPr="00ED0BF4">
        <w:rPr>
          <w:sz w:val="20"/>
          <w:szCs w:val="20"/>
        </w:rPr>
        <w:t xml:space="preserve"> bilgisayarlar ve sist</w:t>
      </w:r>
      <w:r w:rsidRPr="00ED0BF4">
        <w:rPr>
          <w:sz w:val="20"/>
          <w:szCs w:val="20"/>
        </w:rPr>
        <w:t xml:space="preserve">emler, bir zaman </w:t>
      </w:r>
      <w:proofErr w:type="spellStart"/>
      <w:r w:rsidRPr="00ED0BF4">
        <w:rPr>
          <w:sz w:val="20"/>
          <w:szCs w:val="20"/>
        </w:rPr>
        <w:t>aşımı</w:t>
      </w:r>
      <w:proofErr w:type="spellEnd"/>
      <w:r w:rsidRPr="00ED0BF4">
        <w:rPr>
          <w:sz w:val="20"/>
          <w:szCs w:val="20"/>
        </w:rPr>
        <w:t xml:space="preserve"> veya otomatik oturum kapatma </w:t>
      </w:r>
      <w:proofErr w:type="spellStart"/>
      <w:r w:rsidRPr="00ED0BF4">
        <w:rPr>
          <w:sz w:val="20"/>
          <w:szCs w:val="20"/>
        </w:rPr>
        <w:t>özelliği</w:t>
      </w:r>
      <w:proofErr w:type="spellEnd"/>
      <w:r w:rsidRPr="00ED0BF4">
        <w:rPr>
          <w:sz w:val="20"/>
          <w:szCs w:val="20"/>
        </w:rPr>
        <w:t xml:space="preserve"> ile yapılandırılmalıdır,</w:t>
      </w:r>
    </w:p>
    <w:p w14:paraId="00000742"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proofErr w:type="spellStart"/>
      <w:r w:rsidRPr="00ED0BF4">
        <w:rPr>
          <w:sz w:val="20"/>
          <w:szCs w:val="20"/>
        </w:rPr>
        <w:t>oluşturucunun</w:t>
      </w:r>
      <w:proofErr w:type="spellEnd"/>
      <w:r w:rsidRPr="00ED0BF4">
        <w:rPr>
          <w:sz w:val="20"/>
          <w:szCs w:val="20"/>
        </w:rPr>
        <w:t xml:space="preserve"> yazıcılardan veya </w:t>
      </w:r>
      <w:proofErr w:type="spellStart"/>
      <w:r w:rsidRPr="00ED0BF4">
        <w:rPr>
          <w:sz w:val="20"/>
          <w:szCs w:val="20"/>
        </w:rPr>
        <w:t>çok</w:t>
      </w:r>
      <w:proofErr w:type="spellEnd"/>
      <w:r w:rsidRPr="00ED0BF4">
        <w:rPr>
          <w:sz w:val="20"/>
          <w:szCs w:val="20"/>
        </w:rPr>
        <w:t xml:space="preserve"> </w:t>
      </w:r>
      <w:proofErr w:type="spellStart"/>
      <w:r w:rsidRPr="00ED0BF4">
        <w:rPr>
          <w:sz w:val="20"/>
          <w:szCs w:val="20"/>
        </w:rPr>
        <w:t>işlevli</w:t>
      </w:r>
      <w:proofErr w:type="spellEnd"/>
      <w:r w:rsidRPr="00ED0BF4">
        <w:rPr>
          <w:sz w:val="20"/>
          <w:szCs w:val="20"/>
        </w:rPr>
        <w:t xml:space="preserve"> cihazlardan </w:t>
      </w:r>
      <w:proofErr w:type="spellStart"/>
      <w:r w:rsidRPr="00ED0BF4">
        <w:rPr>
          <w:sz w:val="20"/>
          <w:szCs w:val="20"/>
        </w:rPr>
        <w:t>çıktıları</w:t>
      </w:r>
      <w:proofErr w:type="spellEnd"/>
      <w:r w:rsidRPr="00ED0BF4">
        <w:rPr>
          <w:sz w:val="20"/>
          <w:szCs w:val="20"/>
        </w:rPr>
        <w:t xml:space="preserve"> hemen toplamasını </w:t>
      </w:r>
      <w:proofErr w:type="spellStart"/>
      <w:r w:rsidRPr="00ED0BF4">
        <w:rPr>
          <w:sz w:val="20"/>
          <w:szCs w:val="20"/>
        </w:rPr>
        <w:t>sağlamak</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w:t>
      </w:r>
      <w:proofErr w:type="spellStart"/>
      <w:r w:rsidRPr="00ED0BF4">
        <w:rPr>
          <w:sz w:val="20"/>
          <w:szCs w:val="20"/>
        </w:rPr>
        <w:t>işlevine</w:t>
      </w:r>
      <w:proofErr w:type="spellEnd"/>
      <w:r w:rsidRPr="00ED0BF4">
        <w:rPr>
          <w:sz w:val="20"/>
          <w:szCs w:val="20"/>
        </w:rPr>
        <w:t xml:space="preserve"> sahip yazıcıların kullanılması, </w:t>
      </w:r>
      <w:proofErr w:type="spellStart"/>
      <w:r w:rsidRPr="00ED0BF4">
        <w:rPr>
          <w:sz w:val="20"/>
          <w:szCs w:val="20"/>
        </w:rPr>
        <w:t>böyl</w:t>
      </w:r>
      <w:r w:rsidRPr="00ED0BF4">
        <w:rPr>
          <w:sz w:val="20"/>
          <w:szCs w:val="20"/>
        </w:rPr>
        <w:t>ece</w:t>
      </w:r>
      <w:proofErr w:type="spellEnd"/>
      <w:r w:rsidRPr="00ED0BF4">
        <w:rPr>
          <w:sz w:val="20"/>
          <w:szCs w:val="20"/>
        </w:rPr>
        <w:t xml:space="preserve"> </w:t>
      </w:r>
      <w:proofErr w:type="spellStart"/>
      <w:r w:rsidRPr="00ED0BF4">
        <w:rPr>
          <w:sz w:val="20"/>
          <w:szCs w:val="20"/>
        </w:rPr>
        <w:t>çıktılarını</w:t>
      </w:r>
      <w:proofErr w:type="spellEnd"/>
      <w:r w:rsidRPr="00ED0BF4">
        <w:rPr>
          <w:sz w:val="20"/>
          <w:szCs w:val="20"/>
        </w:rPr>
        <w:t xml:space="preserve"> yalnızca </w:t>
      </w:r>
      <w:proofErr w:type="spellStart"/>
      <w:r w:rsidRPr="00ED0BF4">
        <w:rPr>
          <w:sz w:val="20"/>
          <w:szCs w:val="20"/>
        </w:rPr>
        <w:t>oluşturucular</w:t>
      </w:r>
      <w:proofErr w:type="spellEnd"/>
      <w:r w:rsidRPr="00ED0BF4">
        <w:rPr>
          <w:sz w:val="20"/>
          <w:szCs w:val="20"/>
        </w:rPr>
        <w:t xml:space="preserve"> alabilir ve yalnızca yazıcının yanında dururken,</w:t>
      </w:r>
    </w:p>
    <w:p w14:paraId="00000743" w14:textId="77777777" w:rsidR="0054648F" w:rsidRPr="00ED0BF4" w:rsidRDefault="00127C0F">
      <w:pPr>
        <w:widowControl w:val="0"/>
        <w:spacing w:after="0" w:line="240" w:lineRule="auto"/>
        <w:ind w:left="283"/>
        <w:jc w:val="both"/>
        <w:rPr>
          <w:sz w:val="20"/>
          <w:szCs w:val="20"/>
        </w:rPr>
      </w:pPr>
      <w:r w:rsidRPr="00ED0BF4">
        <w:rPr>
          <w:sz w:val="20"/>
          <w:szCs w:val="20"/>
        </w:rPr>
        <w:t xml:space="preserve">e)  hassas bilgiler </w:t>
      </w:r>
      <w:proofErr w:type="spellStart"/>
      <w:r w:rsidRPr="00ED0BF4">
        <w:rPr>
          <w:sz w:val="20"/>
          <w:szCs w:val="20"/>
        </w:rPr>
        <w:t>içeren</w:t>
      </w:r>
      <w:proofErr w:type="spellEnd"/>
      <w:r w:rsidRPr="00ED0BF4">
        <w:rPr>
          <w:sz w:val="20"/>
          <w:szCs w:val="20"/>
        </w:rPr>
        <w:t xml:space="preserve"> belgeleri ve </w:t>
      </w:r>
      <w:proofErr w:type="spellStart"/>
      <w:r w:rsidRPr="00ED0BF4">
        <w:rPr>
          <w:sz w:val="20"/>
          <w:szCs w:val="20"/>
        </w:rPr>
        <w:t>çıkarılabilir</w:t>
      </w:r>
      <w:proofErr w:type="spellEnd"/>
      <w:r w:rsidRPr="00ED0BF4">
        <w:rPr>
          <w:sz w:val="20"/>
          <w:szCs w:val="20"/>
        </w:rPr>
        <w:t xml:space="preserve"> depolama ortamını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saklamak ve artık gerekli </w:t>
      </w:r>
      <w:proofErr w:type="spellStart"/>
      <w:r w:rsidRPr="00ED0BF4">
        <w:rPr>
          <w:sz w:val="20"/>
          <w:szCs w:val="20"/>
        </w:rPr>
        <w:t>olmadığında</w:t>
      </w:r>
      <w:proofErr w:type="spellEnd"/>
      <w:r w:rsidRPr="00ED0BF4">
        <w:rPr>
          <w:sz w:val="20"/>
          <w:szCs w:val="20"/>
        </w:rPr>
        <w:t xml:space="preserve"> bunları </w:t>
      </w:r>
      <w:proofErr w:type="spellStart"/>
      <w:r w:rsidRPr="00ED0BF4">
        <w:rPr>
          <w:sz w:val="20"/>
          <w:szCs w:val="20"/>
        </w:rPr>
        <w:t>güvenli</w:t>
      </w:r>
      <w:proofErr w:type="spellEnd"/>
      <w:r w:rsidRPr="00ED0BF4">
        <w:rPr>
          <w:sz w:val="20"/>
          <w:szCs w:val="20"/>
        </w:rPr>
        <w:t xml:space="preserve"> imha mekanizma</w:t>
      </w:r>
      <w:r w:rsidRPr="00ED0BF4">
        <w:rPr>
          <w:sz w:val="20"/>
          <w:szCs w:val="20"/>
        </w:rPr>
        <w:t>ları kullanarak atmak,</w:t>
      </w:r>
    </w:p>
    <w:p w14:paraId="00000744" w14:textId="77777777" w:rsidR="0054648F" w:rsidRPr="00ED0BF4" w:rsidRDefault="00127C0F">
      <w:pPr>
        <w:widowControl w:val="0"/>
        <w:spacing w:after="0" w:line="240" w:lineRule="auto"/>
        <w:ind w:left="283"/>
        <w:jc w:val="both"/>
        <w:rPr>
          <w:sz w:val="20"/>
          <w:szCs w:val="20"/>
        </w:rPr>
      </w:pPr>
      <w:r w:rsidRPr="00ED0BF4">
        <w:rPr>
          <w:sz w:val="20"/>
          <w:szCs w:val="20"/>
        </w:rPr>
        <w:t xml:space="preserve">f)  ekranlardaki </w:t>
      </w:r>
      <w:proofErr w:type="spellStart"/>
      <w:r w:rsidRPr="00ED0BF4">
        <w:rPr>
          <w:sz w:val="20"/>
          <w:szCs w:val="20"/>
        </w:rPr>
        <w:t>açılır</w:t>
      </w:r>
      <w:proofErr w:type="spellEnd"/>
      <w:r w:rsidRPr="00ED0BF4">
        <w:rPr>
          <w:sz w:val="20"/>
          <w:szCs w:val="20"/>
        </w:rPr>
        <w:t xml:space="preserve"> pencerelerin yapılandırılması </w:t>
      </w:r>
      <w:proofErr w:type="spellStart"/>
      <w:r w:rsidRPr="00ED0BF4">
        <w:rPr>
          <w:sz w:val="20"/>
          <w:szCs w:val="20"/>
        </w:rPr>
        <w:t>için</w:t>
      </w:r>
      <w:proofErr w:type="spellEnd"/>
      <w:r w:rsidRPr="00ED0BF4">
        <w:rPr>
          <w:sz w:val="20"/>
          <w:szCs w:val="20"/>
        </w:rPr>
        <w:t xml:space="preserve"> kuralların ve </w:t>
      </w:r>
      <w:proofErr w:type="spellStart"/>
      <w:r w:rsidRPr="00ED0BF4">
        <w:rPr>
          <w:sz w:val="20"/>
          <w:szCs w:val="20"/>
        </w:rPr>
        <w:t>rehberliğin</w:t>
      </w:r>
      <w:proofErr w:type="spellEnd"/>
      <w:r w:rsidRPr="00ED0BF4">
        <w:rPr>
          <w:sz w:val="20"/>
          <w:szCs w:val="20"/>
        </w:rPr>
        <w:t xml:space="preserve"> </w:t>
      </w:r>
      <w:proofErr w:type="spellStart"/>
      <w:r w:rsidRPr="00ED0BF4">
        <w:rPr>
          <w:sz w:val="20"/>
          <w:szCs w:val="20"/>
        </w:rPr>
        <w:t>oluşturulması</w:t>
      </w:r>
      <w:proofErr w:type="spellEnd"/>
      <w:r w:rsidRPr="00ED0BF4">
        <w:rPr>
          <w:sz w:val="20"/>
          <w:szCs w:val="20"/>
        </w:rPr>
        <w:t xml:space="preserve"> ve iletilmesi (</w:t>
      </w:r>
      <w:proofErr w:type="spellStart"/>
      <w:r w:rsidRPr="00ED0BF4">
        <w:rPr>
          <w:sz w:val="20"/>
          <w:szCs w:val="20"/>
        </w:rPr>
        <w:t>örneğin</w:t>
      </w:r>
      <w:proofErr w:type="spellEnd"/>
      <w:r w:rsidRPr="00ED0BF4">
        <w:rPr>
          <w:sz w:val="20"/>
          <w:szCs w:val="20"/>
        </w:rPr>
        <w:t xml:space="preserve">, sunumlar sırasında, ekran </w:t>
      </w:r>
      <w:proofErr w:type="spellStart"/>
      <w:r w:rsidRPr="00ED0BF4">
        <w:rPr>
          <w:sz w:val="20"/>
          <w:szCs w:val="20"/>
        </w:rPr>
        <w:t>paylaşımında</w:t>
      </w:r>
      <w:proofErr w:type="spellEnd"/>
      <w:r w:rsidRPr="00ED0BF4">
        <w:rPr>
          <w:sz w:val="20"/>
          <w:szCs w:val="20"/>
        </w:rPr>
        <w:t xml:space="preserve"> veya halka </w:t>
      </w:r>
      <w:proofErr w:type="spellStart"/>
      <w:r w:rsidRPr="00ED0BF4">
        <w:rPr>
          <w:sz w:val="20"/>
          <w:szCs w:val="20"/>
        </w:rPr>
        <w:t>açık</w:t>
      </w:r>
      <w:proofErr w:type="spellEnd"/>
      <w:r w:rsidRPr="00ED0BF4">
        <w:rPr>
          <w:sz w:val="20"/>
          <w:szCs w:val="20"/>
        </w:rPr>
        <w:t xml:space="preserve"> bir alanda </w:t>
      </w:r>
      <w:proofErr w:type="spellStart"/>
      <w:r w:rsidRPr="00ED0BF4">
        <w:rPr>
          <w:sz w:val="20"/>
          <w:szCs w:val="20"/>
        </w:rPr>
        <w:t>mümkünse</w:t>
      </w:r>
      <w:proofErr w:type="spellEnd"/>
      <w:r w:rsidRPr="00ED0BF4">
        <w:rPr>
          <w:sz w:val="20"/>
          <w:szCs w:val="20"/>
        </w:rPr>
        <w:t xml:space="preserve"> yeni e-posta ve </w:t>
      </w:r>
      <w:proofErr w:type="spellStart"/>
      <w:r w:rsidRPr="00ED0BF4">
        <w:rPr>
          <w:sz w:val="20"/>
          <w:szCs w:val="20"/>
        </w:rPr>
        <w:t>mesajlaş</w:t>
      </w:r>
      <w:r w:rsidRPr="00ED0BF4">
        <w:rPr>
          <w:sz w:val="20"/>
          <w:szCs w:val="20"/>
        </w:rPr>
        <w:t>ma</w:t>
      </w:r>
      <w:proofErr w:type="spellEnd"/>
      <w:r w:rsidRPr="00ED0BF4">
        <w:rPr>
          <w:sz w:val="20"/>
          <w:szCs w:val="20"/>
        </w:rPr>
        <w:t xml:space="preserve"> </w:t>
      </w:r>
      <w:proofErr w:type="spellStart"/>
      <w:r w:rsidRPr="00ED0BF4">
        <w:rPr>
          <w:sz w:val="20"/>
          <w:szCs w:val="20"/>
        </w:rPr>
        <w:t>açılır</w:t>
      </w:r>
      <w:proofErr w:type="spellEnd"/>
      <w:r w:rsidRPr="00ED0BF4">
        <w:rPr>
          <w:sz w:val="20"/>
          <w:szCs w:val="20"/>
        </w:rPr>
        <w:t xml:space="preserve"> pencerelerinin kapatılması),</w:t>
      </w:r>
    </w:p>
    <w:p w14:paraId="00000745" w14:textId="77777777" w:rsidR="0054648F" w:rsidRPr="00ED0BF4" w:rsidRDefault="00127C0F">
      <w:pPr>
        <w:widowControl w:val="0"/>
        <w:spacing w:after="0" w:line="240" w:lineRule="auto"/>
        <w:ind w:left="283"/>
        <w:jc w:val="both"/>
        <w:rPr>
          <w:sz w:val="20"/>
          <w:szCs w:val="20"/>
        </w:rPr>
      </w:pPr>
      <w:r w:rsidRPr="00ED0BF4">
        <w:rPr>
          <w:sz w:val="20"/>
          <w:szCs w:val="20"/>
        </w:rPr>
        <w:t xml:space="preserve">g)  artık gerekli </w:t>
      </w:r>
      <w:proofErr w:type="spellStart"/>
      <w:r w:rsidRPr="00ED0BF4">
        <w:rPr>
          <w:sz w:val="20"/>
          <w:szCs w:val="20"/>
        </w:rPr>
        <w:t>olmadığında</w:t>
      </w:r>
      <w:proofErr w:type="spellEnd"/>
      <w:r w:rsidRPr="00ED0BF4">
        <w:rPr>
          <w:sz w:val="20"/>
          <w:szCs w:val="20"/>
        </w:rPr>
        <w:t xml:space="preserve"> beyaz tahtalar ve </w:t>
      </w:r>
      <w:proofErr w:type="spellStart"/>
      <w:r w:rsidRPr="00ED0BF4">
        <w:rPr>
          <w:sz w:val="20"/>
          <w:szCs w:val="20"/>
        </w:rPr>
        <w:t>diğer</w:t>
      </w:r>
      <w:proofErr w:type="spellEnd"/>
      <w:r w:rsidRPr="00ED0BF4">
        <w:rPr>
          <w:sz w:val="20"/>
          <w:szCs w:val="20"/>
        </w:rPr>
        <w:t xml:space="preserve"> ekran </w:t>
      </w:r>
      <w:proofErr w:type="spellStart"/>
      <w:r w:rsidRPr="00ED0BF4">
        <w:rPr>
          <w:sz w:val="20"/>
          <w:szCs w:val="20"/>
        </w:rPr>
        <w:t>türleri</w:t>
      </w:r>
      <w:proofErr w:type="spellEnd"/>
      <w:r w:rsidRPr="00ED0BF4">
        <w:rPr>
          <w:sz w:val="20"/>
          <w:szCs w:val="20"/>
        </w:rPr>
        <w:t xml:space="preserve"> </w:t>
      </w:r>
      <w:proofErr w:type="spellStart"/>
      <w:r w:rsidRPr="00ED0BF4">
        <w:rPr>
          <w:sz w:val="20"/>
          <w:szCs w:val="20"/>
        </w:rPr>
        <w:t>üzerindeki</w:t>
      </w:r>
      <w:proofErr w:type="spellEnd"/>
      <w:r w:rsidRPr="00ED0BF4">
        <w:rPr>
          <w:sz w:val="20"/>
          <w:szCs w:val="20"/>
        </w:rPr>
        <w:t xml:space="preserve"> hassas veya kritik bilgileri temizleme. </w:t>
      </w:r>
    </w:p>
    <w:p w14:paraId="00000746" w14:textId="77777777" w:rsidR="0054648F" w:rsidRPr="00ED0BF4" w:rsidRDefault="00127C0F">
      <w:pPr>
        <w:widowControl w:val="0"/>
        <w:spacing w:after="0" w:line="240" w:lineRule="auto"/>
        <w:ind w:left="283"/>
        <w:jc w:val="both"/>
        <w:rPr>
          <w:color w:val="181717"/>
          <w:sz w:val="20"/>
          <w:szCs w:val="20"/>
        </w:rPr>
      </w:pPr>
      <w:r w:rsidRPr="00ED0BF4">
        <w:rPr>
          <w:sz w:val="20"/>
          <w:szCs w:val="20"/>
        </w:rPr>
        <w:t xml:space="preserve">Kurumumuz, tesislerden ayrılırken, kurumumuz varlıklarının geride </w:t>
      </w:r>
      <w:proofErr w:type="spellStart"/>
      <w:r w:rsidRPr="00ED0BF4">
        <w:rPr>
          <w:sz w:val="20"/>
          <w:szCs w:val="20"/>
        </w:rPr>
        <w:t>bırakılmadığından</w:t>
      </w:r>
      <w:proofErr w:type="spellEnd"/>
      <w:r w:rsidRPr="00ED0BF4">
        <w:rPr>
          <w:sz w:val="20"/>
          <w:szCs w:val="20"/>
        </w:rPr>
        <w:t xml:space="preserve"> emin ol</w:t>
      </w:r>
      <w:r w:rsidRPr="00ED0BF4">
        <w:rPr>
          <w:sz w:val="20"/>
          <w:szCs w:val="20"/>
        </w:rPr>
        <w:t xml:space="preserve">mak </w:t>
      </w:r>
      <w:proofErr w:type="spellStart"/>
      <w:r w:rsidRPr="00ED0BF4">
        <w:rPr>
          <w:sz w:val="20"/>
          <w:szCs w:val="20"/>
        </w:rPr>
        <w:t>için</w:t>
      </w:r>
      <w:proofErr w:type="spellEnd"/>
      <w:r w:rsidRPr="00ED0BF4">
        <w:rPr>
          <w:sz w:val="20"/>
          <w:szCs w:val="20"/>
        </w:rPr>
        <w:t xml:space="preserve"> ayrılmadan </w:t>
      </w:r>
      <w:proofErr w:type="spellStart"/>
      <w:r w:rsidRPr="00ED0BF4">
        <w:rPr>
          <w:sz w:val="20"/>
          <w:szCs w:val="20"/>
        </w:rPr>
        <w:t>önce</w:t>
      </w:r>
      <w:proofErr w:type="spellEnd"/>
      <w:r w:rsidRPr="00ED0BF4">
        <w:rPr>
          <w:sz w:val="20"/>
          <w:szCs w:val="20"/>
        </w:rPr>
        <w:t xml:space="preserve"> son bir tarama yapmak da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yürürlükte</w:t>
      </w:r>
      <w:proofErr w:type="spellEnd"/>
      <w:r w:rsidRPr="00ED0BF4">
        <w:rPr>
          <w:sz w:val="20"/>
          <w:szCs w:val="20"/>
        </w:rPr>
        <w:t xml:space="preserve"> olan proseslere sahip olmaktadır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çekmecelerin</w:t>
      </w:r>
      <w:proofErr w:type="spellEnd"/>
      <w:r w:rsidRPr="00ED0BF4">
        <w:rPr>
          <w:sz w:val="20"/>
          <w:szCs w:val="20"/>
        </w:rPr>
        <w:t xml:space="preserve"> veya mobilyaların arkasına </w:t>
      </w:r>
      <w:proofErr w:type="spellStart"/>
      <w:r w:rsidRPr="00ED0BF4">
        <w:rPr>
          <w:sz w:val="20"/>
          <w:szCs w:val="20"/>
        </w:rPr>
        <w:t>düşen</w:t>
      </w:r>
      <w:proofErr w:type="spellEnd"/>
      <w:r w:rsidRPr="00ED0BF4">
        <w:rPr>
          <w:sz w:val="20"/>
          <w:szCs w:val="20"/>
        </w:rPr>
        <w:t xml:space="preserve"> belgeler)</w:t>
      </w:r>
      <w:r w:rsidRPr="00ED0BF4">
        <w:rPr>
          <w:color w:val="181717"/>
          <w:sz w:val="20"/>
          <w:szCs w:val="20"/>
        </w:rPr>
        <w:tab/>
      </w:r>
    </w:p>
    <w:p w14:paraId="00000747" w14:textId="77777777" w:rsidR="0054648F" w:rsidRPr="00ED0BF4" w:rsidRDefault="0054648F">
      <w:pPr>
        <w:widowControl w:val="0"/>
        <w:spacing w:after="0" w:line="240" w:lineRule="auto"/>
        <w:ind w:left="850"/>
        <w:jc w:val="both"/>
        <w:rPr>
          <w:color w:val="181717"/>
          <w:sz w:val="20"/>
          <w:szCs w:val="20"/>
        </w:rPr>
      </w:pPr>
    </w:p>
    <w:p w14:paraId="00000748"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7.8 Ekipman Konumlandırma ve Koruma </w:t>
      </w:r>
    </w:p>
    <w:p w14:paraId="00000749" w14:textId="77777777" w:rsidR="0054648F" w:rsidRPr="00ED0BF4" w:rsidRDefault="00127C0F">
      <w:pPr>
        <w:widowControl w:val="0"/>
        <w:spacing w:after="0" w:line="240" w:lineRule="auto"/>
        <w:ind w:left="283"/>
        <w:jc w:val="both"/>
        <w:rPr>
          <w:sz w:val="20"/>
          <w:szCs w:val="20"/>
        </w:rPr>
      </w:pPr>
      <w:r w:rsidRPr="00ED0BF4">
        <w:rPr>
          <w:sz w:val="20"/>
          <w:szCs w:val="20"/>
        </w:rPr>
        <w:t xml:space="preserve">Ekipman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w:t>
      </w:r>
      <w:r w:rsidRPr="00ED0BF4">
        <w:rPr>
          <w:sz w:val="20"/>
          <w:szCs w:val="20"/>
        </w:rPr>
        <w:t>e</w:t>
      </w:r>
      <w:proofErr w:type="spellEnd"/>
      <w:r w:rsidRPr="00ED0BF4">
        <w:rPr>
          <w:sz w:val="20"/>
          <w:szCs w:val="20"/>
        </w:rPr>
        <w:t xml:space="preserve"> </w:t>
      </w:r>
      <w:proofErr w:type="spellStart"/>
      <w:r w:rsidRPr="00ED0BF4">
        <w:rPr>
          <w:sz w:val="20"/>
          <w:szCs w:val="20"/>
        </w:rPr>
        <w:t>yerleştirilmekte</w:t>
      </w:r>
      <w:proofErr w:type="spellEnd"/>
      <w:r w:rsidRPr="00ED0BF4">
        <w:rPr>
          <w:sz w:val="20"/>
          <w:szCs w:val="20"/>
        </w:rPr>
        <w:t xml:space="preserve"> ve korunmaktadır.</w:t>
      </w:r>
    </w:p>
    <w:p w14:paraId="0000074A" w14:textId="77777777" w:rsidR="0054648F" w:rsidRPr="00ED0BF4" w:rsidRDefault="00127C0F">
      <w:pPr>
        <w:widowControl w:val="0"/>
        <w:spacing w:after="0" w:line="240" w:lineRule="auto"/>
        <w:ind w:left="283"/>
        <w:jc w:val="both"/>
        <w:rPr>
          <w:sz w:val="20"/>
          <w:szCs w:val="20"/>
        </w:rPr>
      </w:pPr>
      <w:r w:rsidRPr="00ED0BF4">
        <w:rPr>
          <w:sz w:val="20"/>
          <w:szCs w:val="20"/>
        </w:rPr>
        <w:t xml:space="preserve">Ekipmanı korumak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74B"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çalışma</w:t>
      </w:r>
      <w:proofErr w:type="spellEnd"/>
      <w:r w:rsidRPr="00ED0BF4">
        <w:rPr>
          <w:sz w:val="20"/>
          <w:szCs w:val="20"/>
        </w:rPr>
        <w:t xml:space="preserve"> alanlarına gereksiz </w:t>
      </w:r>
      <w:proofErr w:type="spellStart"/>
      <w:r w:rsidRPr="00ED0BF4">
        <w:rPr>
          <w:sz w:val="20"/>
          <w:szCs w:val="20"/>
        </w:rPr>
        <w:t>erişimi</w:t>
      </w:r>
      <w:proofErr w:type="spellEnd"/>
      <w:r w:rsidRPr="00ED0BF4">
        <w:rPr>
          <w:sz w:val="20"/>
          <w:szCs w:val="20"/>
        </w:rPr>
        <w:t xml:space="preserve"> en aza indirmek ve yetkisiz </w:t>
      </w:r>
      <w:proofErr w:type="spellStart"/>
      <w:r w:rsidRPr="00ED0BF4">
        <w:rPr>
          <w:sz w:val="20"/>
          <w:szCs w:val="20"/>
        </w:rPr>
        <w:t>erişimi</w:t>
      </w:r>
      <w:proofErr w:type="spellEnd"/>
      <w:r w:rsidRPr="00ED0BF4">
        <w:rPr>
          <w:sz w:val="20"/>
          <w:szCs w:val="20"/>
        </w:rPr>
        <w:t xml:space="preserve">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ekipman </w:t>
      </w:r>
      <w:proofErr w:type="spellStart"/>
      <w:r w:rsidRPr="00ED0BF4">
        <w:rPr>
          <w:sz w:val="20"/>
          <w:szCs w:val="20"/>
        </w:rPr>
        <w:t>yerleştirme</w:t>
      </w:r>
      <w:proofErr w:type="spellEnd"/>
      <w:r w:rsidRPr="00ED0BF4">
        <w:rPr>
          <w:sz w:val="20"/>
          <w:szCs w:val="20"/>
        </w:rPr>
        <w:t>,</w:t>
      </w:r>
    </w:p>
    <w:p w14:paraId="0000074C" w14:textId="77777777" w:rsidR="0054648F" w:rsidRPr="00ED0BF4" w:rsidRDefault="00127C0F">
      <w:pPr>
        <w:widowControl w:val="0"/>
        <w:spacing w:after="0" w:line="240" w:lineRule="auto"/>
        <w:ind w:left="283"/>
        <w:jc w:val="both"/>
        <w:rPr>
          <w:sz w:val="20"/>
          <w:szCs w:val="20"/>
        </w:rPr>
      </w:pPr>
      <w:r w:rsidRPr="00ED0BF4">
        <w:rPr>
          <w:sz w:val="20"/>
          <w:szCs w:val="20"/>
        </w:rPr>
        <w:t>b)  kullanımları sırasında bilgi</w:t>
      </w:r>
      <w:r w:rsidRPr="00ED0BF4">
        <w:rPr>
          <w:sz w:val="20"/>
          <w:szCs w:val="20"/>
        </w:rPr>
        <w:t xml:space="preserve">lerin yetkisiz </w:t>
      </w:r>
      <w:proofErr w:type="spellStart"/>
      <w:r w:rsidRPr="00ED0BF4">
        <w:rPr>
          <w:sz w:val="20"/>
          <w:szCs w:val="20"/>
        </w:rPr>
        <w:t>kişilerce</w:t>
      </w:r>
      <w:proofErr w:type="spellEnd"/>
      <w:r w:rsidRPr="00ED0BF4">
        <w:rPr>
          <w:sz w:val="20"/>
          <w:szCs w:val="20"/>
        </w:rPr>
        <w:t xml:space="preserve"> </w:t>
      </w:r>
      <w:proofErr w:type="spellStart"/>
      <w:r w:rsidRPr="00ED0BF4">
        <w:rPr>
          <w:sz w:val="20"/>
          <w:szCs w:val="20"/>
        </w:rPr>
        <w:t>görüntülenmesi</w:t>
      </w:r>
      <w:proofErr w:type="spellEnd"/>
      <w:r w:rsidRPr="00ED0BF4">
        <w:rPr>
          <w:sz w:val="20"/>
          <w:szCs w:val="20"/>
        </w:rPr>
        <w:t xml:space="preserve"> riskini azaltmak </w:t>
      </w:r>
      <w:proofErr w:type="spellStart"/>
      <w:r w:rsidRPr="00ED0BF4">
        <w:rPr>
          <w:sz w:val="20"/>
          <w:szCs w:val="20"/>
        </w:rPr>
        <w:t>için</w:t>
      </w:r>
      <w:proofErr w:type="spellEnd"/>
      <w:r w:rsidRPr="00ED0BF4">
        <w:rPr>
          <w:sz w:val="20"/>
          <w:szCs w:val="20"/>
        </w:rPr>
        <w:t xml:space="preserve"> hassas verileri </w:t>
      </w:r>
      <w:proofErr w:type="spellStart"/>
      <w:r w:rsidRPr="00ED0BF4">
        <w:rPr>
          <w:sz w:val="20"/>
          <w:szCs w:val="20"/>
        </w:rPr>
        <w:t>işleyen</w:t>
      </w:r>
      <w:proofErr w:type="spellEnd"/>
      <w:r w:rsidRPr="00ED0BF4">
        <w:rPr>
          <w:sz w:val="20"/>
          <w:szCs w:val="20"/>
        </w:rPr>
        <w:t xml:space="preserve"> bilgi </w:t>
      </w:r>
      <w:proofErr w:type="spellStart"/>
      <w:r w:rsidRPr="00ED0BF4">
        <w:rPr>
          <w:sz w:val="20"/>
          <w:szCs w:val="20"/>
        </w:rPr>
        <w:t>işleme</w:t>
      </w:r>
      <w:proofErr w:type="spellEnd"/>
      <w:r w:rsidRPr="00ED0BF4">
        <w:rPr>
          <w:sz w:val="20"/>
          <w:szCs w:val="20"/>
        </w:rPr>
        <w:t xml:space="preserve"> tesislerinin dikkatli bir </w:t>
      </w:r>
      <w:proofErr w:type="spellStart"/>
      <w:r w:rsidRPr="00ED0BF4">
        <w:rPr>
          <w:sz w:val="20"/>
          <w:szCs w:val="20"/>
        </w:rPr>
        <w:t>şekilde</w:t>
      </w:r>
      <w:proofErr w:type="spellEnd"/>
      <w:r w:rsidRPr="00ED0BF4">
        <w:rPr>
          <w:sz w:val="20"/>
          <w:szCs w:val="20"/>
        </w:rPr>
        <w:t xml:space="preserve"> konumlandırılması,</w:t>
      </w:r>
    </w:p>
    <w:p w14:paraId="0000074D" w14:textId="77777777" w:rsidR="0054648F" w:rsidRPr="00ED0BF4" w:rsidRDefault="00127C0F">
      <w:pPr>
        <w:widowControl w:val="0"/>
        <w:spacing w:after="0" w:line="240" w:lineRule="auto"/>
        <w:ind w:left="283"/>
        <w:jc w:val="both"/>
        <w:rPr>
          <w:sz w:val="20"/>
          <w:szCs w:val="20"/>
        </w:rPr>
      </w:pPr>
      <w:r w:rsidRPr="00ED0BF4">
        <w:rPr>
          <w:sz w:val="20"/>
          <w:szCs w:val="20"/>
        </w:rPr>
        <w:t xml:space="preserve">c)  potansiyel fiziksel ve </w:t>
      </w:r>
      <w:proofErr w:type="spellStart"/>
      <w:r w:rsidRPr="00ED0BF4">
        <w:rPr>
          <w:sz w:val="20"/>
          <w:szCs w:val="20"/>
        </w:rPr>
        <w:t>çevresel</w:t>
      </w:r>
      <w:proofErr w:type="spellEnd"/>
      <w:r w:rsidRPr="00ED0BF4">
        <w:rPr>
          <w:sz w:val="20"/>
          <w:szCs w:val="20"/>
        </w:rPr>
        <w:t xml:space="preserve"> tehdit riskini en aza indirmek </w:t>
      </w:r>
      <w:proofErr w:type="spellStart"/>
      <w:r w:rsidRPr="00ED0BF4">
        <w:rPr>
          <w:sz w:val="20"/>
          <w:szCs w:val="20"/>
        </w:rPr>
        <w:t>için</w:t>
      </w:r>
      <w:proofErr w:type="spellEnd"/>
      <w:r w:rsidRPr="00ED0BF4">
        <w:rPr>
          <w:sz w:val="20"/>
          <w:szCs w:val="20"/>
        </w:rPr>
        <w:t xml:space="preserve"> kontroller benimsemek </w:t>
      </w:r>
      <w:r w:rsidRPr="00ED0BF4">
        <w:rPr>
          <w:sz w:val="20"/>
          <w:szCs w:val="20"/>
        </w:rPr>
        <w:t>[</w:t>
      </w:r>
      <w:proofErr w:type="spellStart"/>
      <w:r w:rsidRPr="00ED0BF4">
        <w:rPr>
          <w:sz w:val="20"/>
          <w:szCs w:val="20"/>
        </w:rPr>
        <w:t>örneğin</w:t>
      </w:r>
      <w:proofErr w:type="spellEnd"/>
      <w:r w:rsidRPr="00ED0BF4">
        <w:rPr>
          <w:sz w:val="20"/>
          <w:szCs w:val="20"/>
        </w:rPr>
        <w:t xml:space="preserve"> hırsızlık, yangın, patlayıcılar, duman, su (veya su </w:t>
      </w:r>
      <w:proofErr w:type="spellStart"/>
      <w:r w:rsidRPr="00ED0BF4">
        <w:rPr>
          <w:sz w:val="20"/>
          <w:szCs w:val="20"/>
        </w:rPr>
        <w:t>kaynağı</w:t>
      </w:r>
      <w:proofErr w:type="spellEnd"/>
      <w:r w:rsidRPr="00ED0BF4">
        <w:rPr>
          <w:sz w:val="20"/>
          <w:szCs w:val="20"/>
        </w:rPr>
        <w:t xml:space="preserve"> arızası), toz, </w:t>
      </w:r>
      <w:proofErr w:type="spellStart"/>
      <w:r w:rsidRPr="00ED0BF4">
        <w:rPr>
          <w:sz w:val="20"/>
          <w:szCs w:val="20"/>
        </w:rPr>
        <w:t>titreşim</w:t>
      </w:r>
      <w:proofErr w:type="spellEnd"/>
      <w:r w:rsidRPr="00ED0BF4">
        <w:rPr>
          <w:sz w:val="20"/>
          <w:szCs w:val="20"/>
        </w:rPr>
        <w:t xml:space="preserve">, kimyasal etkiler, elektrik </w:t>
      </w:r>
      <w:proofErr w:type="spellStart"/>
      <w:r w:rsidRPr="00ED0BF4">
        <w:rPr>
          <w:sz w:val="20"/>
          <w:szCs w:val="20"/>
        </w:rPr>
        <w:t>kaynağı</w:t>
      </w:r>
      <w:proofErr w:type="spellEnd"/>
      <w:r w:rsidRPr="00ED0BF4">
        <w:rPr>
          <w:sz w:val="20"/>
          <w:szCs w:val="20"/>
        </w:rPr>
        <w:t xml:space="preserve"> paraziti, </w:t>
      </w:r>
      <w:proofErr w:type="spellStart"/>
      <w:r w:rsidRPr="00ED0BF4">
        <w:rPr>
          <w:sz w:val="20"/>
          <w:szCs w:val="20"/>
        </w:rPr>
        <w:t>iletişim</w:t>
      </w:r>
      <w:proofErr w:type="spellEnd"/>
      <w:r w:rsidRPr="00ED0BF4">
        <w:rPr>
          <w:sz w:val="20"/>
          <w:szCs w:val="20"/>
        </w:rPr>
        <w:t xml:space="preserve"> paraziti, elektromanyetik radyasyon ve </w:t>
      </w:r>
      <w:proofErr w:type="spellStart"/>
      <w:r w:rsidRPr="00ED0BF4">
        <w:rPr>
          <w:sz w:val="20"/>
          <w:szCs w:val="20"/>
        </w:rPr>
        <w:t>vandalizm</w:t>
      </w:r>
      <w:proofErr w:type="spellEnd"/>
      <w:r w:rsidRPr="00ED0BF4">
        <w:rPr>
          <w:sz w:val="20"/>
          <w:szCs w:val="20"/>
        </w:rPr>
        <w:t>],</w:t>
      </w:r>
    </w:p>
    <w:p w14:paraId="0000074E" w14:textId="77777777" w:rsidR="0054648F" w:rsidRPr="00ED0BF4" w:rsidRDefault="00127C0F">
      <w:pPr>
        <w:widowControl w:val="0"/>
        <w:spacing w:after="0" w:line="240" w:lineRule="auto"/>
        <w:ind w:left="283"/>
        <w:jc w:val="both"/>
        <w:rPr>
          <w:sz w:val="20"/>
          <w:szCs w:val="20"/>
        </w:rPr>
      </w:pPr>
      <w:r w:rsidRPr="00ED0BF4">
        <w:rPr>
          <w:sz w:val="20"/>
          <w:szCs w:val="20"/>
        </w:rPr>
        <w:t xml:space="preserve">d) Bilgi </w:t>
      </w:r>
      <w:proofErr w:type="spellStart"/>
      <w:r w:rsidRPr="00ED0BF4">
        <w:rPr>
          <w:sz w:val="20"/>
          <w:szCs w:val="20"/>
        </w:rPr>
        <w:t>işlemeye</w:t>
      </w:r>
      <w:proofErr w:type="spellEnd"/>
      <w:r w:rsidRPr="00ED0BF4">
        <w:rPr>
          <w:sz w:val="20"/>
          <w:szCs w:val="20"/>
        </w:rPr>
        <w:t xml:space="preserve"> yakın yerlerde yemek yeme, </w:t>
      </w:r>
      <w:proofErr w:type="spellStart"/>
      <w:r w:rsidRPr="00ED0BF4">
        <w:rPr>
          <w:sz w:val="20"/>
          <w:szCs w:val="20"/>
        </w:rPr>
        <w:t>içme</w:t>
      </w:r>
      <w:proofErr w:type="spellEnd"/>
      <w:r w:rsidRPr="00ED0BF4">
        <w:rPr>
          <w:sz w:val="20"/>
          <w:szCs w:val="20"/>
        </w:rPr>
        <w:t xml:space="preserve"> ve sigara </w:t>
      </w:r>
      <w:proofErr w:type="spellStart"/>
      <w:r w:rsidRPr="00ED0BF4">
        <w:rPr>
          <w:sz w:val="20"/>
          <w:szCs w:val="20"/>
        </w:rPr>
        <w:t>içmeye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w:t>
      </w:r>
      <w:proofErr w:type="spellStart"/>
      <w:r w:rsidRPr="00ED0BF4">
        <w:rPr>
          <w:sz w:val="20"/>
          <w:szCs w:val="20"/>
        </w:rPr>
        <w:t>oluşturmak</w:t>
      </w:r>
      <w:proofErr w:type="spellEnd"/>
      <w:r w:rsidRPr="00ED0BF4">
        <w:rPr>
          <w:sz w:val="20"/>
          <w:szCs w:val="20"/>
        </w:rPr>
        <w:t>,</w:t>
      </w:r>
    </w:p>
    <w:p w14:paraId="0000074F" w14:textId="77777777" w:rsidR="0054648F" w:rsidRPr="00ED0BF4" w:rsidRDefault="00127C0F">
      <w:pPr>
        <w:widowControl w:val="0"/>
        <w:spacing w:after="0" w:line="240" w:lineRule="auto"/>
        <w:ind w:left="283"/>
        <w:jc w:val="both"/>
        <w:rPr>
          <w:sz w:val="20"/>
          <w:szCs w:val="20"/>
        </w:rPr>
      </w:pPr>
      <w:r w:rsidRPr="00ED0BF4">
        <w:rPr>
          <w:sz w:val="20"/>
          <w:szCs w:val="20"/>
        </w:rPr>
        <w:t xml:space="preserve">e)  bilgi </w:t>
      </w:r>
      <w:proofErr w:type="spellStart"/>
      <w:r w:rsidRPr="00ED0BF4">
        <w:rPr>
          <w:sz w:val="20"/>
          <w:szCs w:val="20"/>
        </w:rPr>
        <w:t>işleme</w:t>
      </w:r>
      <w:proofErr w:type="spellEnd"/>
      <w:r w:rsidRPr="00ED0BF4">
        <w:rPr>
          <w:sz w:val="20"/>
          <w:szCs w:val="20"/>
        </w:rPr>
        <w:t xml:space="preserve"> tesislerinin </w:t>
      </w:r>
      <w:proofErr w:type="spellStart"/>
      <w:r w:rsidRPr="00ED0BF4">
        <w:rPr>
          <w:sz w:val="20"/>
          <w:szCs w:val="20"/>
        </w:rPr>
        <w:t>çalışmasını</w:t>
      </w:r>
      <w:proofErr w:type="spellEnd"/>
      <w:r w:rsidRPr="00ED0BF4">
        <w:rPr>
          <w:sz w:val="20"/>
          <w:szCs w:val="20"/>
        </w:rPr>
        <w:t xml:space="preserve"> olumsuz etkileyebilecek </w:t>
      </w:r>
      <w:proofErr w:type="spellStart"/>
      <w:r w:rsidRPr="00ED0BF4">
        <w:rPr>
          <w:sz w:val="20"/>
          <w:szCs w:val="20"/>
        </w:rPr>
        <w:t>koşullar</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sıcaklık ve nem gibi </w:t>
      </w:r>
      <w:proofErr w:type="spellStart"/>
      <w:r w:rsidRPr="00ED0BF4">
        <w:rPr>
          <w:sz w:val="20"/>
          <w:szCs w:val="20"/>
        </w:rPr>
        <w:t>çevresel</w:t>
      </w:r>
      <w:proofErr w:type="spellEnd"/>
      <w:r w:rsidRPr="00ED0BF4">
        <w:rPr>
          <w:sz w:val="20"/>
          <w:szCs w:val="20"/>
        </w:rPr>
        <w:t xml:space="preserve"> </w:t>
      </w:r>
      <w:proofErr w:type="spellStart"/>
      <w:r w:rsidRPr="00ED0BF4">
        <w:rPr>
          <w:sz w:val="20"/>
          <w:szCs w:val="20"/>
        </w:rPr>
        <w:t>koşulların</w:t>
      </w:r>
      <w:proofErr w:type="spellEnd"/>
      <w:r w:rsidRPr="00ED0BF4">
        <w:rPr>
          <w:sz w:val="20"/>
          <w:szCs w:val="20"/>
        </w:rPr>
        <w:t xml:space="preserve"> izlenmesi,</w:t>
      </w:r>
      <w:r w:rsidRPr="00ED0BF4">
        <w:rPr>
          <w:sz w:val="20"/>
          <w:szCs w:val="20"/>
        </w:rPr>
        <w:tab/>
      </w:r>
      <w:r w:rsidRPr="00ED0BF4">
        <w:rPr>
          <w:sz w:val="20"/>
          <w:szCs w:val="20"/>
        </w:rPr>
        <w:tab/>
      </w:r>
      <w:r w:rsidRPr="00ED0BF4">
        <w:rPr>
          <w:sz w:val="20"/>
          <w:szCs w:val="20"/>
        </w:rPr>
        <w:br/>
      </w:r>
      <w:proofErr w:type="gramStart"/>
      <w:r w:rsidRPr="00ED0BF4">
        <w:rPr>
          <w:sz w:val="20"/>
          <w:szCs w:val="20"/>
        </w:rPr>
        <w:t xml:space="preserve">f)  </w:t>
      </w:r>
      <w:proofErr w:type="spellStart"/>
      <w:r w:rsidRPr="00ED0BF4">
        <w:rPr>
          <w:sz w:val="20"/>
          <w:szCs w:val="20"/>
        </w:rPr>
        <w:t>tüm</w:t>
      </w:r>
      <w:proofErr w:type="spellEnd"/>
      <w:proofErr w:type="gramEnd"/>
      <w:r w:rsidRPr="00ED0BF4">
        <w:rPr>
          <w:sz w:val="20"/>
          <w:szCs w:val="20"/>
        </w:rPr>
        <w:t xml:space="preserve"> binalara yıldırımdan korunma uygulamak ve gelen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güc</w:t>
      </w:r>
      <w:proofErr w:type="spellEnd"/>
      <w:r w:rsidRPr="00ED0BF4">
        <w:rPr>
          <w:sz w:val="20"/>
          <w:szCs w:val="20"/>
        </w:rPr>
        <w:t xml:space="preserve">̧ ve </w:t>
      </w:r>
      <w:proofErr w:type="spellStart"/>
      <w:r w:rsidRPr="00ED0BF4">
        <w:rPr>
          <w:sz w:val="20"/>
          <w:szCs w:val="20"/>
        </w:rPr>
        <w:t>iletişim</w:t>
      </w:r>
      <w:proofErr w:type="spellEnd"/>
      <w:r w:rsidRPr="00ED0BF4">
        <w:rPr>
          <w:sz w:val="20"/>
          <w:szCs w:val="20"/>
        </w:rPr>
        <w:t xml:space="preserve"> hatlarına yıldırımdan korunma filtreleri takmak,</w:t>
      </w:r>
    </w:p>
    <w:p w14:paraId="00000750" w14:textId="77777777" w:rsidR="0054648F" w:rsidRPr="00ED0BF4" w:rsidRDefault="00127C0F">
      <w:pPr>
        <w:widowControl w:val="0"/>
        <w:spacing w:after="0" w:line="240" w:lineRule="auto"/>
        <w:ind w:left="283"/>
        <w:jc w:val="both"/>
        <w:rPr>
          <w:sz w:val="20"/>
          <w:szCs w:val="20"/>
        </w:rPr>
      </w:pPr>
      <w:r w:rsidRPr="00ED0BF4">
        <w:rPr>
          <w:sz w:val="20"/>
          <w:szCs w:val="20"/>
        </w:rPr>
        <w:t xml:space="preserve">g)  </w:t>
      </w:r>
      <w:proofErr w:type="spellStart"/>
      <w:r w:rsidRPr="00ED0BF4">
        <w:rPr>
          <w:sz w:val="20"/>
          <w:szCs w:val="20"/>
        </w:rPr>
        <w:t>endüstriyel</w:t>
      </w:r>
      <w:proofErr w:type="spellEnd"/>
      <w:r w:rsidRPr="00ED0BF4">
        <w:rPr>
          <w:sz w:val="20"/>
          <w:szCs w:val="20"/>
        </w:rPr>
        <w:t xml:space="preserve"> ortamlardaki ekipmanlar </w:t>
      </w:r>
      <w:proofErr w:type="spellStart"/>
      <w:r w:rsidRPr="00ED0BF4">
        <w:rPr>
          <w:sz w:val="20"/>
          <w:szCs w:val="20"/>
        </w:rPr>
        <w:t>için</w:t>
      </w:r>
      <w:proofErr w:type="spellEnd"/>
      <w:r w:rsidRPr="00ED0BF4">
        <w:rPr>
          <w:sz w:val="20"/>
          <w:szCs w:val="20"/>
        </w:rPr>
        <w:t xml:space="preserve"> klavye </w:t>
      </w:r>
      <w:proofErr w:type="spellStart"/>
      <w:r w:rsidRPr="00ED0BF4">
        <w:rPr>
          <w:sz w:val="20"/>
          <w:szCs w:val="20"/>
        </w:rPr>
        <w:t>membranları</w:t>
      </w:r>
      <w:proofErr w:type="spellEnd"/>
      <w:r w:rsidRPr="00ED0BF4">
        <w:rPr>
          <w:sz w:val="20"/>
          <w:szCs w:val="20"/>
        </w:rPr>
        <w:t xml:space="preserve"> gibi </w:t>
      </w:r>
      <w:proofErr w:type="spellStart"/>
      <w:r w:rsidRPr="00ED0BF4">
        <w:rPr>
          <w:sz w:val="20"/>
          <w:szCs w:val="20"/>
        </w:rPr>
        <w:t>özel</w:t>
      </w:r>
      <w:proofErr w:type="spellEnd"/>
      <w:r w:rsidRPr="00ED0BF4">
        <w:rPr>
          <w:sz w:val="20"/>
          <w:szCs w:val="20"/>
        </w:rPr>
        <w:t xml:space="preserve"> koruma </w:t>
      </w:r>
      <w:proofErr w:type="spellStart"/>
      <w:r w:rsidRPr="00ED0BF4">
        <w:rPr>
          <w:sz w:val="20"/>
          <w:szCs w:val="20"/>
        </w:rPr>
        <w:t>yöntemlerinin</w:t>
      </w:r>
      <w:proofErr w:type="spellEnd"/>
      <w:r w:rsidRPr="00ED0BF4">
        <w:rPr>
          <w:sz w:val="20"/>
          <w:szCs w:val="20"/>
        </w:rPr>
        <w:t xml:space="preserve"> kullanılması dikkate alınarak,</w:t>
      </w:r>
    </w:p>
    <w:p w14:paraId="00000751" w14:textId="77777777" w:rsidR="0054648F" w:rsidRPr="00ED0BF4" w:rsidRDefault="00127C0F">
      <w:pPr>
        <w:widowControl w:val="0"/>
        <w:spacing w:after="0" w:line="240" w:lineRule="auto"/>
        <w:ind w:left="283"/>
        <w:jc w:val="both"/>
        <w:rPr>
          <w:sz w:val="20"/>
          <w:szCs w:val="20"/>
        </w:rPr>
      </w:pPr>
      <w:r w:rsidRPr="00ED0BF4">
        <w:rPr>
          <w:sz w:val="20"/>
          <w:szCs w:val="20"/>
        </w:rPr>
        <w:t>h)  elektromanyetik yayılım nedeniyle bilgi sızıntısı risk</w:t>
      </w:r>
      <w:r w:rsidRPr="00ED0BF4">
        <w:rPr>
          <w:sz w:val="20"/>
          <w:szCs w:val="20"/>
        </w:rPr>
        <w:t xml:space="preserve">ini en aza indirmek </w:t>
      </w:r>
      <w:proofErr w:type="spellStart"/>
      <w:r w:rsidRPr="00ED0BF4">
        <w:rPr>
          <w:sz w:val="20"/>
          <w:szCs w:val="20"/>
        </w:rPr>
        <w:t>için</w:t>
      </w:r>
      <w:proofErr w:type="spellEnd"/>
      <w:r w:rsidRPr="00ED0BF4">
        <w:rPr>
          <w:sz w:val="20"/>
          <w:szCs w:val="20"/>
        </w:rPr>
        <w:t xml:space="preserve"> gizli bilgileri </w:t>
      </w:r>
      <w:proofErr w:type="spellStart"/>
      <w:r w:rsidRPr="00ED0BF4">
        <w:rPr>
          <w:sz w:val="20"/>
          <w:szCs w:val="20"/>
        </w:rPr>
        <w:t>işleyen</w:t>
      </w:r>
      <w:proofErr w:type="spellEnd"/>
      <w:r w:rsidRPr="00ED0BF4">
        <w:rPr>
          <w:sz w:val="20"/>
          <w:szCs w:val="20"/>
        </w:rPr>
        <w:t xml:space="preserve"> ekipmanı korumak,</w:t>
      </w:r>
    </w:p>
    <w:p w14:paraId="00000752" w14:textId="77777777" w:rsidR="0054648F" w:rsidRPr="00ED0BF4" w:rsidRDefault="00127C0F">
      <w:pPr>
        <w:widowControl w:val="0"/>
        <w:spacing w:after="0" w:line="240" w:lineRule="auto"/>
        <w:ind w:left="283"/>
        <w:jc w:val="both"/>
        <w:rPr>
          <w:sz w:val="20"/>
          <w:szCs w:val="20"/>
        </w:rPr>
      </w:pPr>
      <w:r w:rsidRPr="00ED0BF4">
        <w:rPr>
          <w:sz w:val="20"/>
          <w:szCs w:val="20"/>
        </w:rPr>
        <w:t xml:space="preserve">i) kurumumuz tarafından </w:t>
      </w:r>
      <w:proofErr w:type="spellStart"/>
      <w:r w:rsidRPr="00ED0BF4">
        <w:rPr>
          <w:sz w:val="20"/>
          <w:szCs w:val="20"/>
        </w:rPr>
        <w:t>yönetilen</w:t>
      </w:r>
      <w:proofErr w:type="spellEnd"/>
      <w:r w:rsidRPr="00ED0BF4">
        <w:rPr>
          <w:sz w:val="20"/>
          <w:szCs w:val="20"/>
        </w:rPr>
        <w:t xml:space="preserve"> bilgi </w:t>
      </w:r>
      <w:proofErr w:type="spellStart"/>
      <w:r w:rsidRPr="00ED0BF4">
        <w:rPr>
          <w:sz w:val="20"/>
          <w:szCs w:val="20"/>
        </w:rPr>
        <w:t>işleme</w:t>
      </w:r>
      <w:proofErr w:type="spellEnd"/>
      <w:r w:rsidRPr="00ED0BF4">
        <w:rPr>
          <w:sz w:val="20"/>
          <w:szCs w:val="20"/>
        </w:rPr>
        <w:t xml:space="preserve"> tesislerini kurumumuz tarafından </w:t>
      </w:r>
      <w:proofErr w:type="spellStart"/>
      <w:r w:rsidRPr="00ED0BF4">
        <w:rPr>
          <w:sz w:val="20"/>
          <w:szCs w:val="20"/>
        </w:rPr>
        <w:t>yönetilmeyenlerden</w:t>
      </w:r>
      <w:proofErr w:type="spellEnd"/>
      <w:r w:rsidRPr="00ED0BF4">
        <w:rPr>
          <w:sz w:val="20"/>
          <w:szCs w:val="20"/>
        </w:rPr>
        <w:t xml:space="preserve"> fiziksel olarak ayırmak. </w:t>
      </w:r>
    </w:p>
    <w:p w14:paraId="00000753" w14:textId="77777777" w:rsidR="0054648F" w:rsidRPr="00ED0BF4" w:rsidRDefault="0054648F">
      <w:pPr>
        <w:widowControl w:val="0"/>
        <w:spacing w:after="0" w:line="240" w:lineRule="auto"/>
        <w:ind w:left="283"/>
        <w:jc w:val="both"/>
        <w:rPr>
          <w:sz w:val="20"/>
          <w:szCs w:val="20"/>
        </w:rPr>
      </w:pPr>
    </w:p>
    <w:p w14:paraId="00000754"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7.9 Kuruluş Dışındaki Varlıkların Güvenliği </w:t>
      </w:r>
    </w:p>
    <w:p w14:paraId="00000755"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dışındaki</w:t>
      </w:r>
      <w:proofErr w:type="spellEnd"/>
      <w:r w:rsidRPr="00ED0BF4">
        <w:rPr>
          <w:sz w:val="20"/>
          <w:szCs w:val="20"/>
        </w:rPr>
        <w:t xml:space="preserve"> varlıklar korunmaktadır. </w:t>
      </w:r>
    </w:p>
    <w:p w14:paraId="00000756"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Kurumumuza ait cihazlar ve </w:t>
      </w:r>
      <w:proofErr w:type="spellStart"/>
      <w:r w:rsidRPr="00ED0BF4">
        <w:rPr>
          <w:sz w:val="20"/>
          <w:szCs w:val="20"/>
        </w:rPr>
        <w:t>özel</w:t>
      </w:r>
      <w:proofErr w:type="spellEnd"/>
      <w:r w:rsidRPr="00ED0BF4">
        <w:rPr>
          <w:sz w:val="20"/>
          <w:szCs w:val="20"/>
        </w:rPr>
        <w:t xml:space="preserve"> </w:t>
      </w:r>
      <w:proofErr w:type="spellStart"/>
      <w:r w:rsidRPr="00ED0BF4">
        <w:rPr>
          <w:sz w:val="20"/>
          <w:szCs w:val="20"/>
        </w:rPr>
        <w:t>mülkiyete</w:t>
      </w:r>
      <w:proofErr w:type="spellEnd"/>
      <w:r w:rsidRPr="00ED0BF4">
        <w:rPr>
          <w:sz w:val="20"/>
          <w:szCs w:val="20"/>
        </w:rPr>
        <w:t xml:space="preserve"> ait olan ve kurumumuz adına kullanılan cihazlar kendi cihazını getir (BYOD) dahil olmak </w:t>
      </w:r>
      <w:proofErr w:type="spellStart"/>
      <w:r w:rsidRPr="00ED0BF4">
        <w:rPr>
          <w:sz w:val="20"/>
          <w:szCs w:val="20"/>
        </w:rPr>
        <w:t>üzere</w:t>
      </w:r>
      <w:proofErr w:type="spellEnd"/>
      <w:r w:rsidRPr="00ED0BF4">
        <w:rPr>
          <w:sz w:val="20"/>
          <w:szCs w:val="20"/>
        </w:rPr>
        <w:t>, bilgileri depolayan veya</w:t>
      </w:r>
      <w:r w:rsidRPr="00ED0BF4">
        <w:rPr>
          <w:sz w:val="20"/>
          <w:szCs w:val="20"/>
        </w:rPr>
        <w:t xml:space="preserve"> </w:t>
      </w:r>
      <w:proofErr w:type="spellStart"/>
      <w:r w:rsidRPr="00ED0BF4">
        <w:rPr>
          <w:sz w:val="20"/>
          <w:szCs w:val="20"/>
        </w:rPr>
        <w:t>işleyen</w:t>
      </w:r>
      <w:proofErr w:type="spellEnd"/>
      <w:r w:rsidRPr="00ED0BF4">
        <w:rPr>
          <w:sz w:val="20"/>
          <w:szCs w:val="20"/>
        </w:rPr>
        <w:t xml:space="preserve"> kurumumuzun tesisleri </w:t>
      </w:r>
      <w:proofErr w:type="spellStart"/>
      <w:r w:rsidRPr="00ED0BF4">
        <w:rPr>
          <w:sz w:val="20"/>
          <w:szCs w:val="20"/>
        </w:rPr>
        <w:t>dışında</w:t>
      </w:r>
      <w:proofErr w:type="spellEnd"/>
      <w:r w:rsidRPr="00ED0BF4">
        <w:rPr>
          <w:sz w:val="20"/>
          <w:szCs w:val="20"/>
        </w:rPr>
        <w:t xml:space="preserve"> kullanılan </w:t>
      </w:r>
      <w:proofErr w:type="spellStart"/>
      <w:r w:rsidRPr="00ED0BF4">
        <w:rPr>
          <w:sz w:val="20"/>
          <w:szCs w:val="20"/>
        </w:rPr>
        <w:t>tüm</w:t>
      </w:r>
      <w:proofErr w:type="spellEnd"/>
      <w:r w:rsidRPr="00ED0BF4">
        <w:rPr>
          <w:sz w:val="20"/>
          <w:szCs w:val="20"/>
        </w:rPr>
        <w:t xml:space="preserve"> cihazların (</w:t>
      </w:r>
      <w:proofErr w:type="spellStart"/>
      <w:r w:rsidRPr="00ED0BF4">
        <w:rPr>
          <w:sz w:val="20"/>
          <w:szCs w:val="20"/>
        </w:rPr>
        <w:t>örneğin</w:t>
      </w:r>
      <w:proofErr w:type="spellEnd"/>
      <w:r w:rsidRPr="00ED0BF4">
        <w:rPr>
          <w:sz w:val="20"/>
          <w:szCs w:val="20"/>
        </w:rPr>
        <w:t xml:space="preserve"> mobil cihaz) korunmaya ihtiyacı vardır. Bu cihazların kullanımı </w:t>
      </w:r>
      <w:proofErr w:type="spellStart"/>
      <w:r w:rsidRPr="00ED0BF4">
        <w:rPr>
          <w:sz w:val="20"/>
          <w:szCs w:val="20"/>
        </w:rPr>
        <w:t>yönetimm</w:t>
      </w:r>
      <w:proofErr w:type="spellEnd"/>
      <w:r w:rsidRPr="00ED0BF4">
        <w:rPr>
          <w:sz w:val="20"/>
          <w:szCs w:val="20"/>
        </w:rPr>
        <w:t xml:space="preserve"> tarafından yetkilendirilmektedir. </w:t>
      </w:r>
    </w:p>
    <w:p w14:paraId="00000757" w14:textId="77777777" w:rsidR="0054648F" w:rsidRPr="00ED0BF4" w:rsidRDefault="00127C0F">
      <w:pPr>
        <w:widowControl w:val="0"/>
        <w:spacing w:after="0" w:line="240" w:lineRule="auto"/>
        <w:ind w:left="283"/>
        <w:jc w:val="both"/>
        <w:rPr>
          <w:sz w:val="20"/>
          <w:szCs w:val="20"/>
        </w:rPr>
      </w:pPr>
      <w:r w:rsidRPr="00ED0BF4">
        <w:rPr>
          <w:sz w:val="20"/>
          <w:szCs w:val="20"/>
        </w:rPr>
        <w:t xml:space="preserve">Ekipmanı </w:t>
      </w:r>
      <w:proofErr w:type="gramStart"/>
      <w:r w:rsidRPr="00ED0BF4">
        <w:rPr>
          <w:sz w:val="20"/>
          <w:szCs w:val="20"/>
        </w:rPr>
        <w:t>kurumumuz  tesislerinin</w:t>
      </w:r>
      <w:proofErr w:type="gramEnd"/>
      <w:r w:rsidRPr="00ED0BF4">
        <w:rPr>
          <w:sz w:val="20"/>
          <w:szCs w:val="20"/>
        </w:rPr>
        <w:t xml:space="preserve"> </w:t>
      </w:r>
      <w:proofErr w:type="spellStart"/>
      <w:r w:rsidRPr="00ED0BF4">
        <w:rPr>
          <w:sz w:val="20"/>
          <w:szCs w:val="20"/>
        </w:rPr>
        <w:t>dışına</w:t>
      </w:r>
      <w:proofErr w:type="spellEnd"/>
      <w:r w:rsidRPr="00ED0BF4">
        <w:rPr>
          <w:sz w:val="20"/>
          <w:szCs w:val="20"/>
        </w:rPr>
        <w:t xml:space="preserve"> </w:t>
      </w:r>
      <w:proofErr w:type="spellStart"/>
      <w:r w:rsidRPr="00ED0BF4">
        <w:rPr>
          <w:sz w:val="20"/>
          <w:szCs w:val="20"/>
        </w:rPr>
        <w:t>yerleştirirken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758" w14:textId="77777777" w:rsidR="0054648F" w:rsidRPr="00ED0BF4" w:rsidRDefault="00127C0F">
      <w:pPr>
        <w:widowControl w:val="0"/>
        <w:spacing w:after="0" w:line="240" w:lineRule="auto"/>
        <w:ind w:left="283"/>
        <w:jc w:val="both"/>
        <w:rPr>
          <w:sz w:val="20"/>
          <w:szCs w:val="20"/>
        </w:rPr>
      </w:pPr>
      <w:r w:rsidRPr="00ED0BF4">
        <w:rPr>
          <w:sz w:val="20"/>
          <w:szCs w:val="20"/>
        </w:rPr>
        <w:t xml:space="preserve">a)  fiziksel </w:t>
      </w:r>
      <w:proofErr w:type="spellStart"/>
      <w:r w:rsidRPr="00ED0BF4">
        <w:rPr>
          <w:sz w:val="20"/>
          <w:szCs w:val="20"/>
        </w:rPr>
        <w:t>güvenlik</w:t>
      </w:r>
      <w:proofErr w:type="spellEnd"/>
      <w:r w:rsidRPr="00ED0BF4">
        <w:rPr>
          <w:sz w:val="20"/>
          <w:szCs w:val="20"/>
        </w:rPr>
        <w:t xml:space="preserve"> izleme,</w:t>
      </w:r>
    </w:p>
    <w:p w14:paraId="00000759" w14:textId="77777777" w:rsidR="0054648F" w:rsidRPr="00ED0BF4" w:rsidRDefault="00127C0F">
      <w:pPr>
        <w:widowControl w:val="0"/>
        <w:spacing w:after="0" w:line="240" w:lineRule="auto"/>
        <w:ind w:left="283"/>
        <w:jc w:val="both"/>
        <w:rPr>
          <w:sz w:val="20"/>
          <w:szCs w:val="20"/>
        </w:rPr>
      </w:pPr>
      <w:r w:rsidRPr="00ED0BF4">
        <w:rPr>
          <w:sz w:val="20"/>
          <w:szCs w:val="20"/>
        </w:rPr>
        <w:t xml:space="preserve">b)  fiziksel ve </w:t>
      </w:r>
      <w:proofErr w:type="spellStart"/>
      <w:r w:rsidRPr="00ED0BF4">
        <w:rPr>
          <w:sz w:val="20"/>
          <w:szCs w:val="20"/>
        </w:rPr>
        <w:t>çevresel</w:t>
      </w:r>
      <w:proofErr w:type="spellEnd"/>
      <w:r w:rsidRPr="00ED0BF4">
        <w:rPr>
          <w:sz w:val="20"/>
          <w:szCs w:val="20"/>
        </w:rPr>
        <w:t xml:space="preserve"> tehditlere </w:t>
      </w:r>
      <w:proofErr w:type="spellStart"/>
      <w:r w:rsidRPr="00ED0BF4">
        <w:rPr>
          <w:sz w:val="20"/>
          <w:szCs w:val="20"/>
        </w:rPr>
        <w:t>karşı</w:t>
      </w:r>
      <w:proofErr w:type="spellEnd"/>
      <w:r w:rsidRPr="00ED0BF4">
        <w:rPr>
          <w:sz w:val="20"/>
          <w:szCs w:val="20"/>
        </w:rPr>
        <w:t xml:space="preserve"> koruma,</w:t>
      </w:r>
    </w:p>
    <w:p w14:paraId="0000075A" w14:textId="77777777" w:rsidR="0054648F" w:rsidRPr="00ED0BF4" w:rsidRDefault="00127C0F">
      <w:pPr>
        <w:widowControl w:val="0"/>
        <w:spacing w:after="0" w:line="240" w:lineRule="auto"/>
        <w:ind w:left="283"/>
        <w:jc w:val="both"/>
        <w:rPr>
          <w:sz w:val="20"/>
          <w:szCs w:val="20"/>
        </w:rPr>
      </w:pPr>
      <w:r w:rsidRPr="00ED0BF4">
        <w:rPr>
          <w:sz w:val="20"/>
          <w:szCs w:val="20"/>
        </w:rPr>
        <w:t xml:space="preserve">c)  fiziksel </w:t>
      </w:r>
      <w:proofErr w:type="spellStart"/>
      <w:r w:rsidRPr="00ED0BF4">
        <w:rPr>
          <w:sz w:val="20"/>
          <w:szCs w:val="20"/>
        </w:rPr>
        <w:t>erişim</w:t>
      </w:r>
      <w:proofErr w:type="spellEnd"/>
      <w:r w:rsidRPr="00ED0BF4">
        <w:rPr>
          <w:sz w:val="20"/>
          <w:szCs w:val="20"/>
        </w:rPr>
        <w:t xml:space="preserve"> ve kurcalamaya </w:t>
      </w:r>
      <w:proofErr w:type="spellStart"/>
      <w:r w:rsidRPr="00ED0BF4">
        <w:rPr>
          <w:sz w:val="20"/>
          <w:szCs w:val="20"/>
        </w:rPr>
        <w:t>karşı</w:t>
      </w:r>
      <w:proofErr w:type="spellEnd"/>
      <w:r w:rsidRPr="00ED0BF4">
        <w:rPr>
          <w:sz w:val="20"/>
          <w:szCs w:val="20"/>
        </w:rPr>
        <w:t xml:space="preserve"> koruma kontrolleri,</w:t>
      </w:r>
    </w:p>
    <w:p w14:paraId="0000075B" w14:textId="77777777" w:rsidR="0054648F" w:rsidRPr="00ED0BF4" w:rsidRDefault="00127C0F">
      <w:pPr>
        <w:widowControl w:val="0"/>
        <w:spacing w:after="0" w:line="240" w:lineRule="auto"/>
        <w:ind w:left="283"/>
        <w:jc w:val="both"/>
        <w:rPr>
          <w:sz w:val="20"/>
          <w:szCs w:val="20"/>
        </w:rPr>
      </w:pPr>
      <w:r w:rsidRPr="00ED0BF4">
        <w:rPr>
          <w:sz w:val="20"/>
          <w:szCs w:val="20"/>
        </w:rPr>
        <w:t xml:space="preserve">d) mantıksal </w:t>
      </w:r>
      <w:proofErr w:type="spellStart"/>
      <w:r w:rsidRPr="00ED0BF4">
        <w:rPr>
          <w:sz w:val="20"/>
          <w:szCs w:val="20"/>
        </w:rPr>
        <w:t>erişim</w:t>
      </w:r>
      <w:proofErr w:type="spellEnd"/>
      <w:r w:rsidRPr="00ED0BF4">
        <w:rPr>
          <w:sz w:val="20"/>
          <w:szCs w:val="20"/>
        </w:rPr>
        <w:t xml:space="preserve"> kontrolleri,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bir ortamda depolamak </w:t>
      </w:r>
      <w:r w:rsidRPr="00ED0BF4">
        <w:rPr>
          <w:sz w:val="20"/>
          <w:szCs w:val="20"/>
        </w:rPr>
        <w:t xml:space="preserve">ve bunları </w:t>
      </w:r>
      <w:proofErr w:type="spellStart"/>
      <w:r w:rsidRPr="00ED0BF4">
        <w:rPr>
          <w:sz w:val="20"/>
          <w:szCs w:val="20"/>
        </w:rPr>
        <w:t>çevresel</w:t>
      </w:r>
      <w:proofErr w:type="spellEnd"/>
      <w:r w:rsidRPr="00ED0BF4">
        <w:rPr>
          <w:sz w:val="20"/>
          <w:szCs w:val="20"/>
        </w:rPr>
        <w:t xml:space="preserve"> tehditlere (ısı, nem, rutubet, elektronik alan veya eskime gibi) </w:t>
      </w:r>
      <w:proofErr w:type="spellStart"/>
      <w:r w:rsidRPr="00ED0BF4">
        <w:rPr>
          <w:sz w:val="20"/>
          <w:szCs w:val="20"/>
        </w:rPr>
        <w:t>karşı</w:t>
      </w:r>
      <w:proofErr w:type="spellEnd"/>
      <w:r w:rsidRPr="00ED0BF4">
        <w:rPr>
          <w:sz w:val="20"/>
          <w:szCs w:val="20"/>
        </w:rPr>
        <w:t xml:space="preserve"> </w:t>
      </w:r>
      <w:proofErr w:type="spellStart"/>
      <w:r w:rsidRPr="00ED0BF4">
        <w:rPr>
          <w:sz w:val="20"/>
          <w:szCs w:val="20"/>
        </w:rPr>
        <w:t>üretici</w:t>
      </w:r>
      <w:proofErr w:type="spellEnd"/>
      <w:r w:rsidRPr="00ED0BF4">
        <w:rPr>
          <w:sz w:val="20"/>
          <w:szCs w:val="20"/>
        </w:rPr>
        <w:t xml:space="preserve"> </w:t>
      </w:r>
      <w:proofErr w:type="spellStart"/>
      <w:r w:rsidRPr="00ED0BF4">
        <w:rPr>
          <w:sz w:val="20"/>
          <w:szCs w:val="20"/>
        </w:rPr>
        <w:t>spesifikasyonlarına</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korumak,</w:t>
      </w:r>
    </w:p>
    <w:p w14:paraId="0000075C" w14:textId="77777777" w:rsidR="0054648F" w:rsidRPr="00ED0BF4" w:rsidRDefault="00127C0F">
      <w:pPr>
        <w:widowControl w:val="0"/>
        <w:spacing w:after="0" w:line="240" w:lineRule="auto"/>
        <w:ind w:left="283"/>
        <w:jc w:val="both"/>
        <w:rPr>
          <w:sz w:val="20"/>
          <w:szCs w:val="20"/>
        </w:rPr>
      </w:pPr>
      <w:r w:rsidRPr="00ED0BF4">
        <w:rPr>
          <w:sz w:val="20"/>
          <w:szCs w:val="20"/>
        </w:rPr>
        <w:t xml:space="preserve">d) bilgilerin </w:t>
      </w:r>
      <w:proofErr w:type="spellStart"/>
      <w:r w:rsidRPr="00ED0BF4">
        <w:rPr>
          <w:sz w:val="20"/>
          <w:szCs w:val="20"/>
        </w:rPr>
        <w:t>gizliliği</w:t>
      </w:r>
      <w:proofErr w:type="spellEnd"/>
      <w:r w:rsidRPr="00ED0BF4">
        <w:rPr>
          <w:sz w:val="20"/>
          <w:szCs w:val="20"/>
        </w:rPr>
        <w:t xml:space="preserve"> veya </w:t>
      </w:r>
      <w:proofErr w:type="spellStart"/>
      <w:r w:rsidRPr="00ED0BF4">
        <w:rPr>
          <w:sz w:val="20"/>
          <w:szCs w:val="20"/>
        </w:rPr>
        <w:t>bütünlüğu</w:t>
      </w:r>
      <w:proofErr w:type="spellEnd"/>
      <w:r w:rsidRPr="00ED0BF4">
        <w:rPr>
          <w:sz w:val="20"/>
          <w:szCs w:val="20"/>
        </w:rPr>
        <w:t xml:space="preserve">̈ </w:t>
      </w:r>
      <w:proofErr w:type="spellStart"/>
      <w:r w:rsidRPr="00ED0BF4">
        <w:rPr>
          <w:sz w:val="20"/>
          <w:szCs w:val="20"/>
        </w:rPr>
        <w:t>önemli</w:t>
      </w:r>
      <w:proofErr w:type="spellEnd"/>
      <w:r w:rsidRPr="00ED0BF4">
        <w:rPr>
          <w:sz w:val="20"/>
          <w:szCs w:val="20"/>
        </w:rPr>
        <w:t xml:space="preserve"> hususlarsa, </w:t>
      </w:r>
      <w:proofErr w:type="spellStart"/>
      <w:r w:rsidRPr="00ED0BF4">
        <w:rPr>
          <w:sz w:val="20"/>
          <w:szCs w:val="20"/>
        </w:rPr>
        <w:t>çıkarılabilir</w:t>
      </w:r>
      <w:proofErr w:type="spellEnd"/>
      <w:r w:rsidRPr="00ED0BF4">
        <w:rPr>
          <w:sz w:val="20"/>
          <w:szCs w:val="20"/>
        </w:rPr>
        <w:t xml:space="preserve"> depolama ortamındaki bilgileri korumak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lastRenderedPageBreak/>
        <w:t>kriptografik</w:t>
      </w:r>
      <w:proofErr w:type="spellEnd"/>
      <w:r w:rsidRPr="00ED0BF4">
        <w:rPr>
          <w:sz w:val="20"/>
          <w:szCs w:val="20"/>
        </w:rPr>
        <w:t xml:space="preserve"> teknikler kullanmak,</w:t>
      </w:r>
    </w:p>
    <w:p w14:paraId="0000075D" w14:textId="77777777" w:rsidR="0054648F" w:rsidRPr="00ED0BF4" w:rsidRDefault="00127C0F">
      <w:pPr>
        <w:widowControl w:val="0"/>
        <w:spacing w:after="0" w:line="240" w:lineRule="auto"/>
        <w:ind w:left="283"/>
        <w:jc w:val="both"/>
        <w:rPr>
          <w:sz w:val="20"/>
          <w:szCs w:val="20"/>
        </w:rPr>
      </w:pPr>
      <w:r w:rsidRPr="00ED0BF4">
        <w:rPr>
          <w:sz w:val="20"/>
          <w:szCs w:val="20"/>
        </w:rPr>
        <w:t xml:space="preserve">e)  depolanan bilgilere </w:t>
      </w:r>
      <w:proofErr w:type="spellStart"/>
      <w:r w:rsidRPr="00ED0BF4">
        <w:rPr>
          <w:sz w:val="20"/>
          <w:szCs w:val="20"/>
        </w:rPr>
        <w:t>ihtiyac</w:t>
      </w:r>
      <w:proofErr w:type="spellEnd"/>
      <w:r w:rsidRPr="00ED0BF4">
        <w:rPr>
          <w:sz w:val="20"/>
          <w:szCs w:val="20"/>
        </w:rPr>
        <w:t xml:space="preserve">̧ duyulurken depolama ortamının bozulma riskini azaltmak, bilgileri okunamaz hale gelmeden </w:t>
      </w:r>
      <w:proofErr w:type="spellStart"/>
      <w:r w:rsidRPr="00ED0BF4">
        <w:rPr>
          <w:sz w:val="20"/>
          <w:szCs w:val="20"/>
        </w:rPr>
        <w:t>önce</w:t>
      </w:r>
      <w:proofErr w:type="spellEnd"/>
      <w:r w:rsidRPr="00ED0BF4">
        <w:rPr>
          <w:sz w:val="20"/>
          <w:szCs w:val="20"/>
        </w:rPr>
        <w:t xml:space="preserve"> yeni depolama ortamına aktarmak,</w:t>
      </w:r>
    </w:p>
    <w:p w14:paraId="0000075E" w14:textId="77777777" w:rsidR="0054648F" w:rsidRPr="00ED0BF4" w:rsidRDefault="00127C0F">
      <w:pPr>
        <w:widowControl w:val="0"/>
        <w:spacing w:after="0" w:line="240" w:lineRule="auto"/>
        <w:ind w:left="283"/>
        <w:jc w:val="both"/>
        <w:rPr>
          <w:sz w:val="20"/>
          <w:szCs w:val="20"/>
        </w:rPr>
      </w:pPr>
      <w:r w:rsidRPr="00ED0BF4">
        <w:rPr>
          <w:sz w:val="20"/>
          <w:szCs w:val="20"/>
        </w:rPr>
        <w:t xml:space="preserve">f)  </w:t>
      </w:r>
      <w:proofErr w:type="spellStart"/>
      <w:r w:rsidRPr="00ED0BF4">
        <w:rPr>
          <w:sz w:val="20"/>
          <w:szCs w:val="20"/>
        </w:rPr>
        <w:t>tesadüfi</w:t>
      </w:r>
      <w:proofErr w:type="spellEnd"/>
      <w:r w:rsidRPr="00ED0BF4">
        <w:rPr>
          <w:sz w:val="20"/>
          <w:szCs w:val="20"/>
        </w:rPr>
        <w:t xml:space="preserve"> bilgi hasarı veya kaybı riskini daha da a</w:t>
      </w:r>
      <w:r w:rsidRPr="00ED0BF4">
        <w:rPr>
          <w:sz w:val="20"/>
          <w:szCs w:val="20"/>
        </w:rPr>
        <w:t xml:space="preserve">zaltmak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değerli</w:t>
      </w:r>
      <w:proofErr w:type="spellEnd"/>
      <w:r w:rsidRPr="00ED0BF4">
        <w:rPr>
          <w:sz w:val="20"/>
          <w:szCs w:val="20"/>
        </w:rPr>
        <w:t xml:space="preserve"> bilgilerin birden </w:t>
      </w:r>
      <w:proofErr w:type="spellStart"/>
      <w:r w:rsidRPr="00ED0BF4">
        <w:rPr>
          <w:sz w:val="20"/>
          <w:szCs w:val="20"/>
        </w:rPr>
        <w:t>çok</w:t>
      </w:r>
      <w:proofErr w:type="spellEnd"/>
      <w:r w:rsidRPr="00ED0BF4">
        <w:rPr>
          <w:sz w:val="20"/>
          <w:szCs w:val="20"/>
        </w:rPr>
        <w:t xml:space="preserve"> kopyasını ayrı depolama ortamlarında depolamak,</w:t>
      </w:r>
    </w:p>
    <w:p w14:paraId="0000075F" w14:textId="77777777" w:rsidR="0054648F" w:rsidRPr="00ED0BF4" w:rsidRDefault="00127C0F">
      <w:pPr>
        <w:widowControl w:val="0"/>
        <w:spacing w:after="0" w:line="240" w:lineRule="auto"/>
        <w:ind w:left="283"/>
        <w:jc w:val="both"/>
        <w:rPr>
          <w:sz w:val="20"/>
          <w:szCs w:val="20"/>
        </w:rPr>
      </w:pPr>
      <w:r w:rsidRPr="00ED0BF4">
        <w:rPr>
          <w:sz w:val="20"/>
          <w:szCs w:val="20"/>
        </w:rPr>
        <w:t xml:space="preserve">g)  bilgi kaybı </w:t>
      </w:r>
      <w:proofErr w:type="spellStart"/>
      <w:r w:rsidRPr="00ED0BF4">
        <w:rPr>
          <w:sz w:val="20"/>
          <w:szCs w:val="20"/>
        </w:rPr>
        <w:t>olasılığını</w:t>
      </w:r>
      <w:proofErr w:type="spellEnd"/>
      <w:r w:rsidRPr="00ED0BF4">
        <w:rPr>
          <w:sz w:val="20"/>
          <w:szCs w:val="20"/>
        </w:rPr>
        <w:t xml:space="preserve"> sınırlamak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çıkarılabilir</w:t>
      </w:r>
      <w:proofErr w:type="spellEnd"/>
      <w:r w:rsidRPr="00ED0BF4">
        <w:rPr>
          <w:sz w:val="20"/>
          <w:szCs w:val="20"/>
        </w:rPr>
        <w:t xml:space="preserve"> depolama ortamının kaydedilmesinin dikkate alınması,</w:t>
      </w:r>
    </w:p>
    <w:p w14:paraId="00000760" w14:textId="77777777" w:rsidR="0054648F" w:rsidRPr="00ED0BF4" w:rsidRDefault="00127C0F">
      <w:pPr>
        <w:widowControl w:val="0"/>
        <w:spacing w:after="0" w:line="240" w:lineRule="auto"/>
        <w:ind w:left="283"/>
        <w:jc w:val="both"/>
        <w:rPr>
          <w:sz w:val="20"/>
          <w:szCs w:val="20"/>
        </w:rPr>
      </w:pPr>
      <w:r w:rsidRPr="00ED0BF4">
        <w:rPr>
          <w:sz w:val="20"/>
          <w:szCs w:val="20"/>
        </w:rPr>
        <w:t xml:space="preserve">h)  yalnızca kullanımları </w:t>
      </w:r>
      <w:proofErr w:type="spellStart"/>
      <w:r w:rsidRPr="00ED0BF4">
        <w:rPr>
          <w:sz w:val="20"/>
          <w:szCs w:val="20"/>
        </w:rPr>
        <w:t>için</w:t>
      </w:r>
      <w:proofErr w:type="spellEnd"/>
      <w:r w:rsidRPr="00ED0BF4">
        <w:rPr>
          <w:sz w:val="20"/>
          <w:szCs w:val="20"/>
        </w:rPr>
        <w:t xml:space="preserve"> kurumsal bir ned</w:t>
      </w:r>
      <w:r w:rsidRPr="00ED0BF4">
        <w:rPr>
          <w:sz w:val="20"/>
          <w:szCs w:val="20"/>
        </w:rPr>
        <w:t xml:space="preserve">en varsa </w:t>
      </w:r>
      <w:proofErr w:type="spellStart"/>
      <w:r w:rsidRPr="00ED0BF4">
        <w:rPr>
          <w:sz w:val="20"/>
          <w:szCs w:val="20"/>
        </w:rPr>
        <w:t>çıkarılabilir</w:t>
      </w:r>
      <w:proofErr w:type="spellEnd"/>
      <w:r w:rsidRPr="00ED0BF4">
        <w:rPr>
          <w:sz w:val="20"/>
          <w:szCs w:val="20"/>
        </w:rPr>
        <w:t xml:space="preserve"> depolama ortamı </w:t>
      </w:r>
      <w:proofErr w:type="spellStart"/>
      <w:r w:rsidRPr="00ED0BF4">
        <w:rPr>
          <w:sz w:val="20"/>
          <w:szCs w:val="20"/>
        </w:rPr>
        <w:t>bağlantı</w:t>
      </w:r>
      <w:proofErr w:type="spellEnd"/>
      <w:r w:rsidRPr="00ED0BF4">
        <w:rPr>
          <w:sz w:val="20"/>
          <w:szCs w:val="20"/>
        </w:rPr>
        <w:t xml:space="preserve"> noktalarının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güvenli</w:t>
      </w:r>
      <w:proofErr w:type="spellEnd"/>
      <w:proofErr w:type="gramEnd"/>
      <w:r w:rsidRPr="00ED0BF4">
        <w:rPr>
          <w:sz w:val="20"/>
          <w:szCs w:val="20"/>
        </w:rPr>
        <w:t xml:space="preserve"> dijital (SD) kart yuvaları ve evrensel seri veri yolu (USB) </w:t>
      </w:r>
      <w:proofErr w:type="spellStart"/>
      <w:r w:rsidRPr="00ED0BF4">
        <w:rPr>
          <w:sz w:val="20"/>
          <w:szCs w:val="20"/>
        </w:rPr>
        <w:t>bağlantı</w:t>
      </w:r>
      <w:proofErr w:type="spellEnd"/>
      <w:r w:rsidRPr="00ED0BF4">
        <w:rPr>
          <w:sz w:val="20"/>
          <w:szCs w:val="20"/>
        </w:rPr>
        <w:t xml:space="preserve"> noktaları] </w:t>
      </w:r>
      <w:proofErr w:type="spellStart"/>
      <w:r w:rsidRPr="00ED0BF4">
        <w:rPr>
          <w:sz w:val="20"/>
          <w:szCs w:val="20"/>
        </w:rPr>
        <w:t>etkinleştirilmesi</w:t>
      </w:r>
      <w:proofErr w:type="spellEnd"/>
      <w:r w:rsidRPr="00ED0BF4">
        <w:rPr>
          <w:sz w:val="20"/>
          <w:szCs w:val="20"/>
        </w:rPr>
        <w:t xml:space="preserve">, </w:t>
      </w:r>
    </w:p>
    <w:p w14:paraId="00000761" w14:textId="77777777" w:rsidR="0054648F" w:rsidRPr="00ED0BF4" w:rsidRDefault="00127C0F">
      <w:pPr>
        <w:widowControl w:val="0"/>
        <w:spacing w:after="0" w:line="240" w:lineRule="auto"/>
        <w:ind w:left="283"/>
        <w:jc w:val="both"/>
        <w:rPr>
          <w:sz w:val="20"/>
          <w:szCs w:val="20"/>
        </w:rPr>
      </w:pPr>
      <w:r w:rsidRPr="00ED0BF4">
        <w:rPr>
          <w:sz w:val="20"/>
          <w:szCs w:val="20"/>
        </w:rPr>
        <w:t xml:space="preserve">i) </w:t>
      </w:r>
      <w:proofErr w:type="spellStart"/>
      <w:r w:rsidRPr="00ED0BF4">
        <w:rPr>
          <w:sz w:val="20"/>
          <w:szCs w:val="20"/>
        </w:rPr>
        <w:t>Çıkarılabilir</w:t>
      </w:r>
      <w:proofErr w:type="spellEnd"/>
      <w:r w:rsidRPr="00ED0BF4">
        <w:rPr>
          <w:sz w:val="20"/>
          <w:szCs w:val="20"/>
        </w:rPr>
        <w:t xml:space="preserve"> depolama ortamının kullanılması </w:t>
      </w:r>
      <w:proofErr w:type="spellStart"/>
      <w:r w:rsidRPr="00ED0BF4">
        <w:rPr>
          <w:sz w:val="20"/>
          <w:szCs w:val="20"/>
        </w:rPr>
        <w:t>gerektiğinde</w:t>
      </w:r>
      <w:proofErr w:type="spellEnd"/>
      <w:r w:rsidRPr="00ED0BF4">
        <w:rPr>
          <w:sz w:val="20"/>
          <w:szCs w:val="20"/>
        </w:rPr>
        <w:t>, bilgilerin</w:t>
      </w:r>
      <w:r w:rsidRPr="00ED0BF4">
        <w:rPr>
          <w:sz w:val="20"/>
          <w:szCs w:val="20"/>
        </w:rPr>
        <w:t xml:space="preserve"> bu </w:t>
      </w:r>
      <w:proofErr w:type="spellStart"/>
      <w:r w:rsidRPr="00ED0BF4">
        <w:rPr>
          <w:sz w:val="20"/>
          <w:szCs w:val="20"/>
        </w:rPr>
        <w:t>tür</w:t>
      </w:r>
      <w:proofErr w:type="spellEnd"/>
      <w:r w:rsidRPr="00ED0BF4">
        <w:rPr>
          <w:sz w:val="20"/>
          <w:szCs w:val="20"/>
        </w:rPr>
        <w:t xml:space="preserve"> bir depolama ortamına aktarımının izlenmesi,</w:t>
      </w:r>
    </w:p>
    <w:p w14:paraId="00000762" w14:textId="77777777" w:rsidR="0054648F" w:rsidRPr="00ED0BF4" w:rsidRDefault="00127C0F">
      <w:pPr>
        <w:widowControl w:val="0"/>
        <w:spacing w:after="0" w:line="240" w:lineRule="auto"/>
        <w:ind w:left="283"/>
        <w:jc w:val="both"/>
        <w:rPr>
          <w:sz w:val="20"/>
          <w:szCs w:val="20"/>
        </w:rPr>
      </w:pPr>
      <w:r w:rsidRPr="00ED0BF4">
        <w:rPr>
          <w:sz w:val="20"/>
          <w:szCs w:val="20"/>
        </w:rPr>
        <w:t xml:space="preserve">j) bilgiler, </w:t>
      </w:r>
      <w:proofErr w:type="spellStart"/>
      <w:r w:rsidRPr="00ED0BF4">
        <w:rPr>
          <w:sz w:val="20"/>
          <w:szCs w:val="20"/>
        </w:rPr>
        <w:t>örneğin</w:t>
      </w:r>
      <w:proofErr w:type="spellEnd"/>
      <w:r w:rsidRPr="00ED0BF4">
        <w:rPr>
          <w:sz w:val="20"/>
          <w:szCs w:val="20"/>
        </w:rPr>
        <w:t xml:space="preserve"> posta hizmeti veya kurye yoluyla depolama ortamını </w:t>
      </w:r>
      <w:proofErr w:type="spellStart"/>
      <w:r w:rsidRPr="00ED0BF4">
        <w:rPr>
          <w:sz w:val="20"/>
          <w:szCs w:val="20"/>
        </w:rPr>
        <w:t>gönderirken</w:t>
      </w:r>
      <w:proofErr w:type="spellEnd"/>
      <w:r w:rsidRPr="00ED0BF4">
        <w:rPr>
          <w:sz w:val="20"/>
          <w:szCs w:val="20"/>
        </w:rPr>
        <w:t xml:space="preserve">, fiziksel </w:t>
      </w:r>
      <w:proofErr w:type="spellStart"/>
      <w:r w:rsidRPr="00ED0BF4">
        <w:rPr>
          <w:sz w:val="20"/>
          <w:szCs w:val="20"/>
        </w:rPr>
        <w:t>taşıma</w:t>
      </w:r>
      <w:proofErr w:type="spellEnd"/>
      <w:r w:rsidRPr="00ED0BF4">
        <w:rPr>
          <w:sz w:val="20"/>
          <w:szCs w:val="20"/>
        </w:rPr>
        <w:t xml:space="preserve"> sırasında yetkisiz </w:t>
      </w:r>
      <w:proofErr w:type="spellStart"/>
      <w:r w:rsidRPr="00ED0BF4">
        <w:rPr>
          <w:sz w:val="20"/>
          <w:szCs w:val="20"/>
        </w:rPr>
        <w:t>erişime</w:t>
      </w:r>
      <w:proofErr w:type="spellEnd"/>
      <w:r w:rsidRPr="00ED0BF4">
        <w:rPr>
          <w:sz w:val="20"/>
          <w:szCs w:val="20"/>
        </w:rPr>
        <w:t xml:space="preserve">, </w:t>
      </w:r>
      <w:proofErr w:type="spellStart"/>
      <w:r w:rsidRPr="00ED0BF4">
        <w:rPr>
          <w:sz w:val="20"/>
          <w:szCs w:val="20"/>
        </w:rPr>
        <w:t>kötüye</w:t>
      </w:r>
      <w:proofErr w:type="spellEnd"/>
      <w:r w:rsidRPr="00ED0BF4">
        <w:rPr>
          <w:sz w:val="20"/>
          <w:szCs w:val="20"/>
        </w:rPr>
        <w:t xml:space="preserve"> kullanıma veya bozulmaya </w:t>
      </w:r>
      <w:proofErr w:type="spellStart"/>
      <w:r w:rsidRPr="00ED0BF4">
        <w:rPr>
          <w:sz w:val="20"/>
          <w:szCs w:val="20"/>
        </w:rPr>
        <w:t>karşı</w:t>
      </w:r>
      <w:proofErr w:type="spellEnd"/>
      <w:r w:rsidRPr="00ED0BF4">
        <w:rPr>
          <w:sz w:val="20"/>
          <w:szCs w:val="20"/>
        </w:rPr>
        <w:t xml:space="preserve"> savunma önlemleri alınmakta</w:t>
      </w:r>
      <w:r w:rsidRPr="00ED0BF4">
        <w:rPr>
          <w:sz w:val="20"/>
          <w:szCs w:val="20"/>
        </w:rPr>
        <w:t>dır.</w:t>
      </w:r>
      <w:r w:rsidRPr="00ED0BF4">
        <w:rPr>
          <w:sz w:val="20"/>
          <w:szCs w:val="20"/>
        </w:rPr>
        <w:tab/>
      </w:r>
      <w:r w:rsidRPr="00ED0BF4">
        <w:rPr>
          <w:sz w:val="20"/>
          <w:szCs w:val="20"/>
        </w:rPr>
        <w:tab/>
      </w:r>
    </w:p>
    <w:p w14:paraId="00000763" w14:textId="77777777" w:rsidR="0054648F" w:rsidRPr="00ED0BF4" w:rsidRDefault="0054648F">
      <w:pPr>
        <w:widowControl w:val="0"/>
        <w:spacing w:after="0" w:line="240" w:lineRule="auto"/>
        <w:ind w:left="283"/>
        <w:jc w:val="both"/>
        <w:rPr>
          <w:sz w:val="20"/>
          <w:szCs w:val="20"/>
        </w:rPr>
      </w:pPr>
    </w:p>
    <w:p w14:paraId="00000764"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7.10 </w:t>
      </w:r>
      <w:proofErr w:type="spellStart"/>
      <w:r w:rsidRPr="00ED0BF4">
        <w:rPr>
          <w:b/>
          <w:sz w:val="24"/>
          <w:szCs w:val="24"/>
          <w:u w:val="single"/>
        </w:rPr>
        <w:t>Güvenli</w:t>
      </w:r>
      <w:proofErr w:type="spellEnd"/>
      <w:r w:rsidRPr="00ED0BF4">
        <w:rPr>
          <w:b/>
          <w:sz w:val="24"/>
          <w:szCs w:val="24"/>
          <w:u w:val="single"/>
        </w:rPr>
        <w:t xml:space="preserve"> Yeniden Kullanım veya İmha</w:t>
      </w:r>
    </w:p>
    <w:p w14:paraId="00000765" w14:textId="77777777" w:rsidR="0054648F" w:rsidRPr="00ED0BF4" w:rsidRDefault="00127C0F">
      <w:pPr>
        <w:widowControl w:val="0"/>
        <w:spacing w:after="0" w:line="240" w:lineRule="auto"/>
        <w:ind w:left="283"/>
        <w:jc w:val="both"/>
        <w:rPr>
          <w:sz w:val="20"/>
          <w:szCs w:val="20"/>
        </w:rPr>
      </w:pPr>
      <w:r w:rsidRPr="00ED0BF4">
        <w:rPr>
          <w:sz w:val="20"/>
          <w:szCs w:val="20"/>
        </w:rPr>
        <w:t xml:space="preserve">Gizli bilgilerin yetkisiz </w:t>
      </w:r>
      <w:proofErr w:type="spellStart"/>
      <w:r w:rsidRPr="00ED0BF4">
        <w:rPr>
          <w:sz w:val="20"/>
          <w:szCs w:val="20"/>
        </w:rPr>
        <w:t>kişilere</w:t>
      </w:r>
      <w:proofErr w:type="spellEnd"/>
      <w:r w:rsidRPr="00ED0BF4">
        <w:rPr>
          <w:sz w:val="20"/>
          <w:szCs w:val="20"/>
        </w:rPr>
        <w:t xml:space="preserve"> sızması riskini en aza indirmek </w:t>
      </w:r>
      <w:proofErr w:type="spellStart"/>
      <w:r w:rsidRPr="00ED0BF4">
        <w:rPr>
          <w:sz w:val="20"/>
          <w:szCs w:val="20"/>
        </w:rPr>
        <w:t>için</w:t>
      </w:r>
      <w:proofErr w:type="spellEnd"/>
      <w:r w:rsidRPr="00ED0BF4">
        <w:rPr>
          <w:sz w:val="20"/>
          <w:szCs w:val="20"/>
        </w:rPr>
        <w:t xml:space="preserve"> depolama ortamının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yeniden kullanılması veya atılmasıyla ilgili prosesler </w:t>
      </w:r>
      <w:proofErr w:type="spellStart"/>
      <w:r w:rsidRPr="00ED0BF4">
        <w:rPr>
          <w:sz w:val="20"/>
          <w:szCs w:val="20"/>
        </w:rPr>
        <w:t>oluşturulmaktadır</w:t>
      </w:r>
      <w:proofErr w:type="spellEnd"/>
      <w:r w:rsidRPr="00ED0BF4">
        <w:rPr>
          <w:sz w:val="20"/>
          <w:szCs w:val="20"/>
        </w:rPr>
        <w:t xml:space="preserve">. Gizli bilgiler </w:t>
      </w:r>
      <w:proofErr w:type="spellStart"/>
      <w:r w:rsidRPr="00ED0BF4">
        <w:rPr>
          <w:sz w:val="20"/>
          <w:szCs w:val="20"/>
        </w:rPr>
        <w:t>ic</w:t>
      </w:r>
      <w:r w:rsidRPr="00ED0BF4">
        <w:rPr>
          <w:sz w:val="20"/>
          <w:szCs w:val="20"/>
        </w:rPr>
        <w:t>̧</w:t>
      </w:r>
      <w:r w:rsidRPr="00ED0BF4">
        <w:rPr>
          <w:sz w:val="20"/>
          <w:szCs w:val="20"/>
        </w:rPr>
        <w:t>eren</w:t>
      </w:r>
      <w:proofErr w:type="spellEnd"/>
      <w:r w:rsidRPr="00ED0BF4">
        <w:rPr>
          <w:sz w:val="20"/>
          <w:szCs w:val="20"/>
        </w:rPr>
        <w:t xml:space="preserve"> depolama ortamının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yeniden kullanılması veya imha edilmesiyle ilgili prosesler, bu bilgilerin hassasiyetiyle orantılı olmaktadır.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öğeler</w:t>
      </w:r>
      <w:proofErr w:type="spellEnd"/>
      <w:r w:rsidRPr="00ED0BF4">
        <w:rPr>
          <w:sz w:val="20"/>
          <w:szCs w:val="20"/>
        </w:rPr>
        <w:t xml:space="preserve"> dikkate alınmaktadır.</w:t>
      </w:r>
    </w:p>
    <w:p w14:paraId="00000766" w14:textId="77777777" w:rsidR="0054648F" w:rsidRPr="00ED0BF4" w:rsidRDefault="00127C0F">
      <w:pPr>
        <w:widowControl w:val="0"/>
        <w:spacing w:after="0" w:line="240" w:lineRule="auto"/>
        <w:ind w:left="283"/>
        <w:jc w:val="both"/>
        <w:rPr>
          <w:sz w:val="20"/>
          <w:szCs w:val="20"/>
        </w:rPr>
      </w:pPr>
      <w:r w:rsidRPr="00ED0BF4">
        <w:rPr>
          <w:sz w:val="20"/>
          <w:szCs w:val="20"/>
        </w:rPr>
        <w:t xml:space="preserve">a)  gizli bilgiler </w:t>
      </w:r>
      <w:proofErr w:type="spellStart"/>
      <w:r w:rsidRPr="00ED0BF4">
        <w:rPr>
          <w:sz w:val="20"/>
          <w:szCs w:val="20"/>
        </w:rPr>
        <w:t>içeren</w:t>
      </w:r>
      <w:proofErr w:type="spellEnd"/>
      <w:r w:rsidRPr="00ED0BF4">
        <w:rPr>
          <w:sz w:val="20"/>
          <w:szCs w:val="20"/>
        </w:rPr>
        <w:t xml:space="preserve"> depolama ortamının kurumumuz</w:t>
      </w:r>
      <w:r w:rsidRPr="00ED0BF4">
        <w:rPr>
          <w:sz w:val="20"/>
          <w:szCs w:val="20"/>
        </w:rPr>
        <w:t xml:space="preserve"> </w:t>
      </w:r>
      <w:proofErr w:type="spellStart"/>
      <w:r w:rsidRPr="00ED0BF4">
        <w:rPr>
          <w:sz w:val="20"/>
          <w:szCs w:val="20"/>
        </w:rPr>
        <w:t>içinde</w:t>
      </w:r>
      <w:proofErr w:type="spellEnd"/>
      <w:r w:rsidRPr="00ED0BF4">
        <w:rPr>
          <w:sz w:val="20"/>
          <w:szCs w:val="20"/>
        </w:rPr>
        <w:t xml:space="preserve"> yeniden kullanılması gerekiyorsa, verilerin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silinmesi veya yeniden kullanılmadan </w:t>
      </w:r>
      <w:proofErr w:type="spellStart"/>
      <w:r w:rsidRPr="00ED0BF4">
        <w:rPr>
          <w:sz w:val="20"/>
          <w:szCs w:val="20"/>
        </w:rPr>
        <w:t>önce</w:t>
      </w:r>
      <w:proofErr w:type="spellEnd"/>
      <w:r w:rsidRPr="00ED0BF4">
        <w:rPr>
          <w:sz w:val="20"/>
          <w:szCs w:val="20"/>
        </w:rPr>
        <w:t xml:space="preserve"> depolama ortamının </w:t>
      </w:r>
      <w:proofErr w:type="spellStart"/>
      <w:r w:rsidRPr="00ED0BF4">
        <w:rPr>
          <w:sz w:val="20"/>
          <w:szCs w:val="20"/>
        </w:rPr>
        <w:t>biçimlendirilmesi</w:t>
      </w:r>
      <w:proofErr w:type="spellEnd"/>
      <w:r w:rsidRPr="00ED0BF4">
        <w:rPr>
          <w:sz w:val="20"/>
          <w:szCs w:val="20"/>
        </w:rPr>
        <w:t>,</w:t>
      </w:r>
    </w:p>
    <w:p w14:paraId="00000767" w14:textId="77777777" w:rsidR="0054648F" w:rsidRPr="00ED0BF4" w:rsidRDefault="00127C0F">
      <w:pPr>
        <w:widowControl w:val="0"/>
        <w:spacing w:after="0" w:line="240" w:lineRule="auto"/>
        <w:ind w:left="283"/>
        <w:jc w:val="both"/>
        <w:rPr>
          <w:sz w:val="20"/>
          <w:szCs w:val="20"/>
        </w:rPr>
      </w:pPr>
      <w:r w:rsidRPr="00ED0BF4">
        <w:rPr>
          <w:sz w:val="20"/>
          <w:szCs w:val="20"/>
        </w:rPr>
        <w:t xml:space="preserve">b)  artık </w:t>
      </w:r>
      <w:proofErr w:type="spellStart"/>
      <w:r w:rsidRPr="00ED0BF4">
        <w:rPr>
          <w:sz w:val="20"/>
          <w:szCs w:val="20"/>
        </w:rPr>
        <w:t>gerekmediğinde</w:t>
      </w:r>
      <w:proofErr w:type="spellEnd"/>
      <w:r w:rsidRPr="00ED0BF4">
        <w:rPr>
          <w:sz w:val="20"/>
          <w:szCs w:val="20"/>
        </w:rPr>
        <w:t xml:space="preserve"> gizli bilgileri </w:t>
      </w:r>
      <w:proofErr w:type="spellStart"/>
      <w:r w:rsidRPr="00ED0BF4">
        <w:rPr>
          <w:sz w:val="20"/>
          <w:szCs w:val="20"/>
        </w:rPr>
        <w:t>içeren</w:t>
      </w:r>
      <w:proofErr w:type="spellEnd"/>
      <w:r w:rsidRPr="00ED0BF4">
        <w:rPr>
          <w:sz w:val="20"/>
          <w:szCs w:val="20"/>
        </w:rPr>
        <w:t xml:space="preserve"> depolama ortamını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imha etmek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içeriği</w:t>
      </w:r>
      <w:proofErr w:type="spellEnd"/>
      <w:proofErr w:type="gramEnd"/>
      <w:r w:rsidRPr="00ED0BF4">
        <w:rPr>
          <w:sz w:val="20"/>
          <w:szCs w:val="20"/>
        </w:rPr>
        <w:t xml:space="preserve"> yok ederek, </w:t>
      </w:r>
      <w:proofErr w:type="spellStart"/>
      <w:r w:rsidRPr="00ED0BF4">
        <w:rPr>
          <w:sz w:val="20"/>
          <w:szCs w:val="20"/>
        </w:rPr>
        <w:t>parçalayarak</w:t>
      </w:r>
      <w:proofErr w:type="spellEnd"/>
      <w:r w:rsidRPr="00ED0BF4">
        <w:rPr>
          <w:sz w:val="20"/>
          <w:szCs w:val="20"/>
        </w:rPr>
        <w:t xml:space="preserve"> veya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silerek),</w:t>
      </w:r>
    </w:p>
    <w:p w14:paraId="00000768"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elden </w:t>
      </w:r>
      <w:proofErr w:type="spellStart"/>
      <w:r w:rsidRPr="00ED0BF4">
        <w:rPr>
          <w:sz w:val="20"/>
          <w:szCs w:val="20"/>
        </w:rPr>
        <w:t>çıkarılmasını</w:t>
      </w:r>
      <w:proofErr w:type="spellEnd"/>
      <w:r w:rsidRPr="00ED0BF4">
        <w:rPr>
          <w:sz w:val="20"/>
          <w:szCs w:val="20"/>
        </w:rPr>
        <w:t xml:space="preserve"> gerektirebilecek </w:t>
      </w:r>
      <w:proofErr w:type="spellStart"/>
      <w:r w:rsidRPr="00ED0BF4">
        <w:rPr>
          <w:sz w:val="20"/>
          <w:szCs w:val="20"/>
        </w:rPr>
        <w:t>öğeleri</w:t>
      </w:r>
      <w:proofErr w:type="spellEnd"/>
      <w:r w:rsidRPr="00ED0BF4">
        <w:rPr>
          <w:sz w:val="20"/>
          <w:szCs w:val="20"/>
        </w:rPr>
        <w:t xml:space="preserve"> b</w:t>
      </w:r>
      <w:r w:rsidRPr="00ED0BF4">
        <w:rPr>
          <w:sz w:val="20"/>
          <w:szCs w:val="20"/>
        </w:rPr>
        <w:t xml:space="preserve">elirlemek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yürürlükte</w:t>
      </w:r>
      <w:proofErr w:type="spellEnd"/>
      <w:r w:rsidRPr="00ED0BF4">
        <w:rPr>
          <w:sz w:val="20"/>
          <w:szCs w:val="20"/>
        </w:rPr>
        <w:t xml:space="preserve"> olan proseslere sahip olmak,</w:t>
      </w:r>
    </w:p>
    <w:p w14:paraId="00000769"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r w:rsidRPr="00ED0BF4">
        <w:rPr>
          <w:sz w:val="20"/>
          <w:szCs w:val="20"/>
        </w:rPr>
        <w:t xml:space="preserve">kurumumuz, depolama ortamları </w:t>
      </w:r>
      <w:proofErr w:type="spellStart"/>
      <w:r w:rsidRPr="00ED0BF4">
        <w:rPr>
          <w:sz w:val="20"/>
          <w:szCs w:val="20"/>
        </w:rPr>
        <w:t>için</w:t>
      </w:r>
      <w:proofErr w:type="spellEnd"/>
      <w:r w:rsidRPr="00ED0BF4">
        <w:rPr>
          <w:sz w:val="20"/>
          <w:szCs w:val="20"/>
        </w:rPr>
        <w:t xml:space="preserve"> toplama ve imha hizmetleri sunar. Yeterli kontrollere ve deneyime sahip uygun bir </w:t>
      </w:r>
      <w:proofErr w:type="spellStart"/>
      <w:r w:rsidRPr="00ED0BF4">
        <w:rPr>
          <w:sz w:val="20"/>
          <w:szCs w:val="20"/>
        </w:rPr>
        <w:t>dıs</w:t>
      </w:r>
      <w:proofErr w:type="spellEnd"/>
      <w:r w:rsidRPr="00ED0BF4">
        <w:rPr>
          <w:sz w:val="20"/>
          <w:szCs w:val="20"/>
        </w:rPr>
        <w:t xml:space="preserve">̧ taraf </w:t>
      </w:r>
      <w:proofErr w:type="spellStart"/>
      <w:r w:rsidRPr="00ED0BF4">
        <w:rPr>
          <w:sz w:val="20"/>
          <w:szCs w:val="20"/>
        </w:rPr>
        <w:t>tedarikçinin</w:t>
      </w:r>
      <w:proofErr w:type="spellEnd"/>
      <w:r w:rsidRPr="00ED0BF4">
        <w:rPr>
          <w:sz w:val="20"/>
          <w:szCs w:val="20"/>
        </w:rPr>
        <w:t xml:space="preserve"> </w:t>
      </w:r>
      <w:proofErr w:type="spellStart"/>
      <w:r w:rsidRPr="00ED0BF4">
        <w:rPr>
          <w:sz w:val="20"/>
          <w:szCs w:val="20"/>
        </w:rPr>
        <w:t>seçilmesine</w:t>
      </w:r>
      <w:proofErr w:type="spellEnd"/>
      <w:r w:rsidRPr="00ED0BF4">
        <w:rPr>
          <w:sz w:val="20"/>
          <w:szCs w:val="20"/>
        </w:rPr>
        <w:t xml:space="preserve"> </w:t>
      </w:r>
      <w:proofErr w:type="spellStart"/>
      <w:r w:rsidRPr="00ED0BF4">
        <w:rPr>
          <w:sz w:val="20"/>
          <w:szCs w:val="20"/>
        </w:rPr>
        <w:t>özen</w:t>
      </w:r>
      <w:proofErr w:type="spellEnd"/>
      <w:r w:rsidRPr="00ED0BF4">
        <w:rPr>
          <w:sz w:val="20"/>
          <w:szCs w:val="20"/>
        </w:rPr>
        <w:t xml:space="preserve"> </w:t>
      </w:r>
      <w:proofErr w:type="spellStart"/>
      <w:r w:rsidRPr="00ED0BF4">
        <w:rPr>
          <w:sz w:val="20"/>
          <w:szCs w:val="20"/>
        </w:rPr>
        <w:t>gösterir</w:t>
      </w:r>
      <w:proofErr w:type="spellEnd"/>
      <w:r w:rsidRPr="00ED0BF4">
        <w:rPr>
          <w:sz w:val="20"/>
          <w:szCs w:val="20"/>
        </w:rPr>
        <w:t>,</w:t>
      </w:r>
    </w:p>
    <w:p w14:paraId="0000076A" w14:textId="77777777" w:rsidR="0054648F" w:rsidRPr="00ED0BF4" w:rsidRDefault="00127C0F">
      <w:pPr>
        <w:widowControl w:val="0"/>
        <w:spacing w:after="0" w:line="240" w:lineRule="auto"/>
        <w:ind w:left="283"/>
        <w:jc w:val="both"/>
        <w:rPr>
          <w:sz w:val="20"/>
          <w:szCs w:val="20"/>
        </w:rPr>
      </w:pPr>
      <w:r w:rsidRPr="00ED0BF4">
        <w:rPr>
          <w:sz w:val="20"/>
          <w:szCs w:val="20"/>
        </w:rPr>
        <w:t>e)  bir denetim izini</w:t>
      </w:r>
      <w:r w:rsidRPr="00ED0BF4">
        <w:rPr>
          <w:sz w:val="20"/>
          <w:szCs w:val="20"/>
        </w:rPr>
        <w:t xml:space="preserve"> </w:t>
      </w:r>
      <w:proofErr w:type="spellStart"/>
      <w:r w:rsidRPr="00ED0BF4">
        <w:rPr>
          <w:sz w:val="20"/>
          <w:szCs w:val="20"/>
        </w:rPr>
        <w:t>sürdürmek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hassas </w:t>
      </w:r>
      <w:proofErr w:type="spellStart"/>
      <w:r w:rsidRPr="00ED0BF4">
        <w:rPr>
          <w:sz w:val="20"/>
          <w:szCs w:val="20"/>
        </w:rPr>
        <w:t>öğelerin</w:t>
      </w:r>
      <w:proofErr w:type="spellEnd"/>
      <w:r w:rsidRPr="00ED0BF4">
        <w:rPr>
          <w:sz w:val="20"/>
          <w:szCs w:val="20"/>
        </w:rPr>
        <w:t xml:space="preserve"> elden </w:t>
      </w:r>
      <w:proofErr w:type="spellStart"/>
      <w:r w:rsidRPr="00ED0BF4">
        <w:rPr>
          <w:sz w:val="20"/>
          <w:szCs w:val="20"/>
        </w:rPr>
        <w:t>çıkarılmasının</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kaydedilmesi,</w:t>
      </w:r>
    </w:p>
    <w:p w14:paraId="0000076B" w14:textId="77777777" w:rsidR="0054648F" w:rsidRPr="00ED0BF4" w:rsidRDefault="00127C0F">
      <w:pPr>
        <w:widowControl w:val="0"/>
        <w:spacing w:after="0" w:line="240" w:lineRule="auto"/>
        <w:ind w:left="283"/>
        <w:jc w:val="both"/>
        <w:rPr>
          <w:sz w:val="20"/>
          <w:szCs w:val="20"/>
        </w:rPr>
      </w:pPr>
      <w:r w:rsidRPr="00ED0BF4">
        <w:rPr>
          <w:sz w:val="20"/>
          <w:szCs w:val="20"/>
        </w:rPr>
        <w:t xml:space="preserve">f)  Saklama ortamını elden </w:t>
      </w:r>
      <w:proofErr w:type="spellStart"/>
      <w:r w:rsidRPr="00ED0BF4">
        <w:rPr>
          <w:sz w:val="20"/>
          <w:szCs w:val="20"/>
        </w:rPr>
        <w:t>çıkarmak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biriktirirken, </w:t>
      </w:r>
      <w:proofErr w:type="spellStart"/>
      <w:r w:rsidRPr="00ED0BF4">
        <w:rPr>
          <w:sz w:val="20"/>
          <w:szCs w:val="20"/>
        </w:rPr>
        <w:t>büyük</w:t>
      </w:r>
      <w:proofErr w:type="spellEnd"/>
      <w:r w:rsidRPr="00ED0BF4">
        <w:rPr>
          <w:sz w:val="20"/>
          <w:szCs w:val="20"/>
        </w:rPr>
        <w:t xml:space="preserve"> miktarda hassas olmayan bilginin hassas hale gelmesine neden olabilecek toplama etkisini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önünde</w:t>
      </w:r>
      <w:proofErr w:type="spellEnd"/>
      <w:r w:rsidRPr="00ED0BF4">
        <w:rPr>
          <w:sz w:val="20"/>
          <w:szCs w:val="20"/>
        </w:rPr>
        <w:t xml:space="preserve"> bul</w:t>
      </w:r>
      <w:r w:rsidRPr="00ED0BF4">
        <w:rPr>
          <w:sz w:val="20"/>
          <w:szCs w:val="20"/>
        </w:rPr>
        <w:t>undurarak.</w:t>
      </w:r>
    </w:p>
    <w:p w14:paraId="0000076C"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Öğelerin</w:t>
      </w:r>
      <w:proofErr w:type="spellEnd"/>
      <w:r w:rsidRPr="00ED0BF4">
        <w:rPr>
          <w:sz w:val="20"/>
          <w:szCs w:val="20"/>
        </w:rPr>
        <w:t xml:space="preserve"> onarıma </w:t>
      </w:r>
      <w:proofErr w:type="spellStart"/>
      <w:r w:rsidRPr="00ED0BF4">
        <w:rPr>
          <w:sz w:val="20"/>
          <w:szCs w:val="20"/>
        </w:rPr>
        <w:t>gönderilmek</w:t>
      </w:r>
      <w:proofErr w:type="spellEnd"/>
      <w:r w:rsidRPr="00ED0BF4">
        <w:rPr>
          <w:sz w:val="20"/>
          <w:szCs w:val="20"/>
        </w:rPr>
        <w:t xml:space="preserve"> veya atılmak yerine fiziksel olarak imha edilmesi gerekip </w:t>
      </w:r>
      <w:proofErr w:type="spellStart"/>
      <w:r w:rsidRPr="00ED0BF4">
        <w:rPr>
          <w:sz w:val="20"/>
          <w:szCs w:val="20"/>
        </w:rPr>
        <w:t>gerekmediğini</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hassas veriler </w:t>
      </w:r>
      <w:proofErr w:type="spellStart"/>
      <w:r w:rsidRPr="00ED0BF4">
        <w:rPr>
          <w:sz w:val="20"/>
          <w:szCs w:val="20"/>
        </w:rPr>
        <w:t>içeren</w:t>
      </w:r>
      <w:proofErr w:type="spellEnd"/>
      <w:r w:rsidRPr="00ED0BF4">
        <w:rPr>
          <w:sz w:val="20"/>
          <w:szCs w:val="20"/>
        </w:rPr>
        <w:t xml:space="preserve"> hasarlı cihazlarda bir risk </w:t>
      </w:r>
      <w:proofErr w:type="spellStart"/>
      <w:r w:rsidRPr="00ED0BF4">
        <w:rPr>
          <w:sz w:val="20"/>
          <w:szCs w:val="20"/>
        </w:rPr>
        <w:t>değerlendirmesi</w:t>
      </w:r>
      <w:proofErr w:type="spellEnd"/>
      <w:r w:rsidRPr="00ED0BF4">
        <w:rPr>
          <w:sz w:val="20"/>
          <w:szCs w:val="20"/>
        </w:rPr>
        <w:t xml:space="preserve"> yapılmaktadır. </w:t>
      </w:r>
    </w:p>
    <w:p w14:paraId="0000076D" w14:textId="77777777" w:rsidR="0054648F" w:rsidRPr="00ED0BF4" w:rsidRDefault="0054648F">
      <w:pPr>
        <w:widowControl w:val="0"/>
        <w:spacing w:after="0" w:line="240" w:lineRule="auto"/>
        <w:ind w:left="283"/>
        <w:jc w:val="both"/>
        <w:rPr>
          <w:sz w:val="20"/>
          <w:szCs w:val="20"/>
        </w:rPr>
      </w:pPr>
    </w:p>
    <w:p w14:paraId="0000076E"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7.11 Destekleyici Altyapı Hizmetleri</w:t>
      </w:r>
    </w:p>
    <w:p w14:paraId="0000076F" w14:textId="77777777" w:rsidR="0054648F" w:rsidRPr="00ED0BF4" w:rsidRDefault="00127C0F">
      <w:pPr>
        <w:widowControl w:val="0"/>
        <w:spacing w:after="0" w:line="240" w:lineRule="auto"/>
        <w:ind w:left="283"/>
        <w:jc w:val="both"/>
        <w:rPr>
          <w:sz w:val="20"/>
          <w:szCs w:val="20"/>
        </w:rPr>
      </w:pPr>
      <w:r w:rsidRPr="00ED0BF4">
        <w:rPr>
          <w:sz w:val="20"/>
          <w:szCs w:val="20"/>
        </w:rPr>
        <w:t>B</w:t>
      </w:r>
      <w:r w:rsidRPr="00ED0BF4">
        <w:rPr>
          <w:sz w:val="20"/>
          <w:szCs w:val="20"/>
        </w:rPr>
        <w:t xml:space="preserve">ilgi </w:t>
      </w:r>
      <w:proofErr w:type="spellStart"/>
      <w:r w:rsidRPr="00ED0BF4">
        <w:rPr>
          <w:sz w:val="20"/>
          <w:szCs w:val="20"/>
        </w:rPr>
        <w:t>işleme</w:t>
      </w:r>
      <w:proofErr w:type="spellEnd"/>
      <w:r w:rsidRPr="00ED0BF4">
        <w:rPr>
          <w:sz w:val="20"/>
          <w:szCs w:val="20"/>
        </w:rPr>
        <w:t xml:space="preserve"> tesisleri, destekleyici altyapı hizmetlerindeki arızalardan kaynaklanan elektrik kesintilerinden ve </w:t>
      </w:r>
      <w:proofErr w:type="spellStart"/>
      <w:r w:rsidRPr="00ED0BF4">
        <w:rPr>
          <w:sz w:val="20"/>
          <w:szCs w:val="20"/>
        </w:rPr>
        <w:t>diğer</w:t>
      </w:r>
      <w:proofErr w:type="spellEnd"/>
      <w:r w:rsidRPr="00ED0BF4">
        <w:rPr>
          <w:sz w:val="20"/>
          <w:szCs w:val="20"/>
        </w:rPr>
        <w:t xml:space="preserve"> kesintilerden korunmaktadır. </w:t>
      </w:r>
    </w:p>
    <w:p w14:paraId="00000770"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bilgi </w:t>
      </w:r>
      <w:proofErr w:type="spellStart"/>
      <w:r w:rsidRPr="00ED0BF4">
        <w:rPr>
          <w:sz w:val="20"/>
          <w:szCs w:val="20"/>
        </w:rPr>
        <w:t>işleme</w:t>
      </w:r>
      <w:proofErr w:type="spellEnd"/>
      <w:r w:rsidRPr="00ED0BF4">
        <w:rPr>
          <w:sz w:val="20"/>
          <w:szCs w:val="20"/>
        </w:rPr>
        <w:t xml:space="preserve"> tesislerini desteklemek </w:t>
      </w:r>
      <w:proofErr w:type="spellStart"/>
      <w:r w:rsidRPr="00ED0BF4">
        <w:rPr>
          <w:sz w:val="20"/>
          <w:szCs w:val="20"/>
        </w:rPr>
        <w:t>için</w:t>
      </w:r>
      <w:proofErr w:type="spellEnd"/>
      <w:r w:rsidRPr="00ED0BF4">
        <w:rPr>
          <w:sz w:val="20"/>
          <w:szCs w:val="20"/>
        </w:rPr>
        <w:t xml:space="preserve"> hizmetlere (</w:t>
      </w:r>
      <w:proofErr w:type="spellStart"/>
      <w:r w:rsidRPr="00ED0BF4">
        <w:rPr>
          <w:sz w:val="20"/>
          <w:szCs w:val="20"/>
        </w:rPr>
        <w:t>örneğin</w:t>
      </w:r>
      <w:proofErr w:type="spellEnd"/>
      <w:r w:rsidRPr="00ED0BF4">
        <w:rPr>
          <w:sz w:val="20"/>
          <w:szCs w:val="20"/>
        </w:rPr>
        <w:t xml:space="preserve"> elektrik, </w:t>
      </w:r>
      <w:proofErr w:type="spellStart"/>
      <w:r w:rsidRPr="00ED0BF4">
        <w:rPr>
          <w:sz w:val="20"/>
          <w:szCs w:val="20"/>
        </w:rPr>
        <w:t>telekomünikasyon</w:t>
      </w:r>
      <w:proofErr w:type="spellEnd"/>
      <w:r w:rsidRPr="00ED0BF4">
        <w:rPr>
          <w:sz w:val="20"/>
          <w:szCs w:val="20"/>
        </w:rPr>
        <w:t xml:space="preserve">, su temini, gaz, kanalizasyon, havalandırma ve iklimlendirme) </w:t>
      </w:r>
      <w:proofErr w:type="spellStart"/>
      <w:r w:rsidRPr="00ED0BF4">
        <w:rPr>
          <w:sz w:val="20"/>
          <w:szCs w:val="20"/>
        </w:rPr>
        <w:t>bağlıdır</w:t>
      </w:r>
      <w:proofErr w:type="spellEnd"/>
      <w:r w:rsidRPr="00ED0BF4">
        <w:rPr>
          <w:sz w:val="20"/>
          <w:szCs w:val="20"/>
        </w:rPr>
        <w:t xml:space="preserve">. </w:t>
      </w:r>
    </w:p>
    <w:p w14:paraId="00000771" w14:textId="77777777" w:rsidR="0054648F" w:rsidRPr="00ED0BF4" w:rsidRDefault="00127C0F">
      <w:pPr>
        <w:widowControl w:val="0"/>
        <w:spacing w:after="0" w:line="240" w:lineRule="auto"/>
        <w:ind w:left="283"/>
        <w:jc w:val="both"/>
        <w:rPr>
          <w:sz w:val="20"/>
          <w:szCs w:val="20"/>
        </w:rPr>
      </w:pPr>
      <w:r w:rsidRPr="00ED0BF4">
        <w:rPr>
          <w:sz w:val="20"/>
          <w:szCs w:val="20"/>
        </w:rPr>
        <w:t xml:space="preserve">Bu nedenle, </w:t>
      </w:r>
    </w:p>
    <w:p w14:paraId="00000772" w14:textId="77777777" w:rsidR="0054648F" w:rsidRPr="00ED0BF4" w:rsidRDefault="00127C0F">
      <w:pPr>
        <w:widowControl w:val="0"/>
        <w:spacing w:after="0" w:line="240" w:lineRule="auto"/>
        <w:ind w:left="283"/>
        <w:jc w:val="both"/>
        <w:rPr>
          <w:sz w:val="20"/>
          <w:szCs w:val="20"/>
        </w:rPr>
      </w:pPr>
      <w:r w:rsidRPr="00ED0BF4">
        <w:rPr>
          <w:sz w:val="20"/>
          <w:szCs w:val="20"/>
        </w:rPr>
        <w:t>a) destekleyici altyapı hizmetlerini için kullanılan ekipmanları</w:t>
      </w:r>
      <w:r w:rsidRPr="00ED0BF4">
        <w:rPr>
          <w:sz w:val="20"/>
          <w:szCs w:val="20"/>
        </w:rPr>
        <w:t xml:space="preserve">n ilgili </w:t>
      </w:r>
      <w:proofErr w:type="spellStart"/>
      <w:r w:rsidRPr="00ED0BF4">
        <w:rPr>
          <w:sz w:val="20"/>
          <w:szCs w:val="20"/>
        </w:rPr>
        <w:t>üreticinin</w:t>
      </w:r>
      <w:proofErr w:type="spellEnd"/>
      <w:r w:rsidRPr="00ED0BF4">
        <w:rPr>
          <w:sz w:val="20"/>
          <w:szCs w:val="20"/>
        </w:rPr>
        <w:t xml:space="preserve"> </w:t>
      </w:r>
      <w:proofErr w:type="spellStart"/>
      <w:r w:rsidRPr="00ED0BF4">
        <w:rPr>
          <w:sz w:val="20"/>
          <w:szCs w:val="20"/>
        </w:rPr>
        <w:t>spesifikasyonlarına</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yapılandırılmasını, </w:t>
      </w:r>
      <w:proofErr w:type="spellStart"/>
      <w:r w:rsidRPr="00ED0BF4">
        <w:rPr>
          <w:sz w:val="20"/>
          <w:szCs w:val="20"/>
        </w:rPr>
        <w:t>çalıştırılmasını</w:t>
      </w:r>
      <w:proofErr w:type="spellEnd"/>
      <w:r w:rsidRPr="00ED0BF4">
        <w:rPr>
          <w:sz w:val="20"/>
          <w:szCs w:val="20"/>
        </w:rPr>
        <w:t xml:space="preserve"> ve bakımının yapılmasını </w:t>
      </w:r>
      <w:proofErr w:type="spellStart"/>
      <w:r w:rsidRPr="00ED0BF4">
        <w:rPr>
          <w:sz w:val="20"/>
          <w:szCs w:val="20"/>
        </w:rPr>
        <w:t>sağlamak</w:t>
      </w:r>
      <w:proofErr w:type="spellEnd"/>
      <w:r w:rsidRPr="00ED0BF4">
        <w:rPr>
          <w:sz w:val="20"/>
          <w:szCs w:val="20"/>
        </w:rPr>
        <w:t>;</w:t>
      </w:r>
    </w:p>
    <w:p w14:paraId="00000773" w14:textId="77777777" w:rsidR="0054648F" w:rsidRPr="00ED0BF4" w:rsidRDefault="00127C0F">
      <w:pPr>
        <w:widowControl w:val="0"/>
        <w:spacing w:after="0" w:line="240" w:lineRule="auto"/>
        <w:ind w:left="283"/>
        <w:jc w:val="both"/>
        <w:rPr>
          <w:sz w:val="20"/>
          <w:szCs w:val="20"/>
        </w:rPr>
      </w:pPr>
      <w:r w:rsidRPr="00ED0BF4">
        <w:rPr>
          <w:sz w:val="20"/>
          <w:szCs w:val="20"/>
        </w:rPr>
        <w:t xml:space="preserve">b) destekleyici altyapı hizmetlerinin ticari </w:t>
      </w:r>
      <w:proofErr w:type="spellStart"/>
      <w:r w:rsidRPr="00ED0BF4">
        <w:rPr>
          <w:sz w:val="20"/>
          <w:szCs w:val="20"/>
        </w:rPr>
        <w:t>büyümeyi</w:t>
      </w:r>
      <w:proofErr w:type="spellEnd"/>
      <w:r w:rsidRPr="00ED0BF4">
        <w:rPr>
          <w:sz w:val="20"/>
          <w:szCs w:val="20"/>
        </w:rPr>
        <w:t xml:space="preserve"> </w:t>
      </w:r>
      <w:proofErr w:type="spellStart"/>
      <w:r w:rsidRPr="00ED0BF4">
        <w:rPr>
          <w:sz w:val="20"/>
          <w:szCs w:val="20"/>
        </w:rPr>
        <w:t>karşılama</w:t>
      </w:r>
      <w:proofErr w:type="spellEnd"/>
      <w:r w:rsidRPr="00ED0BF4">
        <w:rPr>
          <w:sz w:val="20"/>
          <w:szCs w:val="20"/>
        </w:rPr>
        <w:t xml:space="preserve"> kapasiteleri ve </w:t>
      </w:r>
      <w:proofErr w:type="spellStart"/>
      <w:r w:rsidRPr="00ED0BF4">
        <w:rPr>
          <w:sz w:val="20"/>
          <w:szCs w:val="20"/>
        </w:rPr>
        <w:t>diğer</w:t>
      </w:r>
      <w:proofErr w:type="spellEnd"/>
      <w:r w:rsidRPr="00ED0BF4">
        <w:rPr>
          <w:sz w:val="20"/>
          <w:szCs w:val="20"/>
        </w:rPr>
        <w:t xml:space="preserve"> destekleyici </w:t>
      </w:r>
      <w:proofErr w:type="spellStart"/>
      <w:r w:rsidRPr="00ED0BF4">
        <w:rPr>
          <w:sz w:val="20"/>
          <w:szCs w:val="20"/>
        </w:rPr>
        <w:t>kurumumuzlarla</w:t>
      </w:r>
      <w:proofErr w:type="spellEnd"/>
      <w:r w:rsidRPr="00ED0BF4">
        <w:rPr>
          <w:sz w:val="20"/>
          <w:szCs w:val="20"/>
        </w:rPr>
        <w:t xml:space="preserve"> </w:t>
      </w:r>
      <w:proofErr w:type="spellStart"/>
      <w:r w:rsidRPr="00ED0BF4">
        <w:rPr>
          <w:sz w:val="20"/>
          <w:szCs w:val="20"/>
        </w:rPr>
        <w:t>etkileşimleri</w:t>
      </w:r>
      <w:proofErr w:type="spellEnd"/>
      <w:r w:rsidRPr="00ED0BF4">
        <w:rPr>
          <w:sz w:val="20"/>
          <w:szCs w:val="20"/>
        </w:rPr>
        <w:t xml:space="preserve"> </w:t>
      </w:r>
      <w:proofErr w:type="spellStart"/>
      <w:r w:rsidRPr="00ED0BF4">
        <w:rPr>
          <w:sz w:val="20"/>
          <w:szCs w:val="20"/>
        </w:rPr>
        <w:t>a</w:t>
      </w:r>
      <w:r w:rsidRPr="00ED0BF4">
        <w:rPr>
          <w:sz w:val="20"/>
          <w:szCs w:val="20"/>
        </w:rPr>
        <w:t>çısından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değerlendirilmesini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w:t>
      </w:r>
    </w:p>
    <w:p w14:paraId="00000774" w14:textId="77777777" w:rsidR="0054648F" w:rsidRPr="00ED0BF4" w:rsidRDefault="00127C0F">
      <w:pPr>
        <w:widowControl w:val="0"/>
        <w:spacing w:after="0" w:line="240" w:lineRule="auto"/>
        <w:ind w:left="283"/>
        <w:jc w:val="both"/>
        <w:rPr>
          <w:sz w:val="20"/>
          <w:szCs w:val="20"/>
        </w:rPr>
      </w:pPr>
      <w:r w:rsidRPr="00ED0BF4">
        <w:rPr>
          <w:sz w:val="20"/>
          <w:szCs w:val="20"/>
        </w:rPr>
        <w:t xml:space="preserve">c) destekleyici altyapı hizmetleri için kullanılan ekipmanın </w:t>
      </w:r>
      <w:proofErr w:type="spellStart"/>
      <w:r w:rsidRPr="00ED0BF4">
        <w:rPr>
          <w:sz w:val="20"/>
          <w:szCs w:val="20"/>
        </w:rPr>
        <w:t>düzgün</w:t>
      </w:r>
      <w:proofErr w:type="spellEnd"/>
      <w:r w:rsidRPr="00ED0BF4">
        <w:rPr>
          <w:sz w:val="20"/>
          <w:szCs w:val="20"/>
        </w:rPr>
        <w:t xml:space="preserve"> </w:t>
      </w:r>
      <w:proofErr w:type="spellStart"/>
      <w:r w:rsidRPr="00ED0BF4">
        <w:rPr>
          <w:sz w:val="20"/>
          <w:szCs w:val="20"/>
        </w:rPr>
        <w:t>çalışmasını</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denetlenmesini ve test edilmesini,</w:t>
      </w:r>
    </w:p>
    <w:p w14:paraId="00000775" w14:textId="77777777" w:rsidR="0054648F" w:rsidRPr="00ED0BF4" w:rsidRDefault="00127C0F">
      <w:pPr>
        <w:widowControl w:val="0"/>
        <w:spacing w:after="0" w:line="240" w:lineRule="auto"/>
        <w:ind w:left="283"/>
        <w:jc w:val="both"/>
        <w:rPr>
          <w:sz w:val="20"/>
          <w:szCs w:val="20"/>
        </w:rPr>
      </w:pPr>
      <w:r w:rsidRPr="00ED0BF4">
        <w:rPr>
          <w:sz w:val="20"/>
          <w:szCs w:val="20"/>
        </w:rPr>
        <w:t xml:space="preserve">d) gerekirse, destekleyici altyapı hizmetlerin </w:t>
      </w:r>
      <w:r w:rsidRPr="00ED0BF4">
        <w:rPr>
          <w:sz w:val="20"/>
          <w:szCs w:val="20"/>
        </w:rPr>
        <w:t xml:space="preserve">arızalarını tespit etmek </w:t>
      </w:r>
      <w:proofErr w:type="spellStart"/>
      <w:r w:rsidRPr="00ED0BF4">
        <w:rPr>
          <w:sz w:val="20"/>
          <w:szCs w:val="20"/>
        </w:rPr>
        <w:t>için</w:t>
      </w:r>
      <w:proofErr w:type="spellEnd"/>
      <w:r w:rsidRPr="00ED0BF4">
        <w:rPr>
          <w:sz w:val="20"/>
          <w:szCs w:val="20"/>
        </w:rPr>
        <w:t xml:space="preserve"> alarm izlenmekte,</w:t>
      </w:r>
    </w:p>
    <w:p w14:paraId="00000776" w14:textId="77777777" w:rsidR="0054648F" w:rsidRPr="00ED0BF4" w:rsidRDefault="00127C0F">
      <w:pPr>
        <w:widowControl w:val="0"/>
        <w:spacing w:after="0" w:line="240" w:lineRule="auto"/>
        <w:ind w:left="283"/>
        <w:jc w:val="both"/>
        <w:rPr>
          <w:sz w:val="20"/>
          <w:szCs w:val="20"/>
        </w:rPr>
      </w:pPr>
      <w:r w:rsidRPr="00ED0BF4">
        <w:rPr>
          <w:sz w:val="20"/>
          <w:szCs w:val="20"/>
        </w:rPr>
        <w:t xml:space="preserve">e) gerekirse, destekleyici altyapı hizmetlerin farklı fiziksel </w:t>
      </w:r>
      <w:proofErr w:type="spellStart"/>
      <w:r w:rsidRPr="00ED0BF4">
        <w:rPr>
          <w:sz w:val="20"/>
          <w:szCs w:val="20"/>
        </w:rPr>
        <w:t>yönlendirmelere</w:t>
      </w:r>
      <w:proofErr w:type="spellEnd"/>
      <w:r w:rsidRPr="00ED0BF4">
        <w:rPr>
          <w:sz w:val="20"/>
          <w:szCs w:val="20"/>
        </w:rPr>
        <w:t xml:space="preserve"> sahip birden </w:t>
      </w:r>
      <w:proofErr w:type="spellStart"/>
      <w:r w:rsidRPr="00ED0BF4">
        <w:rPr>
          <w:sz w:val="20"/>
          <w:szCs w:val="20"/>
        </w:rPr>
        <w:t>çok</w:t>
      </w:r>
      <w:proofErr w:type="spellEnd"/>
      <w:r w:rsidRPr="00ED0BF4">
        <w:rPr>
          <w:sz w:val="20"/>
          <w:szCs w:val="20"/>
        </w:rPr>
        <w:t xml:space="preserve"> beslemeye hattına bağlı, </w:t>
      </w:r>
    </w:p>
    <w:p w14:paraId="00000777" w14:textId="77777777" w:rsidR="0054648F" w:rsidRPr="00ED0BF4" w:rsidRDefault="00127C0F">
      <w:pPr>
        <w:widowControl w:val="0"/>
        <w:spacing w:after="0" w:line="240" w:lineRule="auto"/>
        <w:ind w:left="283"/>
        <w:jc w:val="both"/>
        <w:rPr>
          <w:sz w:val="20"/>
          <w:szCs w:val="20"/>
        </w:rPr>
      </w:pPr>
      <w:r w:rsidRPr="00ED0BF4">
        <w:rPr>
          <w:sz w:val="20"/>
          <w:szCs w:val="20"/>
        </w:rPr>
        <w:t xml:space="preserve">f) destekleyici altyapı hizmetleri için kullanılan ekipmanın, bilgi </w:t>
      </w:r>
      <w:proofErr w:type="spellStart"/>
      <w:r w:rsidRPr="00ED0BF4">
        <w:rPr>
          <w:sz w:val="20"/>
          <w:szCs w:val="20"/>
        </w:rPr>
        <w:t>işleme</w:t>
      </w:r>
      <w:proofErr w:type="spellEnd"/>
      <w:r w:rsidRPr="00ED0BF4">
        <w:rPr>
          <w:sz w:val="20"/>
          <w:szCs w:val="20"/>
        </w:rPr>
        <w:t xml:space="preserve"> tesisle</w:t>
      </w:r>
      <w:r w:rsidRPr="00ED0BF4">
        <w:rPr>
          <w:sz w:val="20"/>
          <w:szCs w:val="20"/>
        </w:rPr>
        <w:t xml:space="preserve">rinden ayrı bir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üzerinde</w:t>
      </w:r>
      <w:proofErr w:type="spellEnd"/>
      <w:r w:rsidRPr="00ED0BF4">
        <w:rPr>
          <w:sz w:val="20"/>
          <w:szCs w:val="20"/>
        </w:rPr>
        <w:t xml:space="preserve"> olması,</w:t>
      </w:r>
    </w:p>
    <w:p w14:paraId="00000778" w14:textId="77777777" w:rsidR="0054648F" w:rsidRPr="00ED0BF4" w:rsidRDefault="00127C0F">
      <w:pPr>
        <w:widowControl w:val="0"/>
        <w:spacing w:after="0" w:line="240" w:lineRule="auto"/>
        <w:ind w:left="283"/>
        <w:jc w:val="both"/>
        <w:rPr>
          <w:sz w:val="20"/>
          <w:szCs w:val="20"/>
        </w:rPr>
      </w:pPr>
      <w:r w:rsidRPr="00ED0BF4">
        <w:rPr>
          <w:sz w:val="20"/>
          <w:szCs w:val="20"/>
        </w:rPr>
        <w:t xml:space="preserve">g) destekleyici altyapı hizmetleri için kullanılan ekipmanın internete yalnızca </w:t>
      </w:r>
      <w:proofErr w:type="spellStart"/>
      <w:r w:rsidRPr="00ED0BF4">
        <w:rPr>
          <w:sz w:val="20"/>
          <w:szCs w:val="20"/>
        </w:rPr>
        <w:t>ihtiyac</w:t>
      </w:r>
      <w:proofErr w:type="spellEnd"/>
      <w:r w:rsidRPr="00ED0BF4">
        <w:rPr>
          <w:sz w:val="20"/>
          <w:szCs w:val="20"/>
        </w:rPr>
        <w:t xml:space="preserve">̧ </w:t>
      </w:r>
      <w:proofErr w:type="spellStart"/>
      <w:r w:rsidRPr="00ED0BF4">
        <w:rPr>
          <w:sz w:val="20"/>
          <w:szCs w:val="20"/>
        </w:rPr>
        <w:t>duyulduğunda</w:t>
      </w:r>
      <w:proofErr w:type="spellEnd"/>
      <w:r w:rsidRPr="00ED0BF4">
        <w:rPr>
          <w:sz w:val="20"/>
          <w:szCs w:val="20"/>
        </w:rPr>
        <w:t xml:space="preserve"> ve yalnızca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bağlanmasını</w:t>
      </w:r>
      <w:proofErr w:type="spellEnd"/>
      <w:r w:rsidRPr="00ED0BF4">
        <w:rPr>
          <w:sz w:val="20"/>
          <w:szCs w:val="20"/>
        </w:rPr>
        <w:t xml:space="preserve"> </w:t>
      </w:r>
      <w:proofErr w:type="spellStart"/>
      <w:r w:rsidRPr="00ED0BF4">
        <w:rPr>
          <w:sz w:val="20"/>
          <w:szCs w:val="20"/>
        </w:rPr>
        <w:t>sağlanmaktadır</w:t>
      </w:r>
      <w:proofErr w:type="spellEnd"/>
      <w:r w:rsidRPr="00ED0BF4">
        <w:rPr>
          <w:sz w:val="20"/>
          <w:szCs w:val="20"/>
        </w:rPr>
        <w:t>.</w:t>
      </w:r>
    </w:p>
    <w:p w14:paraId="00000779" w14:textId="77777777" w:rsidR="0054648F" w:rsidRPr="00ED0BF4" w:rsidRDefault="0054648F">
      <w:pPr>
        <w:widowControl w:val="0"/>
        <w:spacing w:after="0" w:line="240" w:lineRule="auto"/>
        <w:ind w:left="283"/>
        <w:jc w:val="both"/>
        <w:rPr>
          <w:sz w:val="20"/>
          <w:szCs w:val="20"/>
        </w:rPr>
      </w:pPr>
    </w:p>
    <w:p w14:paraId="0000077A" w14:textId="77777777" w:rsidR="0054648F" w:rsidRPr="00ED0BF4" w:rsidRDefault="00127C0F">
      <w:pPr>
        <w:widowControl w:val="0"/>
        <w:spacing w:after="0" w:line="240" w:lineRule="auto"/>
        <w:ind w:left="283"/>
        <w:jc w:val="both"/>
        <w:rPr>
          <w:sz w:val="20"/>
          <w:szCs w:val="20"/>
        </w:rPr>
      </w:pPr>
      <w:r w:rsidRPr="00ED0BF4">
        <w:rPr>
          <w:sz w:val="20"/>
          <w:szCs w:val="20"/>
        </w:rPr>
        <w:t xml:space="preserve">Acil durum aydınlatması ve </w:t>
      </w:r>
      <w:proofErr w:type="spellStart"/>
      <w:r w:rsidRPr="00ED0BF4">
        <w:rPr>
          <w:sz w:val="20"/>
          <w:szCs w:val="20"/>
        </w:rPr>
        <w:t>haberleşme</w:t>
      </w:r>
      <w:proofErr w:type="spellEnd"/>
      <w:r w:rsidRPr="00ED0BF4">
        <w:rPr>
          <w:sz w:val="20"/>
          <w:szCs w:val="20"/>
        </w:rPr>
        <w:t xml:space="preserve"> </w:t>
      </w:r>
      <w:proofErr w:type="spellStart"/>
      <w:r w:rsidRPr="00ED0BF4">
        <w:rPr>
          <w:sz w:val="20"/>
          <w:szCs w:val="20"/>
        </w:rPr>
        <w:t>sağlanmak</w:t>
      </w:r>
      <w:r w:rsidRPr="00ED0BF4">
        <w:rPr>
          <w:sz w:val="20"/>
          <w:szCs w:val="20"/>
        </w:rPr>
        <w:t>tadır</w:t>
      </w:r>
      <w:proofErr w:type="spellEnd"/>
      <w:r w:rsidRPr="00ED0BF4">
        <w:rPr>
          <w:sz w:val="20"/>
          <w:szCs w:val="20"/>
        </w:rPr>
        <w:t xml:space="preserve">. </w:t>
      </w:r>
      <w:proofErr w:type="spellStart"/>
      <w:r w:rsidRPr="00ED0BF4">
        <w:rPr>
          <w:sz w:val="20"/>
          <w:szCs w:val="20"/>
        </w:rPr>
        <w:t>Gücu</w:t>
      </w:r>
      <w:proofErr w:type="spellEnd"/>
      <w:r w:rsidRPr="00ED0BF4">
        <w:rPr>
          <w:sz w:val="20"/>
          <w:szCs w:val="20"/>
        </w:rPr>
        <w:t xml:space="preserve">̈, suyu, gazı veya </w:t>
      </w:r>
      <w:proofErr w:type="spellStart"/>
      <w:r w:rsidRPr="00ED0BF4">
        <w:rPr>
          <w:sz w:val="20"/>
          <w:szCs w:val="20"/>
        </w:rPr>
        <w:t>diğer</w:t>
      </w:r>
      <w:proofErr w:type="spellEnd"/>
      <w:r w:rsidRPr="00ED0BF4">
        <w:rPr>
          <w:sz w:val="20"/>
          <w:szCs w:val="20"/>
        </w:rPr>
        <w:t xml:space="preserve"> hizmetleri kesmek </w:t>
      </w:r>
      <w:proofErr w:type="spellStart"/>
      <w:r w:rsidRPr="00ED0BF4">
        <w:rPr>
          <w:sz w:val="20"/>
          <w:szCs w:val="20"/>
        </w:rPr>
        <w:t>için</w:t>
      </w:r>
      <w:proofErr w:type="spellEnd"/>
      <w:r w:rsidRPr="00ED0BF4">
        <w:rPr>
          <w:sz w:val="20"/>
          <w:szCs w:val="20"/>
        </w:rPr>
        <w:t xml:space="preserve"> acil durum anahtarları ve valfleri, acil durum </w:t>
      </w:r>
      <w:proofErr w:type="spellStart"/>
      <w:r w:rsidRPr="00ED0BF4">
        <w:rPr>
          <w:sz w:val="20"/>
          <w:szCs w:val="20"/>
        </w:rPr>
        <w:t>çıkışlarının</w:t>
      </w:r>
      <w:proofErr w:type="spellEnd"/>
      <w:r w:rsidRPr="00ED0BF4">
        <w:rPr>
          <w:sz w:val="20"/>
          <w:szCs w:val="20"/>
        </w:rPr>
        <w:t xml:space="preserve"> veya ekipman odalarının yakınına </w:t>
      </w:r>
      <w:proofErr w:type="spellStart"/>
      <w:r w:rsidRPr="00ED0BF4">
        <w:rPr>
          <w:sz w:val="20"/>
          <w:szCs w:val="20"/>
        </w:rPr>
        <w:t>yerleştirilmektedir</w:t>
      </w:r>
      <w:proofErr w:type="spellEnd"/>
      <w:r w:rsidRPr="00ED0BF4">
        <w:rPr>
          <w:sz w:val="20"/>
          <w:szCs w:val="20"/>
        </w:rPr>
        <w:t xml:space="preserve">. Acil durum </w:t>
      </w:r>
      <w:proofErr w:type="spellStart"/>
      <w:r w:rsidRPr="00ED0BF4">
        <w:rPr>
          <w:sz w:val="20"/>
          <w:szCs w:val="20"/>
        </w:rPr>
        <w:t>iletişim</w:t>
      </w:r>
      <w:proofErr w:type="spellEnd"/>
      <w:r w:rsidRPr="00ED0BF4">
        <w:rPr>
          <w:sz w:val="20"/>
          <w:szCs w:val="20"/>
        </w:rPr>
        <w:t xml:space="preserve"> bilgileri kaydedilmekte ve bir kesinti durumunda persone</w:t>
      </w:r>
      <w:r w:rsidRPr="00ED0BF4">
        <w:rPr>
          <w:sz w:val="20"/>
          <w:szCs w:val="20"/>
        </w:rPr>
        <w:t xml:space="preserve">l tarafından </w:t>
      </w:r>
      <w:proofErr w:type="spellStart"/>
      <w:r w:rsidRPr="00ED0BF4">
        <w:rPr>
          <w:sz w:val="20"/>
          <w:szCs w:val="20"/>
        </w:rPr>
        <w:t>erişilebilir</w:t>
      </w:r>
      <w:proofErr w:type="spellEnd"/>
      <w:r w:rsidRPr="00ED0BF4">
        <w:rPr>
          <w:sz w:val="20"/>
          <w:szCs w:val="20"/>
        </w:rPr>
        <w:t xml:space="preserve"> olması sağlanmıştır.</w:t>
      </w:r>
      <w:r w:rsidRPr="00ED0BF4">
        <w:rPr>
          <w:sz w:val="20"/>
          <w:szCs w:val="20"/>
        </w:rPr>
        <w:t xml:space="preserve"> </w:t>
      </w:r>
    </w:p>
    <w:p w14:paraId="0000077B" w14:textId="77777777" w:rsidR="0054648F" w:rsidRPr="00ED0BF4" w:rsidRDefault="0054648F">
      <w:pPr>
        <w:widowControl w:val="0"/>
        <w:spacing w:after="0" w:line="240" w:lineRule="auto"/>
        <w:ind w:left="283"/>
        <w:jc w:val="both"/>
        <w:rPr>
          <w:b/>
          <w:sz w:val="20"/>
          <w:szCs w:val="20"/>
        </w:rPr>
      </w:pPr>
    </w:p>
    <w:p w14:paraId="0000077C"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7.12 Kablo Güvenliği</w:t>
      </w:r>
    </w:p>
    <w:p w14:paraId="0000077D"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Güc</w:t>
      </w:r>
      <w:proofErr w:type="spellEnd"/>
      <w:r w:rsidRPr="00ED0BF4">
        <w:rPr>
          <w:sz w:val="20"/>
          <w:szCs w:val="20"/>
        </w:rPr>
        <w:t>̧</w:t>
      </w:r>
      <w:r w:rsidRPr="00ED0BF4">
        <w:rPr>
          <w:sz w:val="20"/>
          <w:szCs w:val="20"/>
        </w:rPr>
        <w:t xml:space="preserve">, veri veya destekleyici bilgi servislerini </w:t>
      </w:r>
      <w:proofErr w:type="spellStart"/>
      <w:r w:rsidRPr="00ED0BF4">
        <w:rPr>
          <w:sz w:val="20"/>
          <w:szCs w:val="20"/>
        </w:rPr>
        <w:t>taşıyan</w:t>
      </w:r>
      <w:proofErr w:type="spellEnd"/>
      <w:r w:rsidRPr="00ED0BF4">
        <w:rPr>
          <w:sz w:val="20"/>
          <w:szCs w:val="20"/>
        </w:rPr>
        <w:t xml:space="preserve"> kablolar, dinleme, </w:t>
      </w:r>
      <w:proofErr w:type="spellStart"/>
      <w:r w:rsidRPr="00ED0BF4">
        <w:rPr>
          <w:sz w:val="20"/>
          <w:szCs w:val="20"/>
        </w:rPr>
        <w:t>girişim</w:t>
      </w:r>
      <w:proofErr w:type="spellEnd"/>
      <w:r w:rsidRPr="00ED0BF4">
        <w:rPr>
          <w:sz w:val="20"/>
          <w:szCs w:val="20"/>
        </w:rPr>
        <w:t xml:space="preserve"> veya hasara </w:t>
      </w:r>
      <w:proofErr w:type="spellStart"/>
      <w:r w:rsidRPr="00ED0BF4">
        <w:rPr>
          <w:sz w:val="20"/>
          <w:szCs w:val="20"/>
        </w:rPr>
        <w:t>karşı</w:t>
      </w:r>
      <w:proofErr w:type="spellEnd"/>
      <w:r w:rsidRPr="00ED0BF4">
        <w:rPr>
          <w:sz w:val="20"/>
          <w:szCs w:val="20"/>
        </w:rPr>
        <w:t xml:space="preserve"> korunmaktadır. </w:t>
      </w:r>
    </w:p>
    <w:p w14:paraId="0000077E" w14:textId="77777777" w:rsidR="0054648F" w:rsidRPr="00ED0BF4" w:rsidRDefault="00127C0F">
      <w:pPr>
        <w:widowControl w:val="0"/>
        <w:spacing w:after="0" w:line="240" w:lineRule="auto"/>
        <w:ind w:left="283"/>
        <w:jc w:val="both"/>
        <w:rPr>
          <w:sz w:val="20"/>
          <w:szCs w:val="20"/>
        </w:rPr>
      </w:pPr>
      <w:r w:rsidRPr="00ED0BF4">
        <w:rPr>
          <w:sz w:val="20"/>
          <w:szCs w:val="20"/>
        </w:rPr>
        <w:t xml:space="preserve">Kablolama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w:t>
      </w:r>
      <w:r w:rsidRPr="00ED0BF4">
        <w:rPr>
          <w:sz w:val="20"/>
          <w:szCs w:val="20"/>
        </w:rPr>
        <w:t>maktadır.</w:t>
      </w:r>
    </w:p>
    <w:p w14:paraId="0000077F"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güc</w:t>
      </w:r>
      <w:proofErr w:type="spellEnd"/>
      <w:r w:rsidRPr="00ED0BF4">
        <w:rPr>
          <w:sz w:val="20"/>
          <w:szCs w:val="20"/>
        </w:rPr>
        <w:t xml:space="preserve">̧ ve </w:t>
      </w:r>
      <w:proofErr w:type="spellStart"/>
      <w:r w:rsidRPr="00ED0BF4">
        <w:rPr>
          <w:sz w:val="20"/>
          <w:szCs w:val="20"/>
        </w:rPr>
        <w:t>telekomünikasyon</w:t>
      </w:r>
      <w:proofErr w:type="spellEnd"/>
      <w:r w:rsidRPr="00ED0BF4">
        <w:rPr>
          <w:sz w:val="20"/>
          <w:szCs w:val="20"/>
        </w:rPr>
        <w:t xml:space="preserve"> hatlarını, </w:t>
      </w:r>
      <w:proofErr w:type="spellStart"/>
      <w:r w:rsidRPr="00ED0BF4">
        <w:rPr>
          <w:sz w:val="20"/>
          <w:szCs w:val="20"/>
        </w:rPr>
        <w:t>mümkün</w:t>
      </w:r>
      <w:proofErr w:type="spellEnd"/>
      <w:r w:rsidRPr="00ED0BF4">
        <w:rPr>
          <w:sz w:val="20"/>
          <w:szCs w:val="20"/>
        </w:rPr>
        <w:t xml:space="preserve"> </w:t>
      </w:r>
      <w:proofErr w:type="spellStart"/>
      <w:r w:rsidRPr="00ED0BF4">
        <w:rPr>
          <w:sz w:val="20"/>
          <w:szCs w:val="20"/>
        </w:rPr>
        <w:t>olduğunda</w:t>
      </w:r>
      <w:proofErr w:type="spellEnd"/>
      <w:r w:rsidRPr="00ED0BF4">
        <w:rPr>
          <w:sz w:val="20"/>
          <w:szCs w:val="20"/>
        </w:rPr>
        <w:t xml:space="preserve"> yer altında bulunan veya zemin kablosu koruyucusu ve elektrik </w:t>
      </w:r>
      <w:proofErr w:type="spellStart"/>
      <w:r w:rsidRPr="00ED0BF4">
        <w:rPr>
          <w:sz w:val="20"/>
          <w:szCs w:val="20"/>
        </w:rPr>
        <w:t>direği</w:t>
      </w:r>
      <w:proofErr w:type="spellEnd"/>
      <w:r w:rsidRPr="00ED0BF4">
        <w:rPr>
          <w:sz w:val="20"/>
          <w:szCs w:val="20"/>
        </w:rPr>
        <w:t xml:space="preserve"> gibi yeterli alternatif korumaya tabi olan bilgi </w:t>
      </w:r>
      <w:proofErr w:type="spellStart"/>
      <w:r w:rsidRPr="00ED0BF4">
        <w:rPr>
          <w:sz w:val="20"/>
          <w:szCs w:val="20"/>
        </w:rPr>
        <w:t>işleme</w:t>
      </w:r>
      <w:proofErr w:type="spellEnd"/>
      <w:r w:rsidRPr="00ED0BF4">
        <w:rPr>
          <w:sz w:val="20"/>
          <w:szCs w:val="20"/>
        </w:rPr>
        <w:t xml:space="preserve"> tesislerine; kablolar yer altındaysa, kazara kesilmelere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zırhlı</w:t>
      </w:r>
      <w:proofErr w:type="gramEnd"/>
      <w:r w:rsidRPr="00ED0BF4">
        <w:rPr>
          <w:sz w:val="20"/>
          <w:szCs w:val="20"/>
        </w:rPr>
        <w:t xml:space="preserve"> kanallar veya varlık sinyalleri ile);</w:t>
      </w:r>
    </w:p>
    <w:p w14:paraId="00000780" w14:textId="77777777" w:rsidR="0054648F" w:rsidRPr="00ED0BF4" w:rsidRDefault="00127C0F">
      <w:pPr>
        <w:widowControl w:val="0"/>
        <w:spacing w:after="0" w:line="240" w:lineRule="auto"/>
        <w:ind w:left="283"/>
        <w:jc w:val="both"/>
        <w:rPr>
          <w:sz w:val="20"/>
          <w:szCs w:val="20"/>
        </w:rPr>
      </w:pPr>
      <w:r w:rsidRPr="00ED0BF4">
        <w:rPr>
          <w:sz w:val="20"/>
          <w:szCs w:val="20"/>
        </w:rPr>
        <w:t xml:space="preserve">b)  paraziti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güc</w:t>
      </w:r>
      <w:proofErr w:type="spellEnd"/>
      <w:r w:rsidRPr="00ED0BF4">
        <w:rPr>
          <w:sz w:val="20"/>
          <w:szCs w:val="20"/>
        </w:rPr>
        <w:t xml:space="preserve">̧ kablolarını </w:t>
      </w:r>
      <w:proofErr w:type="spellStart"/>
      <w:r w:rsidRPr="00ED0BF4">
        <w:rPr>
          <w:sz w:val="20"/>
          <w:szCs w:val="20"/>
        </w:rPr>
        <w:t>iletişim</w:t>
      </w:r>
      <w:proofErr w:type="spellEnd"/>
      <w:r w:rsidRPr="00ED0BF4">
        <w:rPr>
          <w:sz w:val="20"/>
          <w:szCs w:val="20"/>
        </w:rPr>
        <w:t xml:space="preserve"> kablolarından ayırmak,</w:t>
      </w:r>
    </w:p>
    <w:p w14:paraId="00000781" w14:textId="77777777" w:rsidR="0054648F" w:rsidRPr="00ED0BF4" w:rsidRDefault="00127C0F">
      <w:pPr>
        <w:widowControl w:val="0"/>
        <w:spacing w:after="0" w:line="240" w:lineRule="auto"/>
        <w:ind w:left="283"/>
        <w:jc w:val="both"/>
        <w:rPr>
          <w:sz w:val="20"/>
          <w:szCs w:val="20"/>
        </w:rPr>
      </w:pPr>
      <w:r w:rsidRPr="00ED0BF4">
        <w:rPr>
          <w:sz w:val="20"/>
          <w:szCs w:val="20"/>
        </w:rPr>
        <w:t xml:space="preserve">c)  hassas veya kritik sistemler </w:t>
      </w:r>
      <w:proofErr w:type="spellStart"/>
      <w:r w:rsidRPr="00ED0BF4">
        <w:rPr>
          <w:sz w:val="20"/>
          <w:szCs w:val="20"/>
        </w:rPr>
        <w:t>için</w:t>
      </w:r>
      <w:proofErr w:type="spellEnd"/>
      <w:r w:rsidRPr="00ED0BF4">
        <w:rPr>
          <w:sz w:val="20"/>
          <w:szCs w:val="20"/>
        </w:rPr>
        <w:t xml:space="preserve"> dikkate alınması gereken </w:t>
      </w:r>
      <w:proofErr w:type="spellStart"/>
      <w:r w:rsidRPr="00ED0BF4">
        <w:rPr>
          <w:sz w:val="20"/>
          <w:szCs w:val="20"/>
        </w:rPr>
        <w:t>diğer</w:t>
      </w:r>
      <w:proofErr w:type="spellEnd"/>
      <w:r w:rsidRPr="00ED0BF4">
        <w:rPr>
          <w:sz w:val="20"/>
          <w:szCs w:val="20"/>
        </w:rPr>
        <w:t xml:space="preserve"> kontroller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içerir</w:t>
      </w:r>
      <w:proofErr w:type="spellEnd"/>
      <w:r w:rsidRPr="00ED0BF4">
        <w:rPr>
          <w:sz w:val="20"/>
          <w:szCs w:val="20"/>
        </w:rPr>
        <w:t>:</w:t>
      </w:r>
    </w:p>
    <w:p w14:paraId="00000782" w14:textId="77777777" w:rsidR="0054648F" w:rsidRPr="00ED0BF4" w:rsidRDefault="00127C0F">
      <w:pPr>
        <w:widowControl w:val="0"/>
        <w:numPr>
          <w:ilvl w:val="0"/>
          <w:numId w:val="48"/>
        </w:numPr>
        <w:spacing w:after="0" w:line="240" w:lineRule="auto"/>
        <w:jc w:val="both"/>
        <w:rPr>
          <w:sz w:val="20"/>
          <w:szCs w:val="20"/>
        </w:rPr>
      </w:pPr>
      <w:proofErr w:type="gramStart"/>
      <w:r w:rsidRPr="00ED0BF4">
        <w:rPr>
          <w:sz w:val="20"/>
          <w:szCs w:val="20"/>
        </w:rPr>
        <w:t>muayene</w:t>
      </w:r>
      <w:proofErr w:type="gramEnd"/>
      <w:r w:rsidRPr="00ED0BF4">
        <w:rPr>
          <w:sz w:val="20"/>
          <w:szCs w:val="20"/>
        </w:rPr>
        <w:t xml:space="preserve"> ve </w:t>
      </w:r>
      <w:r w:rsidRPr="00ED0BF4">
        <w:rPr>
          <w:sz w:val="20"/>
          <w:szCs w:val="20"/>
        </w:rPr>
        <w:t>sonlandırma noktalarında zırhlı boru ve kilitli odalar veya kutular ve alarmların kurulumu,</w:t>
      </w:r>
    </w:p>
    <w:p w14:paraId="00000783" w14:textId="77777777" w:rsidR="0054648F" w:rsidRPr="00ED0BF4" w:rsidRDefault="00127C0F">
      <w:pPr>
        <w:widowControl w:val="0"/>
        <w:numPr>
          <w:ilvl w:val="0"/>
          <w:numId w:val="48"/>
        </w:numPr>
        <w:spacing w:after="0" w:line="240" w:lineRule="auto"/>
        <w:jc w:val="both"/>
        <w:rPr>
          <w:sz w:val="20"/>
          <w:szCs w:val="20"/>
        </w:rPr>
      </w:pPr>
      <w:proofErr w:type="gramStart"/>
      <w:r w:rsidRPr="00ED0BF4">
        <w:rPr>
          <w:sz w:val="20"/>
          <w:szCs w:val="20"/>
        </w:rPr>
        <w:t>kabloları</w:t>
      </w:r>
      <w:proofErr w:type="gramEnd"/>
      <w:r w:rsidRPr="00ED0BF4">
        <w:rPr>
          <w:sz w:val="20"/>
          <w:szCs w:val="20"/>
        </w:rPr>
        <w:t xml:space="preserve"> korumak </w:t>
      </w:r>
      <w:proofErr w:type="spellStart"/>
      <w:r w:rsidRPr="00ED0BF4">
        <w:rPr>
          <w:sz w:val="20"/>
          <w:szCs w:val="20"/>
        </w:rPr>
        <w:t>için</w:t>
      </w:r>
      <w:proofErr w:type="spellEnd"/>
      <w:r w:rsidRPr="00ED0BF4">
        <w:rPr>
          <w:sz w:val="20"/>
          <w:szCs w:val="20"/>
        </w:rPr>
        <w:t xml:space="preserve"> elektromanyetik kalkan kullanımı, </w:t>
      </w:r>
    </w:p>
    <w:p w14:paraId="00000784" w14:textId="77777777" w:rsidR="0054648F" w:rsidRPr="00ED0BF4" w:rsidRDefault="00127C0F">
      <w:pPr>
        <w:widowControl w:val="0"/>
        <w:numPr>
          <w:ilvl w:val="0"/>
          <w:numId w:val="48"/>
        </w:numPr>
        <w:spacing w:after="0" w:line="240" w:lineRule="auto"/>
        <w:jc w:val="both"/>
        <w:rPr>
          <w:sz w:val="20"/>
          <w:szCs w:val="20"/>
        </w:rPr>
      </w:pPr>
      <w:proofErr w:type="gramStart"/>
      <w:r w:rsidRPr="00ED0BF4">
        <w:rPr>
          <w:sz w:val="20"/>
          <w:szCs w:val="20"/>
        </w:rPr>
        <w:t>kablolara</w:t>
      </w:r>
      <w:proofErr w:type="gramEnd"/>
      <w:r w:rsidRPr="00ED0BF4">
        <w:rPr>
          <w:sz w:val="20"/>
          <w:szCs w:val="20"/>
        </w:rPr>
        <w:t xml:space="preserve"> takılan izinsiz cihazları tespit etmek </w:t>
      </w:r>
      <w:proofErr w:type="spellStart"/>
      <w:r w:rsidRPr="00ED0BF4">
        <w:rPr>
          <w:sz w:val="20"/>
          <w:szCs w:val="20"/>
        </w:rPr>
        <w:t>için</w:t>
      </w:r>
      <w:proofErr w:type="spellEnd"/>
      <w:r w:rsidRPr="00ED0BF4">
        <w:rPr>
          <w:sz w:val="20"/>
          <w:szCs w:val="20"/>
        </w:rPr>
        <w:t xml:space="preserve"> periyodik teknik taramalar ve fiziksel incelemeler</w:t>
      </w:r>
      <w:r w:rsidRPr="00ED0BF4">
        <w:rPr>
          <w:sz w:val="20"/>
          <w:szCs w:val="20"/>
        </w:rPr>
        <w:t>,</w:t>
      </w:r>
    </w:p>
    <w:p w14:paraId="00000785" w14:textId="77777777" w:rsidR="0054648F" w:rsidRPr="00ED0BF4" w:rsidRDefault="00127C0F">
      <w:pPr>
        <w:widowControl w:val="0"/>
        <w:numPr>
          <w:ilvl w:val="0"/>
          <w:numId w:val="48"/>
        </w:numPr>
        <w:spacing w:after="0" w:line="240" w:lineRule="auto"/>
        <w:jc w:val="both"/>
        <w:rPr>
          <w:sz w:val="20"/>
          <w:szCs w:val="20"/>
        </w:rPr>
      </w:pPr>
      <w:proofErr w:type="spellStart"/>
      <w:proofErr w:type="gramStart"/>
      <w:r w:rsidRPr="00ED0BF4">
        <w:rPr>
          <w:sz w:val="20"/>
          <w:szCs w:val="20"/>
        </w:rPr>
        <w:t>patch</w:t>
      </w:r>
      <w:proofErr w:type="spellEnd"/>
      <w:proofErr w:type="gramEnd"/>
      <w:r w:rsidRPr="00ED0BF4">
        <w:rPr>
          <w:sz w:val="20"/>
          <w:szCs w:val="20"/>
        </w:rPr>
        <w:t xml:space="preserve"> panellere ve kablo odalarına </w:t>
      </w:r>
      <w:proofErr w:type="spellStart"/>
      <w:r w:rsidRPr="00ED0BF4">
        <w:rPr>
          <w:sz w:val="20"/>
          <w:szCs w:val="20"/>
        </w:rPr>
        <w:t>kontrollu</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mekanik</w:t>
      </w:r>
      <w:proofErr w:type="gramEnd"/>
      <w:r w:rsidRPr="00ED0BF4">
        <w:rPr>
          <w:sz w:val="20"/>
          <w:szCs w:val="20"/>
        </w:rPr>
        <w:t xml:space="preserve"> anahtarlar veya </w:t>
      </w:r>
      <w:proofErr w:type="spellStart"/>
      <w:r w:rsidRPr="00ED0BF4">
        <w:rPr>
          <w:sz w:val="20"/>
          <w:szCs w:val="20"/>
        </w:rPr>
        <w:t>PIN'ler</w:t>
      </w:r>
      <w:proofErr w:type="spellEnd"/>
      <w:r w:rsidRPr="00ED0BF4">
        <w:rPr>
          <w:sz w:val="20"/>
          <w:szCs w:val="20"/>
        </w:rPr>
        <w:t xml:space="preserve"> ile),</w:t>
      </w:r>
    </w:p>
    <w:p w14:paraId="00000786" w14:textId="77777777" w:rsidR="0054648F" w:rsidRPr="00ED0BF4" w:rsidRDefault="00127C0F">
      <w:pPr>
        <w:widowControl w:val="0"/>
        <w:numPr>
          <w:ilvl w:val="0"/>
          <w:numId w:val="48"/>
        </w:numPr>
        <w:spacing w:after="0" w:line="240" w:lineRule="auto"/>
        <w:jc w:val="both"/>
        <w:rPr>
          <w:sz w:val="20"/>
          <w:szCs w:val="20"/>
        </w:rPr>
      </w:pPr>
      <w:proofErr w:type="gramStart"/>
      <w:r w:rsidRPr="00ED0BF4">
        <w:rPr>
          <w:sz w:val="20"/>
          <w:szCs w:val="20"/>
        </w:rPr>
        <w:t>fiber</w:t>
      </w:r>
      <w:proofErr w:type="gramEnd"/>
      <w:r w:rsidRPr="00ED0BF4">
        <w:rPr>
          <w:sz w:val="20"/>
          <w:szCs w:val="20"/>
        </w:rPr>
        <w:t xml:space="preserve"> optik kabloların kullanımı;</w:t>
      </w:r>
    </w:p>
    <w:p w14:paraId="00000787" w14:textId="77777777" w:rsidR="0054648F" w:rsidRPr="00ED0BF4" w:rsidRDefault="00127C0F">
      <w:pPr>
        <w:widowControl w:val="0"/>
        <w:spacing w:after="0" w:line="240" w:lineRule="auto"/>
        <w:ind w:left="283"/>
        <w:jc w:val="both"/>
        <w:rPr>
          <w:sz w:val="20"/>
          <w:szCs w:val="20"/>
        </w:rPr>
      </w:pPr>
      <w:r w:rsidRPr="00ED0BF4">
        <w:rPr>
          <w:sz w:val="20"/>
          <w:szCs w:val="20"/>
        </w:rPr>
        <w:t xml:space="preserve">d) kablonun fiziksel olarak tanımlanmasını ve incelenmesini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her iki </w:t>
      </w:r>
      <w:proofErr w:type="spellStart"/>
      <w:r w:rsidRPr="00ED0BF4">
        <w:rPr>
          <w:sz w:val="20"/>
          <w:szCs w:val="20"/>
        </w:rPr>
        <w:t>uçta</w:t>
      </w:r>
      <w:proofErr w:type="spellEnd"/>
      <w:r w:rsidRPr="00ED0BF4">
        <w:rPr>
          <w:sz w:val="20"/>
          <w:szCs w:val="20"/>
        </w:rPr>
        <w:t xml:space="preserve"> da yeterli kaynak ve hedef ayrı</w:t>
      </w:r>
      <w:r w:rsidRPr="00ED0BF4">
        <w:rPr>
          <w:sz w:val="20"/>
          <w:szCs w:val="20"/>
        </w:rPr>
        <w:t xml:space="preserve">ntılarıyla kabloları etiketleme. Kablolama olaylarından veya arızalarından kaynaklanan risklerin nasıl </w:t>
      </w:r>
      <w:proofErr w:type="spellStart"/>
      <w:r w:rsidRPr="00ED0BF4">
        <w:rPr>
          <w:sz w:val="20"/>
          <w:szCs w:val="20"/>
        </w:rPr>
        <w:t>yönetileceği</w:t>
      </w:r>
      <w:proofErr w:type="spellEnd"/>
      <w:r w:rsidRPr="00ED0BF4">
        <w:rPr>
          <w:sz w:val="20"/>
          <w:szCs w:val="20"/>
        </w:rPr>
        <w:t xml:space="preserve"> konusunda uzman tavsiyesi alınmaktadır.</w:t>
      </w:r>
    </w:p>
    <w:p w14:paraId="00000788" w14:textId="77777777" w:rsidR="0054648F" w:rsidRPr="00ED0BF4" w:rsidRDefault="0054648F">
      <w:pPr>
        <w:widowControl w:val="0"/>
        <w:spacing w:after="0" w:line="240" w:lineRule="auto"/>
        <w:ind w:left="283"/>
        <w:jc w:val="both"/>
        <w:rPr>
          <w:sz w:val="20"/>
          <w:szCs w:val="20"/>
        </w:rPr>
      </w:pPr>
    </w:p>
    <w:p w14:paraId="00000789"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7.13 Ekipman Bakımı</w:t>
      </w:r>
    </w:p>
    <w:p w14:paraId="0000078A" w14:textId="77777777" w:rsidR="0054648F" w:rsidRPr="00ED0BF4" w:rsidRDefault="00127C0F">
      <w:pPr>
        <w:widowControl w:val="0"/>
        <w:spacing w:after="0" w:line="240" w:lineRule="auto"/>
        <w:ind w:left="283"/>
        <w:jc w:val="both"/>
        <w:rPr>
          <w:sz w:val="20"/>
          <w:szCs w:val="20"/>
        </w:rPr>
      </w:pPr>
      <w:r w:rsidRPr="00ED0BF4">
        <w:rPr>
          <w:sz w:val="20"/>
          <w:szCs w:val="20"/>
        </w:rPr>
        <w:t xml:space="preserve">Bilginin </w:t>
      </w:r>
      <w:proofErr w:type="spellStart"/>
      <w:r w:rsidRPr="00ED0BF4">
        <w:rPr>
          <w:sz w:val="20"/>
          <w:szCs w:val="20"/>
        </w:rPr>
        <w:t>erişebilirliğini</w:t>
      </w:r>
      <w:proofErr w:type="spellEnd"/>
      <w:r w:rsidRPr="00ED0BF4">
        <w:rPr>
          <w:sz w:val="20"/>
          <w:szCs w:val="20"/>
        </w:rPr>
        <w:t xml:space="preserve">, </w:t>
      </w:r>
      <w:proofErr w:type="spellStart"/>
      <w:r w:rsidRPr="00ED0BF4">
        <w:rPr>
          <w:sz w:val="20"/>
          <w:szCs w:val="20"/>
        </w:rPr>
        <w:t>bütünlüğünu</w:t>
      </w:r>
      <w:proofErr w:type="spellEnd"/>
      <w:r w:rsidRPr="00ED0BF4">
        <w:rPr>
          <w:sz w:val="20"/>
          <w:szCs w:val="20"/>
        </w:rPr>
        <w:t xml:space="preserve">̈ ve </w:t>
      </w:r>
      <w:proofErr w:type="spellStart"/>
      <w:r w:rsidRPr="00ED0BF4">
        <w:rPr>
          <w:sz w:val="20"/>
          <w:szCs w:val="20"/>
        </w:rPr>
        <w:t>gizliliğini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ekipman bakımı </w:t>
      </w:r>
      <w:proofErr w:type="spellStart"/>
      <w:r w:rsidRPr="00ED0BF4">
        <w:rPr>
          <w:sz w:val="20"/>
          <w:szCs w:val="20"/>
        </w:rPr>
        <w:t>doğru</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yapılmaktadır. </w:t>
      </w:r>
    </w:p>
    <w:p w14:paraId="0000078B" w14:textId="77777777" w:rsidR="0054648F" w:rsidRPr="00ED0BF4" w:rsidRDefault="00127C0F">
      <w:pPr>
        <w:widowControl w:val="0"/>
        <w:spacing w:after="0" w:line="240" w:lineRule="auto"/>
        <w:ind w:left="283"/>
        <w:jc w:val="both"/>
        <w:rPr>
          <w:sz w:val="20"/>
          <w:szCs w:val="20"/>
        </w:rPr>
      </w:pPr>
      <w:r w:rsidRPr="00ED0BF4">
        <w:rPr>
          <w:sz w:val="20"/>
          <w:szCs w:val="20"/>
        </w:rPr>
        <w:t xml:space="preserve">Ekipman bakımı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78C" w14:textId="77777777" w:rsidR="0054648F" w:rsidRPr="00ED0BF4" w:rsidRDefault="00127C0F">
      <w:pPr>
        <w:widowControl w:val="0"/>
        <w:spacing w:after="0" w:line="240" w:lineRule="auto"/>
        <w:ind w:left="283"/>
        <w:jc w:val="both"/>
        <w:rPr>
          <w:sz w:val="20"/>
          <w:szCs w:val="20"/>
        </w:rPr>
      </w:pPr>
      <w:r w:rsidRPr="00ED0BF4">
        <w:rPr>
          <w:sz w:val="20"/>
          <w:szCs w:val="20"/>
        </w:rPr>
        <w:t xml:space="preserve">a)  ekipmanın </w:t>
      </w:r>
      <w:proofErr w:type="spellStart"/>
      <w:r w:rsidRPr="00ED0BF4">
        <w:rPr>
          <w:sz w:val="20"/>
          <w:szCs w:val="20"/>
        </w:rPr>
        <w:t>tedarikçinin</w:t>
      </w:r>
      <w:proofErr w:type="spellEnd"/>
      <w:r w:rsidRPr="00ED0BF4">
        <w:rPr>
          <w:sz w:val="20"/>
          <w:szCs w:val="20"/>
        </w:rPr>
        <w:t xml:space="preserve"> tavsiye </w:t>
      </w:r>
      <w:proofErr w:type="spellStart"/>
      <w:r w:rsidRPr="00ED0BF4">
        <w:rPr>
          <w:sz w:val="20"/>
          <w:szCs w:val="20"/>
        </w:rPr>
        <w:t>ettiği</w:t>
      </w:r>
      <w:proofErr w:type="spellEnd"/>
      <w:r w:rsidRPr="00ED0BF4">
        <w:rPr>
          <w:sz w:val="20"/>
          <w:szCs w:val="20"/>
        </w:rPr>
        <w:t xml:space="preserve"> servis </w:t>
      </w:r>
      <w:proofErr w:type="spellStart"/>
      <w:r w:rsidRPr="00ED0BF4">
        <w:rPr>
          <w:sz w:val="20"/>
          <w:szCs w:val="20"/>
        </w:rPr>
        <w:t>sıklığına</w:t>
      </w:r>
      <w:proofErr w:type="spellEnd"/>
      <w:r w:rsidRPr="00ED0BF4">
        <w:rPr>
          <w:sz w:val="20"/>
          <w:szCs w:val="20"/>
        </w:rPr>
        <w:t xml:space="preserve"> ve </w:t>
      </w:r>
      <w:proofErr w:type="spellStart"/>
      <w:r w:rsidRPr="00ED0BF4">
        <w:rPr>
          <w:sz w:val="20"/>
          <w:szCs w:val="20"/>
        </w:rPr>
        <w:t>özelliklerine</w:t>
      </w:r>
      <w:proofErr w:type="spellEnd"/>
      <w:r w:rsidRPr="00ED0BF4">
        <w:rPr>
          <w:sz w:val="20"/>
          <w:szCs w:val="20"/>
        </w:rPr>
        <w:t xml:space="preserve"> uygun olarak bakımını yapmak,</w:t>
      </w:r>
    </w:p>
    <w:p w14:paraId="0000078D" w14:textId="77777777" w:rsidR="0054648F" w:rsidRPr="00ED0BF4" w:rsidRDefault="00127C0F">
      <w:pPr>
        <w:widowControl w:val="0"/>
        <w:spacing w:after="0" w:line="240" w:lineRule="auto"/>
        <w:ind w:left="283"/>
        <w:jc w:val="both"/>
        <w:rPr>
          <w:sz w:val="20"/>
          <w:szCs w:val="20"/>
        </w:rPr>
      </w:pPr>
      <w:r w:rsidRPr="00ED0BF4">
        <w:rPr>
          <w:sz w:val="20"/>
          <w:szCs w:val="20"/>
        </w:rPr>
        <w:t>b)  kurumumuz tarafından bir bakım programının uygulanması ve izlenmesi,</w:t>
      </w:r>
    </w:p>
    <w:p w14:paraId="0000078E" w14:textId="77777777" w:rsidR="0054648F" w:rsidRPr="00ED0BF4" w:rsidRDefault="00127C0F">
      <w:pPr>
        <w:widowControl w:val="0"/>
        <w:spacing w:after="0" w:line="240" w:lineRule="auto"/>
        <w:ind w:left="283"/>
        <w:jc w:val="both"/>
        <w:rPr>
          <w:sz w:val="20"/>
          <w:szCs w:val="20"/>
        </w:rPr>
      </w:pPr>
      <w:r w:rsidRPr="00ED0BF4">
        <w:rPr>
          <w:sz w:val="20"/>
          <w:szCs w:val="20"/>
        </w:rPr>
        <w:t xml:space="preserve">c)  yalnızca ekipman </w:t>
      </w:r>
      <w:proofErr w:type="spellStart"/>
      <w:r w:rsidRPr="00ED0BF4">
        <w:rPr>
          <w:sz w:val="20"/>
          <w:szCs w:val="20"/>
        </w:rPr>
        <w:t>üzerinde</w:t>
      </w:r>
      <w:proofErr w:type="spellEnd"/>
      <w:r w:rsidRPr="00ED0BF4">
        <w:rPr>
          <w:sz w:val="20"/>
          <w:szCs w:val="20"/>
        </w:rPr>
        <w:t xml:space="preserve"> onarım ve bakım yapan yetkili bakım person</w:t>
      </w:r>
      <w:r w:rsidRPr="00ED0BF4">
        <w:rPr>
          <w:sz w:val="20"/>
          <w:szCs w:val="20"/>
        </w:rPr>
        <w:t>eli,</w:t>
      </w:r>
    </w:p>
    <w:p w14:paraId="0000078F"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şüpheli</w:t>
      </w:r>
      <w:proofErr w:type="spellEnd"/>
      <w:r w:rsidRPr="00ED0BF4">
        <w:rPr>
          <w:sz w:val="20"/>
          <w:szCs w:val="20"/>
        </w:rPr>
        <w:t xml:space="preserve"> veya fiili arızaların ve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önleyici</w:t>
      </w:r>
      <w:proofErr w:type="spellEnd"/>
      <w:r w:rsidRPr="00ED0BF4">
        <w:rPr>
          <w:sz w:val="20"/>
          <w:szCs w:val="20"/>
        </w:rPr>
        <w:t xml:space="preserve"> ve </w:t>
      </w:r>
      <w:proofErr w:type="spellStart"/>
      <w:r w:rsidRPr="00ED0BF4">
        <w:rPr>
          <w:sz w:val="20"/>
          <w:szCs w:val="20"/>
        </w:rPr>
        <w:t>düzeltici</w:t>
      </w:r>
      <w:proofErr w:type="spellEnd"/>
      <w:r w:rsidRPr="00ED0BF4">
        <w:rPr>
          <w:sz w:val="20"/>
          <w:szCs w:val="20"/>
        </w:rPr>
        <w:t xml:space="preserve"> bakımın kayıtlarını tutmak,</w:t>
      </w:r>
    </w:p>
    <w:p w14:paraId="00000790" w14:textId="77777777" w:rsidR="0054648F" w:rsidRPr="00ED0BF4" w:rsidRDefault="00127C0F">
      <w:pPr>
        <w:widowControl w:val="0"/>
        <w:spacing w:after="0" w:line="240" w:lineRule="auto"/>
        <w:ind w:left="283"/>
        <w:jc w:val="both"/>
        <w:rPr>
          <w:sz w:val="20"/>
          <w:szCs w:val="20"/>
        </w:rPr>
      </w:pPr>
      <w:r w:rsidRPr="00ED0BF4">
        <w:rPr>
          <w:sz w:val="20"/>
          <w:szCs w:val="20"/>
        </w:rPr>
        <w:t xml:space="preserve">e)  ekipmanın bakımı </w:t>
      </w:r>
      <w:proofErr w:type="spellStart"/>
      <w:r w:rsidRPr="00ED0BF4">
        <w:rPr>
          <w:sz w:val="20"/>
          <w:szCs w:val="20"/>
        </w:rPr>
        <w:t>planlandığında</w:t>
      </w:r>
      <w:proofErr w:type="spellEnd"/>
      <w:r w:rsidRPr="00ED0BF4">
        <w:rPr>
          <w:sz w:val="20"/>
          <w:szCs w:val="20"/>
        </w:rPr>
        <w:t xml:space="preserve">, bu bakımın tesisteki personel tarafından mı yoksa kurumumuz </w:t>
      </w:r>
      <w:proofErr w:type="spellStart"/>
      <w:r w:rsidRPr="00ED0BF4">
        <w:rPr>
          <w:sz w:val="20"/>
          <w:szCs w:val="20"/>
        </w:rPr>
        <w:t>dışından</w:t>
      </w:r>
      <w:proofErr w:type="spellEnd"/>
      <w:r w:rsidRPr="00ED0BF4">
        <w:rPr>
          <w:sz w:val="20"/>
          <w:szCs w:val="20"/>
        </w:rPr>
        <w:t xml:space="preserve"> mı </w:t>
      </w:r>
      <w:proofErr w:type="spellStart"/>
      <w:r w:rsidRPr="00ED0BF4">
        <w:rPr>
          <w:sz w:val="20"/>
          <w:szCs w:val="20"/>
        </w:rPr>
        <w:t>yapıldığı</w:t>
      </w:r>
      <w:proofErr w:type="spellEnd"/>
      <w:r w:rsidRPr="00ED0BF4">
        <w:rPr>
          <w:sz w:val="20"/>
          <w:szCs w:val="20"/>
        </w:rPr>
        <w:t xml:space="preserve"> dikkate alınarak uygun kontro</w:t>
      </w:r>
      <w:r w:rsidRPr="00ED0BF4">
        <w:rPr>
          <w:sz w:val="20"/>
          <w:szCs w:val="20"/>
        </w:rPr>
        <w:t xml:space="preserve">llerin uygulanması; bakım personelini uygun bir gizlilik </w:t>
      </w:r>
      <w:proofErr w:type="spellStart"/>
      <w:r w:rsidRPr="00ED0BF4">
        <w:rPr>
          <w:sz w:val="20"/>
          <w:szCs w:val="20"/>
        </w:rPr>
        <w:t>sözleşmesine</w:t>
      </w:r>
      <w:proofErr w:type="spellEnd"/>
      <w:r w:rsidRPr="00ED0BF4">
        <w:rPr>
          <w:sz w:val="20"/>
          <w:szCs w:val="20"/>
        </w:rPr>
        <w:t xml:space="preserve"> tabi tutmak,</w:t>
      </w:r>
    </w:p>
    <w:p w14:paraId="00000791" w14:textId="77777777" w:rsidR="0054648F" w:rsidRPr="00ED0BF4" w:rsidRDefault="00127C0F">
      <w:pPr>
        <w:widowControl w:val="0"/>
        <w:spacing w:after="0" w:line="240" w:lineRule="auto"/>
        <w:ind w:left="283"/>
        <w:jc w:val="both"/>
        <w:rPr>
          <w:sz w:val="20"/>
          <w:szCs w:val="20"/>
        </w:rPr>
      </w:pPr>
      <w:r w:rsidRPr="00ED0BF4">
        <w:rPr>
          <w:sz w:val="20"/>
          <w:szCs w:val="20"/>
        </w:rPr>
        <w:t>f)  sahada bakım yapılırken bakım personelini denetlemek,</w:t>
      </w:r>
    </w:p>
    <w:p w14:paraId="00000792" w14:textId="77777777" w:rsidR="0054648F" w:rsidRPr="00ED0BF4" w:rsidRDefault="00127C0F">
      <w:pPr>
        <w:widowControl w:val="0"/>
        <w:spacing w:after="0" w:line="240" w:lineRule="auto"/>
        <w:ind w:left="283"/>
        <w:jc w:val="both"/>
        <w:rPr>
          <w:sz w:val="20"/>
          <w:szCs w:val="20"/>
        </w:rPr>
      </w:pPr>
      <w:r w:rsidRPr="00ED0BF4">
        <w:rPr>
          <w:sz w:val="20"/>
          <w:szCs w:val="20"/>
        </w:rPr>
        <w:t xml:space="preserve">g) uzaktan bakım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erişimi</w:t>
      </w:r>
      <w:proofErr w:type="spellEnd"/>
      <w:r w:rsidRPr="00ED0BF4">
        <w:rPr>
          <w:sz w:val="20"/>
          <w:szCs w:val="20"/>
        </w:rPr>
        <w:t xml:space="preserve"> yetkilendirme ve kontrol etme,</w:t>
      </w:r>
    </w:p>
    <w:p w14:paraId="00000793" w14:textId="77777777" w:rsidR="0054648F" w:rsidRPr="00ED0BF4" w:rsidRDefault="00127C0F">
      <w:pPr>
        <w:widowControl w:val="0"/>
        <w:spacing w:after="0" w:line="240" w:lineRule="auto"/>
        <w:ind w:left="283"/>
        <w:jc w:val="both"/>
        <w:rPr>
          <w:sz w:val="20"/>
          <w:szCs w:val="20"/>
        </w:rPr>
      </w:pPr>
      <w:r w:rsidRPr="00ED0BF4">
        <w:rPr>
          <w:sz w:val="20"/>
          <w:szCs w:val="20"/>
        </w:rPr>
        <w:t xml:space="preserve">h) bilgi </w:t>
      </w:r>
      <w:proofErr w:type="spellStart"/>
      <w:r w:rsidRPr="00ED0BF4">
        <w:rPr>
          <w:sz w:val="20"/>
          <w:szCs w:val="20"/>
        </w:rPr>
        <w:t>içeren</w:t>
      </w:r>
      <w:proofErr w:type="spellEnd"/>
      <w:r w:rsidRPr="00ED0BF4">
        <w:rPr>
          <w:sz w:val="20"/>
          <w:szCs w:val="20"/>
        </w:rPr>
        <w:t xml:space="preserve"> ekipman bakım </w:t>
      </w:r>
      <w:proofErr w:type="spellStart"/>
      <w:r w:rsidRPr="00ED0BF4">
        <w:rPr>
          <w:sz w:val="20"/>
          <w:szCs w:val="20"/>
        </w:rPr>
        <w:t>için</w:t>
      </w:r>
      <w:proofErr w:type="spellEnd"/>
      <w:r w:rsidRPr="00ED0BF4">
        <w:rPr>
          <w:sz w:val="20"/>
          <w:szCs w:val="20"/>
        </w:rPr>
        <w:t xml:space="preserve"> tesis </w:t>
      </w:r>
      <w:proofErr w:type="spellStart"/>
      <w:r w:rsidRPr="00ED0BF4">
        <w:rPr>
          <w:sz w:val="20"/>
          <w:szCs w:val="20"/>
        </w:rPr>
        <w:t>dışına</w:t>
      </w:r>
      <w:proofErr w:type="spellEnd"/>
      <w:r w:rsidRPr="00ED0BF4">
        <w:rPr>
          <w:sz w:val="20"/>
          <w:szCs w:val="20"/>
        </w:rPr>
        <w:t xml:space="preserve"> </w:t>
      </w:r>
      <w:proofErr w:type="spellStart"/>
      <w:r w:rsidRPr="00ED0BF4">
        <w:rPr>
          <w:sz w:val="20"/>
          <w:szCs w:val="20"/>
        </w:rPr>
        <w:t>çıkarıldığında</w:t>
      </w:r>
      <w:proofErr w:type="spellEnd"/>
      <w:r w:rsidRPr="00ED0BF4">
        <w:rPr>
          <w:sz w:val="20"/>
          <w:szCs w:val="20"/>
        </w:rPr>
        <w:t xml:space="preserve"> tesis </w:t>
      </w:r>
      <w:proofErr w:type="spellStart"/>
      <w:r w:rsidRPr="00ED0BF4">
        <w:rPr>
          <w:sz w:val="20"/>
          <w:szCs w:val="20"/>
        </w:rPr>
        <w:t>dışındaki</w:t>
      </w:r>
      <w:proofErr w:type="spellEnd"/>
      <w:r w:rsidRPr="00ED0BF4">
        <w:rPr>
          <w:sz w:val="20"/>
          <w:szCs w:val="20"/>
        </w:rPr>
        <w:t xml:space="preserve"> varlıklar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önlemlerinin</w:t>
      </w:r>
      <w:proofErr w:type="spellEnd"/>
      <w:r w:rsidRPr="00ED0BF4">
        <w:rPr>
          <w:sz w:val="20"/>
          <w:szCs w:val="20"/>
        </w:rPr>
        <w:t xml:space="preserve"> uygulanması,</w:t>
      </w:r>
    </w:p>
    <w:p w14:paraId="00000794" w14:textId="77777777" w:rsidR="0054648F" w:rsidRPr="00ED0BF4" w:rsidRDefault="00127C0F">
      <w:pPr>
        <w:widowControl w:val="0"/>
        <w:spacing w:after="0" w:line="240" w:lineRule="auto"/>
        <w:ind w:left="283"/>
        <w:jc w:val="both"/>
        <w:rPr>
          <w:sz w:val="20"/>
          <w:szCs w:val="20"/>
        </w:rPr>
      </w:pPr>
      <w:r w:rsidRPr="00ED0BF4">
        <w:rPr>
          <w:sz w:val="20"/>
          <w:szCs w:val="20"/>
        </w:rPr>
        <w:t xml:space="preserve">i) sigorta tarafından dayatılan </w:t>
      </w:r>
      <w:proofErr w:type="spellStart"/>
      <w:r w:rsidRPr="00ED0BF4">
        <w:rPr>
          <w:sz w:val="20"/>
          <w:szCs w:val="20"/>
        </w:rPr>
        <w:t>tüm</w:t>
      </w:r>
      <w:proofErr w:type="spellEnd"/>
      <w:r w:rsidRPr="00ED0BF4">
        <w:rPr>
          <w:sz w:val="20"/>
          <w:szCs w:val="20"/>
        </w:rPr>
        <w:t xml:space="preserve"> bakım gerekliliklerine uymak,</w:t>
      </w:r>
    </w:p>
    <w:p w14:paraId="00000795" w14:textId="77777777" w:rsidR="0054648F" w:rsidRPr="00ED0BF4" w:rsidRDefault="00127C0F">
      <w:pPr>
        <w:widowControl w:val="0"/>
        <w:spacing w:after="0" w:line="240" w:lineRule="auto"/>
        <w:ind w:left="283"/>
        <w:jc w:val="both"/>
        <w:rPr>
          <w:sz w:val="20"/>
          <w:szCs w:val="20"/>
        </w:rPr>
      </w:pPr>
      <w:r w:rsidRPr="00ED0BF4">
        <w:rPr>
          <w:sz w:val="20"/>
          <w:szCs w:val="20"/>
        </w:rPr>
        <w:t xml:space="preserve">j) bakımdan sonra ekipmanı tekrar </w:t>
      </w:r>
      <w:proofErr w:type="spellStart"/>
      <w:r w:rsidRPr="00ED0BF4">
        <w:rPr>
          <w:sz w:val="20"/>
          <w:szCs w:val="20"/>
        </w:rPr>
        <w:t>çalıştırmadan</w:t>
      </w:r>
      <w:proofErr w:type="spellEnd"/>
      <w:r w:rsidRPr="00ED0BF4">
        <w:rPr>
          <w:sz w:val="20"/>
          <w:szCs w:val="20"/>
        </w:rPr>
        <w:t xml:space="preserve"> </w:t>
      </w:r>
      <w:proofErr w:type="spellStart"/>
      <w:r w:rsidRPr="00ED0BF4">
        <w:rPr>
          <w:sz w:val="20"/>
          <w:szCs w:val="20"/>
        </w:rPr>
        <w:t>önce</w:t>
      </w:r>
      <w:proofErr w:type="spellEnd"/>
      <w:r w:rsidRPr="00ED0BF4">
        <w:rPr>
          <w:sz w:val="20"/>
          <w:szCs w:val="20"/>
        </w:rPr>
        <w:t xml:space="preserve">, ekipmanın </w:t>
      </w:r>
      <w:proofErr w:type="spellStart"/>
      <w:r w:rsidRPr="00ED0BF4">
        <w:rPr>
          <w:sz w:val="20"/>
          <w:szCs w:val="20"/>
        </w:rPr>
        <w:t>kurcalanmadığından</w:t>
      </w:r>
      <w:proofErr w:type="spellEnd"/>
      <w:r w:rsidRPr="00ED0BF4">
        <w:rPr>
          <w:sz w:val="20"/>
          <w:szCs w:val="20"/>
        </w:rPr>
        <w:t xml:space="preserve"> ve </w:t>
      </w:r>
      <w:proofErr w:type="spellStart"/>
      <w:r w:rsidRPr="00ED0BF4">
        <w:rPr>
          <w:sz w:val="20"/>
          <w:szCs w:val="20"/>
        </w:rPr>
        <w:t>düzgün</w:t>
      </w:r>
      <w:proofErr w:type="spellEnd"/>
      <w:r w:rsidRPr="00ED0BF4">
        <w:rPr>
          <w:sz w:val="20"/>
          <w:szCs w:val="20"/>
        </w:rPr>
        <w:t xml:space="preserve"> </w:t>
      </w:r>
      <w:proofErr w:type="spellStart"/>
      <w:r w:rsidRPr="00ED0BF4">
        <w:rPr>
          <w:sz w:val="20"/>
          <w:szCs w:val="20"/>
        </w:rPr>
        <w:t>ç</w:t>
      </w:r>
      <w:r w:rsidRPr="00ED0BF4">
        <w:rPr>
          <w:sz w:val="20"/>
          <w:szCs w:val="20"/>
        </w:rPr>
        <w:t>alıştığından</w:t>
      </w:r>
      <w:proofErr w:type="spellEnd"/>
      <w:r w:rsidRPr="00ED0BF4">
        <w:rPr>
          <w:sz w:val="20"/>
          <w:szCs w:val="20"/>
        </w:rPr>
        <w:t xml:space="preserve"> emin olmak </w:t>
      </w:r>
      <w:proofErr w:type="spellStart"/>
      <w:r w:rsidRPr="00ED0BF4">
        <w:rPr>
          <w:sz w:val="20"/>
          <w:szCs w:val="20"/>
        </w:rPr>
        <w:t>için</w:t>
      </w:r>
      <w:proofErr w:type="spellEnd"/>
      <w:r w:rsidRPr="00ED0BF4">
        <w:rPr>
          <w:sz w:val="20"/>
          <w:szCs w:val="20"/>
        </w:rPr>
        <w:t xml:space="preserve"> incelemek,</w:t>
      </w:r>
    </w:p>
    <w:p w14:paraId="00000796" w14:textId="77777777" w:rsidR="0054648F" w:rsidRPr="00ED0BF4" w:rsidRDefault="00127C0F">
      <w:pPr>
        <w:widowControl w:val="0"/>
        <w:spacing w:after="0" w:line="240" w:lineRule="auto"/>
        <w:ind w:left="283"/>
        <w:jc w:val="both"/>
        <w:rPr>
          <w:sz w:val="20"/>
          <w:szCs w:val="20"/>
        </w:rPr>
      </w:pPr>
      <w:r w:rsidRPr="00ED0BF4">
        <w:rPr>
          <w:sz w:val="20"/>
          <w:szCs w:val="20"/>
        </w:rPr>
        <w:t xml:space="preserve">k) ekipmanın imha </w:t>
      </w:r>
      <w:proofErr w:type="spellStart"/>
      <w:r w:rsidRPr="00ED0BF4">
        <w:rPr>
          <w:sz w:val="20"/>
          <w:szCs w:val="20"/>
        </w:rPr>
        <w:t>edileceği</w:t>
      </w:r>
      <w:proofErr w:type="spellEnd"/>
      <w:r w:rsidRPr="00ED0BF4">
        <w:rPr>
          <w:sz w:val="20"/>
          <w:szCs w:val="20"/>
        </w:rPr>
        <w:t xml:space="preserve"> belirlenirse, ekipmanın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imha edilmesi veya yeniden kullanılması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önlemler</w:t>
      </w:r>
      <w:proofErr w:type="spellEnd"/>
      <w:r w:rsidRPr="00ED0BF4">
        <w:rPr>
          <w:sz w:val="20"/>
          <w:szCs w:val="20"/>
        </w:rPr>
        <w:t xml:space="preserve"> uygulamak.</w:t>
      </w:r>
    </w:p>
    <w:p w14:paraId="00000797" w14:textId="77777777" w:rsidR="0054648F" w:rsidRPr="00ED0BF4" w:rsidRDefault="00127C0F">
      <w:pPr>
        <w:widowControl w:val="0"/>
        <w:spacing w:after="0" w:line="240" w:lineRule="auto"/>
        <w:ind w:left="283"/>
        <w:jc w:val="both"/>
        <w:rPr>
          <w:sz w:val="20"/>
          <w:szCs w:val="20"/>
        </w:rPr>
      </w:pPr>
      <w:r w:rsidRPr="00ED0BF4">
        <w:rPr>
          <w:sz w:val="20"/>
          <w:szCs w:val="20"/>
        </w:rPr>
        <w:t xml:space="preserve">Ekipman, bilgi </w:t>
      </w:r>
      <w:proofErr w:type="spellStart"/>
      <w:r w:rsidRPr="00ED0BF4">
        <w:rPr>
          <w:sz w:val="20"/>
          <w:szCs w:val="20"/>
        </w:rPr>
        <w:t>işleme</w:t>
      </w:r>
      <w:proofErr w:type="spellEnd"/>
      <w:r w:rsidRPr="00ED0BF4">
        <w:rPr>
          <w:sz w:val="20"/>
          <w:szCs w:val="20"/>
        </w:rPr>
        <w:t xml:space="preserve"> tesislerinin teknik </w:t>
      </w:r>
      <w:proofErr w:type="spellStart"/>
      <w:r w:rsidRPr="00ED0BF4">
        <w:rPr>
          <w:sz w:val="20"/>
          <w:szCs w:val="20"/>
        </w:rPr>
        <w:t>bileşenlerini</w:t>
      </w:r>
      <w:proofErr w:type="spellEnd"/>
      <w:r w:rsidRPr="00ED0BF4">
        <w:rPr>
          <w:sz w:val="20"/>
          <w:szCs w:val="20"/>
        </w:rPr>
        <w:t xml:space="preserve">, kesintisiz </w:t>
      </w:r>
      <w:proofErr w:type="spellStart"/>
      <w:r w:rsidRPr="00ED0BF4">
        <w:rPr>
          <w:sz w:val="20"/>
          <w:szCs w:val="20"/>
        </w:rPr>
        <w:t>g</w:t>
      </w:r>
      <w:r w:rsidRPr="00ED0BF4">
        <w:rPr>
          <w:sz w:val="20"/>
          <w:szCs w:val="20"/>
        </w:rPr>
        <w:t>üc</w:t>
      </w:r>
      <w:proofErr w:type="spellEnd"/>
      <w:r w:rsidRPr="00ED0BF4">
        <w:rPr>
          <w:sz w:val="20"/>
          <w:szCs w:val="20"/>
        </w:rPr>
        <w:t xml:space="preserve">̧ </w:t>
      </w:r>
      <w:proofErr w:type="spellStart"/>
      <w:r w:rsidRPr="00ED0BF4">
        <w:rPr>
          <w:sz w:val="20"/>
          <w:szCs w:val="20"/>
        </w:rPr>
        <w:t>kaynağını</w:t>
      </w:r>
      <w:proofErr w:type="spellEnd"/>
      <w:r w:rsidRPr="00ED0BF4">
        <w:rPr>
          <w:sz w:val="20"/>
          <w:szCs w:val="20"/>
        </w:rPr>
        <w:t xml:space="preserve"> (UPS) ve pilleri, </w:t>
      </w:r>
      <w:proofErr w:type="spellStart"/>
      <w:r w:rsidRPr="00ED0BF4">
        <w:rPr>
          <w:sz w:val="20"/>
          <w:szCs w:val="20"/>
        </w:rPr>
        <w:t>güc</w:t>
      </w:r>
      <w:proofErr w:type="spellEnd"/>
      <w:r w:rsidRPr="00ED0BF4">
        <w:rPr>
          <w:sz w:val="20"/>
          <w:szCs w:val="20"/>
        </w:rPr>
        <w:t xml:space="preserve">̧ </w:t>
      </w:r>
      <w:proofErr w:type="spellStart"/>
      <w:r w:rsidRPr="00ED0BF4">
        <w:rPr>
          <w:sz w:val="20"/>
          <w:szCs w:val="20"/>
        </w:rPr>
        <w:t>jeneratörlerini</w:t>
      </w:r>
      <w:proofErr w:type="spellEnd"/>
      <w:r w:rsidRPr="00ED0BF4">
        <w:rPr>
          <w:sz w:val="20"/>
          <w:szCs w:val="20"/>
        </w:rPr>
        <w:t xml:space="preserve">, </w:t>
      </w:r>
      <w:proofErr w:type="spellStart"/>
      <w:r w:rsidRPr="00ED0BF4">
        <w:rPr>
          <w:sz w:val="20"/>
          <w:szCs w:val="20"/>
        </w:rPr>
        <w:t>güc</w:t>
      </w:r>
      <w:proofErr w:type="spellEnd"/>
      <w:r w:rsidRPr="00ED0BF4">
        <w:rPr>
          <w:sz w:val="20"/>
          <w:szCs w:val="20"/>
        </w:rPr>
        <w:t xml:space="preserve">̧ </w:t>
      </w:r>
      <w:proofErr w:type="spellStart"/>
      <w:r w:rsidRPr="00ED0BF4">
        <w:rPr>
          <w:sz w:val="20"/>
          <w:szCs w:val="20"/>
        </w:rPr>
        <w:t>alternatörlerini</w:t>
      </w:r>
      <w:proofErr w:type="spellEnd"/>
      <w:r w:rsidRPr="00ED0BF4">
        <w:rPr>
          <w:sz w:val="20"/>
          <w:szCs w:val="20"/>
        </w:rPr>
        <w:t xml:space="preserve"> ve </w:t>
      </w:r>
      <w:proofErr w:type="spellStart"/>
      <w:r w:rsidRPr="00ED0BF4">
        <w:rPr>
          <w:sz w:val="20"/>
          <w:szCs w:val="20"/>
        </w:rPr>
        <w:t>dönüştürücülerini</w:t>
      </w:r>
      <w:proofErr w:type="spellEnd"/>
      <w:r w:rsidRPr="00ED0BF4">
        <w:rPr>
          <w:sz w:val="20"/>
          <w:szCs w:val="20"/>
        </w:rPr>
        <w:t xml:space="preserve">, fiziksel izinsiz </w:t>
      </w:r>
      <w:proofErr w:type="spellStart"/>
      <w:r w:rsidRPr="00ED0BF4">
        <w:rPr>
          <w:sz w:val="20"/>
          <w:szCs w:val="20"/>
        </w:rPr>
        <w:t>giris</w:t>
      </w:r>
      <w:proofErr w:type="spellEnd"/>
      <w:r w:rsidRPr="00ED0BF4">
        <w:rPr>
          <w:sz w:val="20"/>
          <w:szCs w:val="20"/>
        </w:rPr>
        <w:t xml:space="preserve">̧ tespit sistemlerini ve alarmlarını, duman </w:t>
      </w:r>
      <w:proofErr w:type="spellStart"/>
      <w:r w:rsidRPr="00ED0BF4">
        <w:rPr>
          <w:sz w:val="20"/>
          <w:szCs w:val="20"/>
        </w:rPr>
        <w:t>dedektörlerini</w:t>
      </w:r>
      <w:proofErr w:type="spellEnd"/>
      <w:r w:rsidRPr="00ED0BF4">
        <w:rPr>
          <w:sz w:val="20"/>
          <w:szCs w:val="20"/>
        </w:rPr>
        <w:t xml:space="preserve">, yangın </w:t>
      </w:r>
      <w:proofErr w:type="spellStart"/>
      <w:r w:rsidRPr="00ED0BF4">
        <w:rPr>
          <w:sz w:val="20"/>
          <w:szCs w:val="20"/>
        </w:rPr>
        <w:t>söndürücüleri</w:t>
      </w:r>
      <w:proofErr w:type="spellEnd"/>
      <w:r w:rsidRPr="00ED0BF4">
        <w:rPr>
          <w:sz w:val="20"/>
          <w:szCs w:val="20"/>
        </w:rPr>
        <w:t xml:space="preserve">, klimayı ve </w:t>
      </w:r>
      <w:proofErr w:type="spellStart"/>
      <w:r w:rsidRPr="00ED0BF4">
        <w:rPr>
          <w:sz w:val="20"/>
          <w:szCs w:val="20"/>
        </w:rPr>
        <w:t>asansörleri</w:t>
      </w:r>
      <w:proofErr w:type="spellEnd"/>
      <w:r w:rsidRPr="00ED0BF4">
        <w:rPr>
          <w:sz w:val="20"/>
          <w:szCs w:val="20"/>
        </w:rPr>
        <w:t xml:space="preserve"> </w:t>
      </w:r>
      <w:proofErr w:type="spellStart"/>
      <w:r w:rsidRPr="00ED0BF4">
        <w:rPr>
          <w:sz w:val="20"/>
          <w:szCs w:val="20"/>
        </w:rPr>
        <w:t>içerir</w:t>
      </w:r>
      <w:proofErr w:type="spellEnd"/>
      <w:r w:rsidRPr="00ED0BF4">
        <w:rPr>
          <w:sz w:val="20"/>
          <w:szCs w:val="20"/>
        </w:rPr>
        <w:t xml:space="preserve">. </w:t>
      </w:r>
    </w:p>
    <w:p w14:paraId="00000798" w14:textId="77777777" w:rsidR="0054648F" w:rsidRPr="00ED0BF4" w:rsidRDefault="0054648F">
      <w:pPr>
        <w:widowControl w:val="0"/>
        <w:spacing w:after="0" w:line="240" w:lineRule="auto"/>
        <w:ind w:left="283"/>
        <w:jc w:val="both"/>
        <w:rPr>
          <w:sz w:val="20"/>
          <w:szCs w:val="20"/>
        </w:rPr>
      </w:pPr>
    </w:p>
    <w:p w14:paraId="00000799" w14:textId="77777777" w:rsidR="0054648F" w:rsidRPr="00ED0BF4" w:rsidRDefault="00127C0F">
      <w:pPr>
        <w:widowControl w:val="0"/>
        <w:spacing w:after="0" w:line="240" w:lineRule="auto"/>
        <w:ind w:left="283"/>
        <w:jc w:val="both"/>
        <w:rPr>
          <w:sz w:val="24"/>
          <w:szCs w:val="24"/>
          <w:u w:val="single"/>
        </w:rPr>
      </w:pPr>
      <w:r w:rsidRPr="00ED0BF4">
        <w:rPr>
          <w:b/>
          <w:sz w:val="24"/>
          <w:szCs w:val="24"/>
          <w:u w:val="single"/>
        </w:rPr>
        <w:t>7.</w:t>
      </w:r>
      <w:r w:rsidRPr="00ED0BF4">
        <w:rPr>
          <w:b/>
          <w:sz w:val="24"/>
          <w:szCs w:val="24"/>
          <w:u w:val="single"/>
        </w:rPr>
        <w:t xml:space="preserve">14 Ekipmanın </w:t>
      </w:r>
      <w:proofErr w:type="spellStart"/>
      <w:r w:rsidRPr="00ED0BF4">
        <w:rPr>
          <w:b/>
          <w:sz w:val="24"/>
          <w:szCs w:val="24"/>
          <w:u w:val="single"/>
        </w:rPr>
        <w:t>Güvenli</w:t>
      </w:r>
      <w:proofErr w:type="spellEnd"/>
      <w:r w:rsidRPr="00ED0BF4">
        <w:rPr>
          <w:b/>
          <w:sz w:val="24"/>
          <w:szCs w:val="24"/>
          <w:u w:val="single"/>
        </w:rPr>
        <w:t xml:space="preserve"> Bir Şekilde Yok Edilmesi veya Tekrar Kullanılması </w:t>
      </w:r>
    </w:p>
    <w:p w14:paraId="0000079A" w14:textId="77777777" w:rsidR="0054648F" w:rsidRPr="00ED0BF4" w:rsidRDefault="00127C0F">
      <w:pPr>
        <w:widowControl w:val="0"/>
        <w:spacing w:after="0" w:line="240" w:lineRule="auto"/>
        <w:ind w:left="283"/>
        <w:jc w:val="both"/>
        <w:rPr>
          <w:sz w:val="20"/>
          <w:szCs w:val="20"/>
        </w:rPr>
      </w:pPr>
      <w:r w:rsidRPr="00ED0BF4">
        <w:rPr>
          <w:sz w:val="20"/>
          <w:szCs w:val="20"/>
        </w:rPr>
        <w:t xml:space="preserve">Depolama ortamı </w:t>
      </w:r>
      <w:proofErr w:type="spellStart"/>
      <w:r w:rsidRPr="00ED0BF4">
        <w:rPr>
          <w:sz w:val="20"/>
          <w:szCs w:val="20"/>
        </w:rPr>
        <w:t>içeren</w:t>
      </w:r>
      <w:proofErr w:type="spellEnd"/>
      <w:r w:rsidRPr="00ED0BF4">
        <w:rPr>
          <w:sz w:val="20"/>
          <w:szCs w:val="20"/>
        </w:rPr>
        <w:t xml:space="preserve"> ekipman </w:t>
      </w:r>
      <w:proofErr w:type="spellStart"/>
      <w:r w:rsidRPr="00ED0BF4">
        <w:rPr>
          <w:sz w:val="20"/>
          <w:szCs w:val="20"/>
        </w:rPr>
        <w:t>öğeleri</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hassas verilerin ve lisanslı yazılımların yok edilmeden veya tekrar kullanılmadan </w:t>
      </w:r>
      <w:proofErr w:type="spellStart"/>
      <w:r w:rsidRPr="00ED0BF4">
        <w:rPr>
          <w:sz w:val="20"/>
          <w:szCs w:val="20"/>
        </w:rPr>
        <w:t>önce</w:t>
      </w:r>
      <w:proofErr w:type="spellEnd"/>
      <w:r w:rsidRPr="00ED0BF4">
        <w:rPr>
          <w:sz w:val="20"/>
          <w:szCs w:val="20"/>
        </w:rPr>
        <w:t xml:space="preserve"> </w:t>
      </w:r>
      <w:proofErr w:type="spellStart"/>
      <w:r w:rsidRPr="00ED0BF4">
        <w:rPr>
          <w:sz w:val="20"/>
          <w:szCs w:val="20"/>
        </w:rPr>
        <w:t>kaldırıldığından</w:t>
      </w:r>
      <w:proofErr w:type="spellEnd"/>
      <w:r w:rsidRPr="00ED0BF4">
        <w:rPr>
          <w:sz w:val="20"/>
          <w:szCs w:val="20"/>
        </w:rPr>
        <w:t xml:space="preserve"> veya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ü</w:t>
      </w:r>
      <w:r w:rsidRPr="00ED0BF4">
        <w:rPr>
          <w:sz w:val="20"/>
          <w:szCs w:val="20"/>
        </w:rPr>
        <w:t>zerine</w:t>
      </w:r>
      <w:proofErr w:type="spellEnd"/>
      <w:r w:rsidRPr="00ED0BF4">
        <w:rPr>
          <w:sz w:val="20"/>
          <w:szCs w:val="20"/>
        </w:rPr>
        <w:t xml:space="preserve"> </w:t>
      </w:r>
      <w:proofErr w:type="spellStart"/>
      <w:r w:rsidRPr="00ED0BF4">
        <w:rPr>
          <w:sz w:val="20"/>
          <w:szCs w:val="20"/>
        </w:rPr>
        <w:t>yazıldığından</w:t>
      </w:r>
      <w:proofErr w:type="spellEnd"/>
      <w:r w:rsidRPr="00ED0BF4">
        <w:rPr>
          <w:sz w:val="20"/>
          <w:szCs w:val="20"/>
        </w:rPr>
        <w:t xml:space="preserve"> emin olmak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doğrulanmaktadır</w:t>
      </w:r>
      <w:proofErr w:type="spellEnd"/>
      <w:r w:rsidRPr="00ED0BF4">
        <w:rPr>
          <w:sz w:val="20"/>
          <w:szCs w:val="20"/>
        </w:rPr>
        <w:t xml:space="preserve">. </w:t>
      </w:r>
    </w:p>
    <w:p w14:paraId="0000079B" w14:textId="77777777" w:rsidR="0054648F" w:rsidRPr="00ED0BF4" w:rsidRDefault="00127C0F">
      <w:pPr>
        <w:widowControl w:val="0"/>
        <w:spacing w:after="0" w:line="240" w:lineRule="auto"/>
        <w:ind w:left="283"/>
        <w:jc w:val="both"/>
        <w:rPr>
          <w:color w:val="181717"/>
          <w:sz w:val="20"/>
          <w:szCs w:val="20"/>
        </w:rPr>
      </w:pPr>
      <w:r w:rsidRPr="00ED0BF4">
        <w:rPr>
          <w:sz w:val="20"/>
          <w:szCs w:val="20"/>
        </w:rPr>
        <w:t xml:space="preserve">Gizli veya telif hakkıyla korunan bilgileri </w:t>
      </w:r>
      <w:proofErr w:type="spellStart"/>
      <w:r w:rsidRPr="00ED0BF4">
        <w:rPr>
          <w:sz w:val="20"/>
          <w:szCs w:val="20"/>
        </w:rPr>
        <w:t>içeren</w:t>
      </w:r>
      <w:proofErr w:type="spellEnd"/>
      <w:r w:rsidRPr="00ED0BF4">
        <w:rPr>
          <w:sz w:val="20"/>
          <w:szCs w:val="20"/>
        </w:rPr>
        <w:t xml:space="preserve"> depolama ortamı, standart silme </w:t>
      </w:r>
      <w:proofErr w:type="spellStart"/>
      <w:r w:rsidRPr="00ED0BF4">
        <w:rPr>
          <w:sz w:val="20"/>
          <w:szCs w:val="20"/>
        </w:rPr>
        <w:t>işlevi</w:t>
      </w:r>
      <w:proofErr w:type="spellEnd"/>
      <w:r w:rsidRPr="00ED0BF4">
        <w:rPr>
          <w:sz w:val="20"/>
          <w:szCs w:val="20"/>
        </w:rPr>
        <w:t xml:space="preserve"> yerine orijinal bilgileri geri alınamaz hale getiren teknikler kullanılarak fiziksel olarak imha edilmekt</w:t>
      </w:r>
      <w:r w:rsidRPr="00ED0BF4">
        <w:rPr>
          <w:sz w:val="20"/>
          <w:szCs w:val="20"/>
        </w:rPr>
        <w:t xml:space="preserve">e veya bilgiler yok edilmekte, silinmekte veya </w:t>
      </w:r>
      <w:proofErr w:type="spellStart"/>
      <w:r w:rsidRPr="00ED0BF4">
        <w:rPr>
          <w:sz w:val="20"/>
          <w:szCs w:val="20"/>
        </w:rPr>
        <w:t>üzerine</w:t>
      </w:r>
      <w:proofErr w:type="spellEnd"/>
      <w:r w:rsidRPr="00ED0BF4">
        <w:rPr>
          <w:sz w:val="20"/>
          <w:szCs w:val="20"/>
        </w:rPr>
        <w:t xml:space="preserve"> </w:t>
      </w:r>
      <w:proofErr w:type="spellStart"/>
      <w:r w:rsidRPr="00ED0BF4">
        <w:rPr>
          <w:sz w:val="20"/>
          <w:szCs w:val="20"/>
        </w:rPr>
        <w:t>yazılmaktedır</w:t>
      </w:r>
      <w:proofErr w:type="spellEnd"/>
      <w:r w:rsidRPr="00ED0BF4">
        <w:rPr>
          <w:sz w:val="20"/>
          <w:szCs w:val="20"/>
        </w:rPr>
        <w:t xml:space="preserve">. </w:t>
      </w:r>
    </w:p>
    <w:p w14:paraId="0000079C"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Kurumumuz,  tanımlanan</w:t>
      </w:r>
      <w:proofErr w:type="gramEnd"/>
      <w:r w:rsidRPr="00ED0BF4">
        <w:rPr>
          <w:sz w:val="20"/>
          <w:szCs w:val="20"/>
        </w:rPr>
        <w:t xml:space="preserve"> veya sınıflandırmayı, sahibini, sistemini veya </w:t>
      </w:r>
      <w:proofErr w:type="spellStart"/>
      <w:r w:rsidRPr="00ED0BF4">
        <w:rPr>
          <w:sz w:val="20"/>
          <w:szCs w:val="20"/>
        </w:rPr>
        <w:t>ağını</w:t>
      </w:r>
      <w:proofErr w:type="spellEnd"/>
      <w:r w:rsidRPr="00ED0BF4">
        <w:rPr>
          <w:sz w:val="20"/>
          <w:szCs w:val="20"/>
        </w:rPr>
        <w:t xml:space="preserve"> </w:t>
      </w:r>
      <w:proofErr w:type="spellStart"/>
      <w:r w:rsidRPr="00ED0BF4">
        <w:rPr>
          <w:sz w:val="20"/>
          <w:szCs w:val="20"/>
        </w:rPr>
        <w:t>gösteren</w:t>
      </w:r>
      <w:proofErr w:type="spellEnd"/>
      <w:r w:rsidRPr="00ED0BF4">
        <w:rPr>
          <w:sz w:val="20"/>
          <w:szCs w:val="20"/>
        </w:rPr>
        <w:t xml:space="preserve"> etiketler ve </w:t>
      </w:r>
      <w:proofErr w:type="spellStart"/>
      <w:r w:rsidRPr="00ED0BF4">
        <w:rPr>
          <w:sz w:val="20"/>
          <w:szCs w:val="20"/>
        </w:rPr>
        <w:t>işaretler</w:t>
      </w:r>
      <w:proofErr w:type="spellEnd"/>
      <w:r w:rsidRPr="00ED0BF4">
        <w:rPr>
          <w:sz w:val="20"/>
          <w:szCs w:val="20"/>
        </w:rPr>
        <w:t xml:space="preserve">, yeniden satma veya hayır kurumlarına </w:t>
      </w:r>
      <w:proofErr w:type="spellStart"/>
      <w:r w:rsidRPr="00ED0BF4">
        <w:rPr>
          <w:sz w:val="20"/>
          <w:szCs w:val="20"/>
        </w:rPr>
        <w:t>bağışlama</w:t>
      </w:r>
      <w:proofErr w:type="spellEnd"/>
      <w:r w:rsidRPr="00ED0BF4">
        <w:rPr>
          <w:sz w:val="20"/>
          <w:szCs w:val="20"/>
        </w:rPr>
        <w:t xml:space="preserve"> da dahil olmak </w:t>
      </w:r>
      <w:proofErr w:type="spellStart"/>
      <w:r w:rsidRPr="00ED0BF4">
        <w:rPr>
          <w:sz w:val="20"/>
          <w:szCs w:val="20"/>
        </w:rPr>
        <w:t>üzere</w:t>
      </w:r>
      <w:proofErr w:type="spellEnd"/>
      <w:r w:rsidRPr="00ED0BF4">
        <w:rPr>
          <w:sz w:val="20"/>
          <w:szCs w:val="20"/>
        </w:rPr>
        <w:t xml:space="preserve">, </w:t>
      </w:r>
      <w:r w:rsidRPr="00ED0BF4">
        <w:rPr>
          <w:sz w:val="20"/>
          <w:szCs w:val="20"/>
        </w:rPr>
        <w:t xml:space="preserve">imha edilmeden </w:t>
      </w:r>
      <w:proofErr w:type="spellStart"/>
      <w:r w:rsidRPr="00ED0BF4">
        <w:rPr>
          <w:sz w:val="20"/>
          <w:szCs w:val="20"/>
        </w:rPr>
        <w:t>önce</w:t>
      </w:r>
      <w:proofErr w:type="spellEnd"/>
      <w:r w:rsidRPr="00ED0BF4">
        <w:rPr>
          <w:sz w:val="20"/>
          <w:szCs w:val="20"/>
        </w:rPr>
        <w:t xml:space="preserve"> </w:t>
      </w:r>
      <w:proofErr w:type="spellStart"/>
      <w:r w:rsidRPr="00ED0BF4">
        <w:rPr>
          <w:sz w:val="20"/>
          <w:szCs w:val="20"/>
        </w:rPr>
        <w:t>çıkarılmaktadır</w:t>
      </w:r>
      <w:proofErr w:type="spellEnd"/>
      <w:r w:rsidRPr="00ED0BF4">
        <w:rPr>
          <w:sz w:val="20"/>
          <w:szCs w:val="20"/>
        </w:rPr>
        <w:t>.</w:t>
      </w:r>
    </w:p>
    <w:p w14:paraId="0000079D"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Kurumumuz,  kiralama</w:t>
      </w:r>
      <w:proofErr w:type="gramEnd"/>
      <w:r w:rsidRPr="00ED0BF4">
        <w:rPr>
          <w:sz w:val="20"/>
          <w:szCs w:val="20"/>
        </w:rPr>
        <w:t xml:space="preserve"> </w:t>
      </w:r>
      <w:proofErr w:type="spellStart"/>
      <w:r w:rsidRPr="00ED0BF4">
        <w:rPr>
          <w:sz w:val="20"/>
          <w:szCs w:val="20"/>
        </w:rPr>
        <w:t>süresinin</w:t>
      </w:r>
      <w:proofErr w:type="spellEnd"/>
      <w:r w:rsidRPr="00ED0BF4">
        <w:rPr>
          <w:sz w:val="20"/>
          <w:szCs w:val="20"/>
        </w:rPr>
        <w:t xml:space="preserve"> sonunda veya tesis </w:t>
      </w:r>
      <w:proofErr w:type="spellStart"/>
      <w:r w:rsidRPr="00ED0BF4">
        <w:rPr>
          <w:sz w:val="20"/>
          <w:szCs w:val="20"/>
        </w:rPr>
        <w:t>dışına</w:t>
      </w:r>
      <w:proofErr w:type="spellEnd"/>
      <w:r w:rsidRPr="00ED0BF4">
        <w:rPr>
          <w:sz w:val="20"/>
          <w:szCs w:val="20"/>
        </w:rPr>
        <w:t xml:space="preserve"> </w:t>
      </w:r>
      <w:proofErr w:type="spellStart"/>
      <w:r w:rsidRPr="00ED0BF4">
        <w:rPr>
          <w:sz w:val="20"/>
          <w:szCs w:val="20"/>
        </w:rPr>
        <w:t>taşınırken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kontrolleri veya </w:t>
      </w:r>
      <w:proofErr w:type="spellStart"/>
      <w:r w:rsidRPr="00ED0BF4">
        <w:rPr>
          <w:sz w:val="20"/>
          <w:szCs w:val="20"/>
        </w:rPr>
        <w:t>gözetim</w:t>
      </w:r>
      <w:proofErr w:type="spellEnd"/>
      <w:r w:rsidRPr="00ED0BF4">
        <w:rPr>
          <w:sz w:val="20"/>
          <w:szCs w:val="20"/>
        </w:rPr>
        <w:t xml:space="preserve"> ekipmanı gibi </w:t>
      </w:r>
      <w:proofErr w:type="spellStart"/>
      <w:r w:rsidRPr="00ED0BF4">
        <w:rPr>
          <w:sz w:val="20"/>
          <w:szCs w:val="20"/>
        </w:rPr>
        <w:t>güvenlik</w:t>
      </w:r>
      <w:proofErr w:type="spellEnd"/>
      <w:r w:rsidRPr="00ED0BF4">
        <w:rPr>
          <w:sz w:val="20"/>
          <w:szCs w:val="20"/>
        </w:rPr>
        <w:t xml:space="preserve"> kontrollerini kaldırmayı </w:t>
      </w:r>
      <w:proofErr w:type="spellStart"/>
      <w:r w:rsidRPr="00ED0BF4">
        <w:rPr>
          <w:sz w:val="20"/>
          <w:szCs w:val="20"/>
        </w:rPr>
        <w:t>düşünmektedir</w:t>
      </w:r>
      <w:proofErr w:type="spellEnd"/>
      <w:r w:rsidRPr="00ED0BF4">
        <w:rPr>
          <w:sz w:val="20"/>
          <w:szCs w:val="20"/>
        </w:rPr>
        <w:t xml:space="preserve">. Bu, </w:t>
      </w:r>
      <w:proofErr w:type="spellStart"/>
      <w:r w:rsidRPr="00ED0BF4">
        <w:rPr>
          <w:sz w:val="20"/>
          <w:szCs w:val="20"/>
        </w:rPr>
        <w:t>aşağıdaki</w:t>
      </w:r>
      <w:proofErr w:type="spellEnd"/>
      <w:r w:rsidRPr="00ED0BF4">
        <w:rPr>
          <w:sz w:val="20"/>
          <w:szCs w:val="20"/>
        </w:rPr>
        <w:t xml:space="preserve"> gibi </w:t>
      </w:r>
      <w:proofErr w:type="spellStart"/>
      <w:r w:rsidRPr="00ED0BF4">
        <w:rPr>
          <w:sz w:val="20"/>
          <w:szCs w:val="20"/>
        </w:rPr>
        <w:t>faktörlere</w:t>
      </w:r>
      <w:proofErr w:type="spellEnd"/>
      <w:r w:rsidRPr="00ED0BF4">
        <w:rPr>
          <w:sz w:val="20"/>
          <w:szCs w:val="20"/>
        </w:rPr>
        <w:t xml:space="preserve"> </w:t>
      </w:r>
      <w:proofErr w:type="spellStart"/>
      <w:r w:rsidRPr="00ED0BF4">
        <w:rPr>
          <w:sz w:val="20"/>
          <w:szCs w:val="20"/>
        </w:rPr>
        <w:t>bağlıdır</w:t>
      </w:r>
      <w:proofErr w:type="spellEnd"/>
      <w:r w:rsidRPr="00ED0BF4">
        <w:rPr>
          <w:sz w:val="20"/>
          <w:szCs w:val="20"/>
        </w:rPr>
        <w:t>:</w:t>
      </w:r>
    </w:p>
    <w:p w14:paraId="0000079E" w14:textId="77777777" w:rsidR="0054648F" w:rsidRPr="00ED0BF4" w:rsidRDefault="00127C0F">
      <w:pPr>
        <w:widowControl w:val="0"/>
        <w:spacing w:after="0" w:line="240" w:lineRule="auto"/>
        <w:ind w:left="283"/>
        <w:jc w:val="both"/>
        <w:rPr>
          <w:sz w:val="20"/>
          <w:szCs w:val="20"/>
        </w:rPr>
      </w:pPr>
      <w:r w:rsidRPr="00ED0BF4">
        <w:rPr>
          <w:sz w:val="20"/>
          <w:szCs w:val="20"/>
        </w:rPr>
        <w:t>a</w:t>
      </w:r>
      <w:r w:rsidRPr="00ED0BF4">
        <w:rPr>
          <w:sz w:val="20"/>
          <w:szCs w:val="20"/>
        </w:rPr>
        <w:t xml:space="preserve">)  tesisi orijinal durumuna </w:t>
      </w:r>
      <w:proofErr w:type="spellStart"/>
      <w:r w:rsidRPr="00ED0BF4">
        <w:rPr>
          <w:sz w:val="20"/>
          <w:szCs w:val="20"/>
        </w:rPr>
        <w:t>döndürmek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yaptığı</w:t>
      </w:r>
      <w:proofErr w:type="spellEnd"/>
      <w:r w:rsidRPr="00ED0BF4">
        <w:rPr>
          <w:sz w:val="20"/>
          <w:szCs w:val="20"/>
        </w:rPr>
        <w:t xml:space="preserve"> kira </w:t>
      </w:r>
      <w:proofErr w:type="spellStart"/>
      <w:r w:rsidRPr="00ED0BF4">
        <w:rPr>
          <w:sz w:val="20"/>
          <w:szCs w:val="20"/>
        </w:rPr>
        <w:t>sözleşmesi</w:t>
      </w:r>
      <w:proofErr w:type="spellEnd"/>
      <w:r w:rsidRPr="00ED0BF4">
        <w:rPr>
          <w:sz w:val="20"/>
          <w:szCs w:val="20"/>
        </w:rPr>
        <w:t>,</w:t>
      </w:r>
    </w:p>
    <w:p w14:paraId="0000079F" w14:textId="77777777" w:rsidR="0054648F" w:rsidRPr="00ED0BF4" w:rsidRDefault="00127C0F">
      <w:pPr>
        <w:widowControl w:val="0"/>
        <w:spacing w:after="0" w:line="240" w:lineRule="auto"/>
        <w:ind w:left="283"/>
        <w:jc w:val="both"/>
        <w:rPr>
          <w:sz w:val="20"/>
          <w:szCs w:val="20"/>
        </w:rPr>
      </w:pPr>
      <w:r w:rsidRPr="00ED0BF4">
        <w:rPr>
          <w:sz w:val="20"/>
          <w:szCs w:val="20"/>
        </w:rPr>
        <w:t xml:space="preserve">b)  hassas bilgiler </w:t>
      </w:r>
      <w:proofErr w:type="spellStart"/>
      <w:r w:rsidRPr="00ED0BF4">
        <w:rPr>
          <w:sz w:val="20"/>
          <w:szCs w:val="20"/>
        </w:rPr>
        <w:t>içeren</w:t>
      </w:r>
      <w:proofErr w:type="spellEnd"/>
      <w:r w:rsidRPr="00ED0BF4">
        <w:rPr>
          <w:sz w:val="20"/>
          <w:szCs w:val="20"/>
        </w:rPr>
        <w:t xml:space="preserve"> sistemleri bir sonraki kiracıya bırakma riskinin en aza indirilmesi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kullanıcı</w:t>
      </w:r>
      <w:proofErr w:type="gramEnd"/>
      <w:r w:rsidRPr="00ED0BF4">
        <w:rPr>
          <w:sz w:val="20"/>
          <w:szCs w:val="20"/>
        </w:rPr>
        <w:t xml:space="preserve"> </w:t>
      </w:r>
      <w:proofErr w:type="spellStart"/>
      <w:r w:rsidRPr="00ED0BF4">
        <w:rPr>
          <w:sz w:val="20"/>
          <w:szCs w:val="20"/>
        </w:rPr>
        <w:t>erişim</w:t>
      </w:r>
      <w:proofErr w:type="spellEnd"/>
      <w:r w:rsidRPr="00ED0BF4">
        <w:rPr>
          <w:sz w:val="20"/>
          <w:szCs w:val="20"/>
        </w:rPr>
        <w:t xml:space="preserve"> listeleri, </w:t>
      </w:r>
      <w:r w:rsidRPr="00ED0BF4">
        <w:rPr>
          <w:sz w:val="20"/>
          <w:szCs w:val="20"/>
        </w:rPr>
        <w:lastRenderedPageBreak/>
        <w:t>video veya resim dosyaları),</w:t>
      </w:r>
    </w:p>
    <w:p w14:paraId="000007A0" w14:textId="77777777" w:rsidR="0054648F" w:rsidRPr="00ED0BF4" w:rsidRDefault="00127C0F">
      <w:pPr>
        <w:widowControl w:val="0"/>
        <w:spacing w:after="0" w:line="240" w:lineRule="auto"/>
        <w:ind w:left="283"/>
        <w:jc w:val="both"/>
        <w:rPr>
          <w:color w:val="181717"/>
          <w:sz w:val="20"/>
          <w:szCs w:val="20"/>
        </w:rPr>
      </w:pPr>
      <w:r w:rsidRPr="00ED0BF4">
        <w:rPr>
          <w:sz w:val="20"/>
          <w:szCs w:val="20"/>
        </w:rPr>
        <w:t>c)  kontrolleri bir s</w:t>
      </w:r>
      <w:r w:rsidRPr="00ED0BF4">
        <w:rPr>
          <w:sz w:val="20"/>
          <w:szCs w:val="20"/>
        </w:rPr>
        <w:t xml:space="preserve">onraki tesiste yeniden kullanma </w:t>
      </w:r>
      <w:proofErr w:type="spellStart"/>
      <w:r w:rsidRPr="00ED0BF4">
        <w:rPr>
          <w:sz w:val="20"/>
          <w:szCs w:val="20"/>
        </w:rPr>
        <w:t>yeteneği</w:t>
      </w:r>
      <w:proofErr w:type="spellEnd"/>
      <w:r w:rsidRPr="00ED0BF4">
        <w:rPr>
          <w:sz w:val="20"/>
          <w:szCs w:val="20"/>
        </w:rPr>
        <w:t xml:space="preserve">. </w:t>
      </w:r>
    </w:p>
    <w:p w14:paraId="000007A1" w14:textId="77777777" w:rsidR="0054648F" w:rsidRPr="00ED0BF4" w:rsidRDefault="0054648F">
      <w:pPr>
        <w:widowControl w:val="0"/>
        <w:spacing w:after="0" w:line="240" w:lineRule="auto"/>
        <w:ind w:left="283"/>
        <w:jc w:val="both"/>
        <w:rPr>
          <w:color w:val="181717"/>
          <w:sz w:val="20"/>
          <w:szCs w:val="20"/>
        </w:rPr>
      </w:pPr>
    </w:p>
    <w:p w14:paraId="000007A2" w14:textId="77777777" w:rsidR="0054648F" w:rsidRPr="00ED0BF4" w:rsidRDefault="00127C0F">
      <w:pPr>
        <w:widowControl w:val="0"/>
        <w:spacing w:after="0" w:line="240" w:lineRule="auto"/>
        <w:ind w:left="283"/>
        <w:jc w:val="both"/>
        <w:rPr>
          <w:sz w:val="20"/>
          <w:szCs w:val="20"/>
        </w:rPr>
      </w:pPr>
      <w:r w:rsidRPr="00ED0BF4">
        <w:rPr>
          <w:sz w:val="20"/>
          <w:szCs w:val="20"/>
        </w:rPr>
        <w:t xml:space="preserve">Depolama ortamı </w:t>
      </w:r>
      <w:proofErr w:type="spellStart"/>
      <w:r w:rsidRPr="00ED0BF4">
        <w:rPr>
          <w:sz w:val="20"/>
          <w:szCs w:val="20"/>
        </w:rPr>
        <w:t>içeren</w:t>
      </w:r>
      <w:proofErr w:type="spellEnd"/>
      <w:r w:rsidRPr="00ED0BF4">
        <w:rPr>
          <w:sz w:val="20"/>
          <w:szCs w:val="20"/>
        </w:rPr>
        <w:t xml:space="preserve"> hasarlı ekipman, </w:t>
      </w:r>
      <w:proofErr w:type="spellStart"/>
      <w:r w:rsidRPr="00ED0BF4">
        <w:rPr>
          <w:sz w:val="20"/>
          <w:szCs w:val="20"/>
        </w:rPr>
        <w:t>öğelerin</w:t>
      </w:r>
      <w:proofErr w:type="spellEnd"/>
      <w:r w:rsidRPr="00ED0BF4">
        <w:rPr>
          <w:sz w:val="20"/>
          <w:szCs w:val="20"/>
        </w:rPr>
        <w:t xml:space="preserve"> tamire </w:t>
      </w:r>
      <w:proofErr w:type="spellStart"/>
      <w:r w:rsidRPr="00ED0BF4">
        <w:rPr>
          <w:sz w:val="20"/>
          <w:szCs w:val="20"/>
        </w:rPr>
        <w:t>gönderilmek</w:t>
      </w:r>
      <w:proofErr w:type="spellEnd"/>
      <w:r w:rsidRPr="00ED0BF4">
        <w:rPr>
          <w:sz w:val="20"/>
          <w:szCs w:val="20"/>
        </w:rPr>
        <w:t xml:space="preserve"> veya atılmak yerine fiziksel olarak imha edilip edilmemesi </w:t>
      </w:r>
      <w:proofErr w:type="spellStart"/>
      <w:r w:rsidRPr="00ED0BF4">
        <w:rPr>
          <w:sz w:val="20"/>
          <w:szCs w:val="20"/>
        </w:rPr>
        <w:t>gerektiğini</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bir risk </w:t>
      </w:r>
      <w:proofErr w:type="spellStart"/>
      <w:r w:rsidRPr="00ED0BF4">
        <w:rPr>
          <w:sz w:val="20"/>
          <w:szCs w:val="20"/>
        </w:rPr>
        <w:t>değerlendirmesi</w:t>
      </w:r>
      <w:proofErr w:type="spellEnd"/>
      <w:r w:rsidRPr="00ED0BF4">
        <w:rPr>
          <w:sz w:val="20"/>
          <w:szCs w:val="20"/>
        </w:rPr>
        <w:t xml:space="preserve"> yapılmaktadır.</w:t>
      </w:r>
    </w:p>
    <w:p w14:paraId="000007A3" w14:textId="77777777" w:rsidR="0054648F" w:rsidRPr="00ED0BF4" w:rsidRDefault="0054648F">
      <w:pPr>
        <w:widowControl w:val="0"/>
        <w:spacing w:after="0" w:line="240" w:lineRule="auto"/>
        <w:ind w:left="283"/>
        <w:jc w:val="both"/>
        <w:rPr>
          <w:sz w:val="20"/>
          <w:szCs w:val="20"/>
        </w:rPr>
      </w:pPr>
    </w:p>
    <w:p w14:paraId="000007A4" w14:textId="77777777" w:rsidR="0054648F" w:rsidRPr="00ED0BF4" w:rsidRDefault="0054648F">
      <w:pPr>
        <w:widowControl w:val="0"/>
        <w:spacing w:after="0" w:line="240" w:lineRule="auto"/>
        <w:ind w:left="283"/>
        <w:jc w:val="both"/>
        <w:rPr>
          <w:sz w:val="20"/>
          <w:szCs w:val="20"/>
        </w:rPr>
      </w:pPr>
    </w:p>
    <w:p w14:paraId="000007A5" w14:textId="77777777" w:rsidR="0054648F" w:rsidRPr="00ED0BF4" w:rsidRDefault="0054648F">
      <w:pPr>
        <w:widowControl w:val="0"/>
        <w:spacing w:after="0" w:line="240" w:lineRule="auto"/>
        <w:ind w:left="283"/>
        <w:jc w:val="both"/>
        <w:rPr>
          <w:sz w:val="20"/>
          <w:szCs w:val="20"/>
        </w:rPr>
      </w:pPr>
    </w:p>
    <w:p w14:paraId="000007A6" w14:textId="77777777" w:rsidR="0054648F" w:rsidRPr="00ED0BF4" w:rsidRDefault="0054648F">
      <w:pPr>
        <w:widowControl w:val="0"/>
        <w:spacing w:after="0" w:line="240" w:lineRule="auto"/>
        <w:ind w:left="283"/>
        <w:jc w:val="both"/>
        <w:rPr>
          <w:sz w:val="20"/>
          <w:szCs w:val="20"/>
        </w:rPr>
      </w:pPr>
    </w:p>
    <w:p w14:paraId="000007A7" w14:textId="77777777" w:rsidR="0054648F" w:rsidRPr="00ED0BF4" w:rsidRDefault="0054648F">
      <w:pPr>
        <w:widowControl w:val="0"/>
        <w:spacing w:after="0" w:line="240" w:lineRule="auto"/>
        <w:ind w:left="283"/>
        <w:jc w:val="both"/>
        <w:rPr>
          <w:sz w:val="20"/>
          <w:szCs w:val="20"/>
        </w:rPr>
      </w:pPr>
    </w:p>
    <w:p w14:paraId="000007A8" w14:textId="77777777" w:rsidR="0054648F" w:rsidRPr="00ED0BF4" w:rsidRDefault="0054648F">
      <w:pPr>
        <w:widowControl w:val="0"/>
        <w:spacing w:after="0" w:line="240" w:lineRule="auto"/>
        <w:ind w:left="283"/>
        <w:jc w:val="both"/>
        <w:rPr>
          <w:sz w:val="20"/>
          <w:szCs w:val="20"/>
        </w:rPr>
      </w:pPr>
    </w:p>
    <w:p w14:paraId="000007A9" w14:textId="77777777" w:rsidR="0054648F" w:rsidRPr="00ED0BF4" w:rsidRDefault="0054648F">
      <w:pPr>
        <w:widowControl w:val="0"/>
        <w:spacing w:after="0" w:line="240" w:lineRule="auto"/>
        <w:ind w:left="283"/>
        <w:jc w:val="both"/>
        <w:rPr>
          <w:sz w:val="20"/>
          <w:szCs w:val="20"/>
        </w:rPr>
      </w:pPr>
    </w:p>
    <w:p w14:paraId="000007AA" w14:textId="77777777" w:rsidR="0054648F" w:rsidRPr="00ED0BF4" w:rsidRDefault="0054648F">
      <w:pPr>
        <w:widowControl w:val="0"/>
        <w:spacing w:after="0" w:line="240" w:lineRule="auto"/>
        <w:ind w:left="283"/>
        <w:jc w:val="both"/>
        <w:rPr>
          <w:sz w:val="20"/>
          <w:szCs w:val="20"/>
        </w:rPr>
      </w:pPr>
    </w:p>
    <w:p w14:paraId="000007AB" w14:textId="77777777" w:rsidR="0054648F" w:rsidRPr="00ED0BF4" w:rsidRDefault="00127C0F">
      <w:pPr>
        <w:widowControl w:val="0"/>
        <w:spacing w:after="0" w:line="240" w:lineRule="auto"/>
        <w:ind w:left="283"/>
        <w:jc w:val="both"/>
        <w:rPr>
          <w:b/>
          <w:sz w:val="28"/>
          <w:szCs w:val="28"/>
          <w:u w:val="single"/>
        </w:rPr>
      </w:pPr>
      <w:r w:rsidRPr="00ED0BF4">
        <w:rPr>
          <w:b/>
          <w:sz w:val="28"/>
          <w:szCs w:val="28"/>
          <w:u w:val="single"/>
        </w:rPr>
        <w:t>8. Teknolojik Kontroller</w:t>
      </w:r>
    </w:p>
    <w:p w14:paraId="000007AC" w14:textId="77777777" w:rsidR="0054648F" w:rsidRPr="00ED0BF4" w:rsidRDefault="0054648F">
      <w:pPr>
        <w:widowControl w:val="0"/>
        <w:spacing w:after="0" w:line="240" w:lineRule="auto"/>
        <w:ind w:left="283"/>
        <w:jc w:val="both"/>
        <w:rPr>
          <w:b/>
          <w:sz w:val="28"/>
          <w:szCs w:val="28"/>
          <w:u w:val="single"/>
        </w:rPr>
      </w:pPr>
    </w:p>
    <w:p w14:paraId="000007AD" w14:textId="77777777" w:rsidR="0054648F" w:rsidRPr="00ED0BF4" w:rsidRDefault="00127C0F">
      <w:pPr>
        <w:widowControl w:val="0"/>
        <w:spacing w:after="0" w:line="240" w:lineRule="auto"/>
        <w:ind w:left="283"/>
        <w:jc w:val="both"/>
        <w:rPr>
          <w:i/>
          <w:sz w:val="24"/>
          <w:szCs w:val="24"/>
        </w:rPr>
      </w:pPr>
      <w:r w:rsidRPr="00ED0BF4">
        <w:rPr>
          <w:b/>
          <w:sz w:val="24"/>
          <w:szCs w:val="24"/>
          <w:u w:val="single"/>
        </w:rPr>
        <w:t>8.1 Kullanıcı Uç Nokta Cihazları</w:t>
      </w:r>
      <w:r w:rsidRPr="00ED0BF4">
        <w:rPr>
          <w:b/>
          <w:sz w:val="24"/>
          <w:szCs w:val="24"/>
        </w:rPr>
        <w:t xml:space="preserve"> </w:t>
      </w:r>
    </w:p>
    <w:p w14:paraId="000007AE" w14:textId="77777777" w:rsidR="0054648F" w:rsidRPr="00ED0BF4" w:rsidRDefault="00127C0F">
      <w:pPr>
        <w:widowControl w:val="0"/>
        <w:spacing w:after="0" w:line="240" w:lineRule="auto"/>
        <w:ind w:left="283"/>
        <w:jc w:val="both"/>
        <w:rPr>
          <w:sz w:val="20"/>
          <w:szCs w:val="20"/>
        </w:rPr>
      </w:pPr>
      <w:r w:rsidRPr="00ED0BF4">
        <w:rPr>
          <w:sz w:val="20"/>
          <w:szCs w:val="20"/>
        </w:rPr>
        <w:t xml:space="preserve">Kullanıcı </w:t>
      </w:r>
      <w:proofErr w:type="spellStart"/>
      <w:r w:rsidRPr="00ED0BF4">
        <w:rPr>
          <w:sz w:val="20"/>
          <w:szCs w:val="20"/>
        </w:rPr>
        <w:t>uc</w:t>
      </w:r>
      <w:proofErr w:type="spellEnd"/>
      <w:r w:rsidRPr="00ED0BF4">
        <w:rPr>
          <w:sz w:val="20"/>
          <w:szCs w:val="20"/>
        </w:rPr>
        <w:t xml:space="preserve">̧ nokta cihazlarında depolanan, bunlar tarafından </w:t>
      </w:r>
      <w:proofErr w:type="spellStart"/>
      <w:r w:rsidRPr="00ED0BF4">
        <w:rPr>
          <w:sz w:val="20"/>
          <w:szCs w:val="20"/>
        </w:rPr>
        <w:t>işlenen</w:t>
      </w:r>
      <w:proofErr w:type="spellEnd"/>
      <w:r w:rsidRPr="00ED0BF4">
        <w:rPr>
          <w:sz w:val="20"/>
          <w:szCs w:val="20"/>
        </w:rPr>
        <w:t xml:space="preserve"> veya bunlar </w:t>
      </w:r>
      <w:proofErr w:type="spellStart"/>
      <w:r w:rsidRPr="00ED0BF4">
        <w:rPr>
          <w:sz w:val="20"/>
          <w:szCs w:val="20"/>
        </w:rPr>
        <w:t>aracılığıyla</w:t>
      </w:r>
      <w:proofErr w:type="spellEnd"/>
      <w:r w:rsidRPr="00ED0BF4">
        <w:rPr>
          <w:sz w:val="20"/>
          <w:szCs w:val="20"/>
        </w:rPr>
        <w:t xml:space="preserve"> </w:t>
      </w:r>
      <w:proofErr w:type="spellStart"/>
      <w:r w:rsidRPr="00ED0BF4">
        <w:rPr>
          <w:sz w:val="20"/>
          <w:szCs w:val="20"/>
        </w:rPr>
        <w:t>erişilen</w:t>
      </w:r>
      <w:proofErr w:type="spellEnd"/>
      <w:r w:rsidRPr="00ED0BF4">
        <w:rPr>
          <w:sz w:val="20"/>
          <w:szCs w:val="20"/>
        </w:rPr>
        <w:t xml:space="preserve"> bilgiler korunmaktadır. </w:t>
      </w:r>
    </w:p>
    <w:p w14:paraId="000007AF"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kullanıcı </w:t>
      </w:r>
      <w:proofErr w:type="spellStart"/>
      <w:r w:rsidRPr="00ED0BF4">
        <w:rPr>
          <w:sz w:val="20"/>
          <w:szCs w:val="20"/>
        </w:rPr>
        <w:t>uc</w:t>
      </w:r>
      <w:proofErr w:type="spellEnd"/>
      <w:r w:rsidRPr="00ED0BF4">
        <w:rPr>
          <w:sz w:val="20"/>
          <w:szCs w:val="20"/>
        </w:rPr>
        <w:t xml:space="preserve">̧ nokta cihazlarının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konfigüras</w:t>
      </w:r>
      <w:r w:rsidRPr="00ED0BF4">
        <w:rPr>
          <w:sz w:val="20"/>
          <w:szCs w:val="20"/>
        </w:rPr>
        <w:t>yonu</w:t>
      </w:r>
      <w:proofErr w:type="spellEnd"/>
      <w:r w:rsidRPr="00ED0BF4">
        <w:rPr>
          <w:sz w:val="20"/>
          <w:szCs w:val="20"/>
        </w:rPr>
        <w:t xml:space="preserve"> ve kullanımı hakkında konuya </w:t>
      </w:r>
      <w:proofErr w:type="spellStart"/>
      <w:r w:rsidRPr="00ED0BF4">
        <w:rPr>
          <w:sz w:val="20"/>
          <w:szCs w:val="20"/>
        </w:rPr>
        <w:t>özel</w:t>
      </w:r>
      <w:proofErr w:type="spellEnd"/>
      <w:r w:rsidRPr="00ED0BF4">
        <w:rPr>
          <w:sz w:val="20"/>
          <w:szCs w:val="20"/>
        </w:rPr>
        <w:t xml:space="preserve"> bir süreç </w:t>
      </w:r>
      <w:proofErr w:type="spellStart"/>
      <w:r w:rsidRPr="00ED0BF4">
        <w:rPr>
          <w:sz w:val="20"/>
          <w:szCs w:val="20"/>
        </w:rPr>
        <w:t>oluşturmaktadır</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xml:space="preserve">̈ süreç </w:t>
      </w:r>
      <w:proofErr w:type="spellStart"/>
      <w:r w:rsidRPr="00ED0BF4">
        <w:rPr>
          <w:sz w:val="20"/>
          <w:szCs w:val="20"/>
        </w:rPr>
        <w:t>tüm</w:t>
      </w:r>
      <w:proofErr w:type="spellEnd"/>
      <w:r w:rsidRPr="00ED0BF4">
        <w:rPr>
          <w:sz w:val="20"/>
          <w:szCs w:val="20"/>
        </w:rPr>
        <w:t xml:space="preserve"> ilgili personele iletilmekte ve </w:t>
      </w:r>
      <w:proofErr w:type="spellStart"/>
      <w:r w:rsidRPr="00ED0BF4">
        <w:rPr>
          <w:sz w:val="20"/>
          <w:szCs w:val="20"/>
        </w:rPr>
        <w:t>aşağıdakiler</w:t>
      </w:r>
      <w:proofErr w:type="spellEnd"/>
      <w:r w:rsidRPr="00ED0BF4">
        <w:rPr>
          <w:sz w:val="20"/>
          <w:szCs w:val="20"/>
        </w:rPr>
        <w:t xml:space="preserve"> dikkate alınmaktadır.</w:t>
      </w:r>
    </w:p>
    <w:p w14:paraId="000007B0" w14:textId="77777777" w:rsidR="0054648F" w:rsidRPr="00ED0BF4" w:rsidRDefault="00127C0F">
      <w:pPr>
        <w:widowControl w:val="0"/>
        <w:spacing w:after="0" w:line="240" w:lineRule="auto"/>
        <w:ind w:left="283"/>
        <w:jc w:val="both"/>
        <w:rPr>
          <w:sz w:val="20"/>
          <w:szCs w:val="20"/>
        </w:rPr>
      </w:pPr>
      <w:r w:rsidRPr="00ED0BF4">
        <w:rPr>
          <w:sz w:val="20"/>
          <w:szCs w:val="20"/>
        </w:rPr>
        <w:t xml:space="preserve">a)  kullanıcı </w:t>
      </w:r>
      <w:proofErr w:type="spellStart"/>
      <w:r w:rsidRPr="00ED0BF4">
        <w:rPr>
          <w:sz w:val="20"/>
          <w:szCs w:val="20"/>
        </w:rPr>
        <w:t>uc</w:t>
      </w:r>
      <w:proofErr w:type="spellEnd"/>
      <w:r w:rsidRPr="00ED0BF4">
        <w:rPr>
          <w:sz w:val="20"/>
          <w:szCs w:val="20"/>
        </w:rPr>
        <w:t xml:space="preserve">̧ nokta cihazlarının </w:t>
      </w:r>
      <w:proofErr w:type="spellStart"/>
      <w:r w:rsidRPr="00ED0BF4">
        <w:rPr>
          <w:sz w:val="20"/>
          <w:szCs w:val="20"/>
        </w:rPr>
        <w:t>işleyebileceği</w:t>
      </w:r>
      <w:proofErr w:type="spellEnd"/>
      <w:r w:rsidRPr="00ED0BF4">
        <w:rPr>
          <w:sz w:val="20"/>
          <w:szCs w:val="20"/>
        </w:rPr>
        <w:t xml:space="preserve">, </w:t>
      </w:r>
      <w:proofErr w:type="spellStart"/>
      <w:r w:rsidRPr="00ED0BF4">
        <w:rPr>
          <w:sz w:val="20"/>
          <w:szCs w:val="20"/>
        </w:rPr>
        <w:t>işleyebileceği</w:t>
      </w:r>
      <w:proofErr w:type="spellEnd"/>
      <w:r w:rsidRPr="00ED0BF4">
        <w:rPr>
          <w:sz w:val="20"/>
          <w:szCs w:val="20"/>
        </w:rPr>
        <w:t xml:space="preserve">, </w:t>
      </w:r>
      <w:proofErr w:type="spellStart"/>
      <w:r w:rsidRPr="00ED0BF4">
        <w:rPr>
          <w:sz w:val="20"/>
          <w:szCs w:val="20"/>
        </w:rPr>
        <w:t>saklayabileceği</w:t>
      </w:r>
      <w:proofErr w:type="spellEnd"/>
      <w:r w:rsidRPr="00ED0BF4">
        <w:rPr>
          <w:sz w:val="20"/>
          <w:szCs w:val="20"/>
        </w:rPr>
        <w:t xml:space="preserve"> veya</w:t>
      </w:r>
      <w:r w:rsidRPr="00ED0BF4">
        <w:rPr>
          <w:sz w:val="20"/>
          <w:szCs w:val="20"/>
        </w:rPr>
        <w:t xml:space="preserve"> </w:t>
      </w:r>
      <w:proofErr w:type="spellStart"/>
      <w:r w:rsidRPr="00ED0BF4">
        <w:rPr>
          <w:sz w:val="20"/>
          <w:szCs w:val="20"/>
        </w:rPr>
        <w:t>destekleyebileceği</w:t>
      </w:r>
      <w:proofErr w:type="spellEnd"/>
      <w:r w:rsidRPr="00ED0BF4">
        <w:rPr>
          <w:sz w:val="20"/>
          <w:szCs w:val="20"/>
        </w:rPr>
        <w:t xml:space="preserve"> bilgi </w:t>
      </w:r>
      <w:proofErr w:type="spellStart"/>
      <w:r w:rsidRPr="00ED0BF4">
        <w:rPr>
          <w:sz w:val="20"/>
          <w:szCs w:val="20"/>
        </w:rPr>
        <w:t>türu</w:t>
      </w:r>
      <w:proofErr w:type="spellEnd"/>
      <w:r w:rsidRPr="00ED0BF4">
        <w:rPr>
          <w:sz w:val="20"/>
          <w:szCs w:val="20"/>
        </w:rPr>
        <w:t xml:space="preserve">̈ ve sınıflandırma </w:t>
      </w:r>
      <w:proofErr w:type="spellStart"/>
      <w:r w:rsidRPr="00ED0BF4">
        <w:rPr>
          <w:sz w:val="20"/>
          <w:szCs w:val="20"/>
        </w:rPr>
        <w:t>düzeyi</w:t>
      </w:r>
      <w:proofErr w:type="spellEnd"/>
      <w:r w:rsidRPr="00ED0BF4">
        <w:rPr>
          <w:sz w:val="20"/>
          <w:szCs w:val="20"/>
        </w:rPr>
        <w:t>,</w:t>
      </w:r>
    </w:p>
    <w:p w14:paraId="000007B1" w14:textId="77777777" w:rsidR="0054648F" w:rsidRPr="00ED0BF4" w:rsidRDefault="00127C0F">
      <w:pPr>
        <w:widowControl w:val="0"/>
        <w:spacing w:after="0" w:line="240" w:lineRule="auto"/>
        <w:ind w:left="283"/>
        <w:jc w:val="both"/>
        <w:rPr>
          <w:sz w:val="20"/>
          <w:szCs w:val="20"/>
        </w:rPr>
      </w:pPr>
      <w:r w:rsidRPr="00ED0BF4">
        <w:rPr>
          <w:sz w:val="20"/>
          <w:szCs w:val="20"/>
        </w:rPr>
        <w:t xml:space="preserve">b)  kullanıcı </w:t>
      </w:r>
      <w:proofErr w:type="spellStart"/>
      <w:r w:rsidRPr="00ED0BF4">
        <w:rPr>
          <w:sz w:val="20"/>
          <w:szCs w:val="20"/>
        </w:rPr>
        <w:t>uc</w:t>
      </w:r>
      <w:proofErr w:type="spellEnd"/>
      <w:r w:rsidRPr="00ED0BF4">
        <w:rPr>
          <w:sz w:val="20"/>
          <w:szCs w:val="20"/>
        </w:rPr>
        <w:t>̧ nokta cihazlarının kaydı,</w:t>
      </w:r>
    </w:p>
    <w:p w14:paraId="000007B2" w14:textId="77777777" w:rsidR="0054648F" w:rsidRPr="00ED0BF4" w:rsidRDefault="00127C0F">
      <w:pPr>
        <w:widowControl w:val="0"/>
        <w:spacing w:after="0" w:line="240" w:lineRule="auto"/>
        <w:ind w:left="283"/>
        <w:jc w:val="both"/>
        <w:rPr>
          <w:sz w:val="20"/>
          <w:szCs w:val="20"/>
        </w:rPr>
      </w:pPr>
      <w:r w:rsidRPr="00ED0BF4">
        <w:rPr>
          <w:sz w:val="20"/>
          <w:szCs w:val="20"/>
        </w:rPr>
        <w:t>c)  fiziksel koruma gereksinimleri,</w:t>
      </w:r>
    </w:p>
    <w:p w14:paraId="000007B3" w14:textId="77777777" w:rsidR="0054648F" w:rsidRPr="00ED0BF4" w:rsidRDefault="00127C0F">
      <w:pPr>
        <w:widowControl w:val="0"/>
        <w:spacing w:after="0" w:line="240" w:lineRule="auto"/>
        <w:ind w:left="283"/>
        <w:jc w:val="both"/>
        <w:rPr>
          <w:sz w:val="20"/>
          <w:szCs w:val="20"/>
        </w:rPr>
      </w:pPr>
      <w:r w:rsidRPr="00ED0BF4">
        <w:rPr>
          <w:sz w:val="20"/>
          <w:szCs w:val="20"/>
        </w:rPr>
        <w:t>d) yazılım kurulumunun kısıtlanması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sistem</w:t>
      </w:r>
      <w:proofErr w:type="gramEnd"/>
      <w:r w:rsidRPr="00ED0BF4">
        <w:rPr>
          <w:sz w:val="20"/>
          <w:szCs w:val="20"/>
        </w:rPr>
        <w:t xml:space="preserve"> </w:t>
      </w:r>
      <w:proofErr w:type="spellStart"/>
      <w:r w:rsidRPr="00ED0BF4">
        <w:rPr>
          <w:sz w:val="20"/>
          <w:szCs w:val="20"/>
        </w:rPr>
        <w:t>yöneticileri</w:t>
      </w:r>
      <w:proofErr w:type="spellEnd"/>
      <w:r w:rsidRPr="00ED0BF4">
        <w:rPr>
          <w:sz w:val="20"/>
          <w:szCs w:val="20"/>
        </w:rPr>
        <w:t xml:space="preserve"> tarafından uzaktan kontrol),</w:t>
      </w:r>
    </w:p>
    <w:p w14:paraId="000007B4" w14:textId="77777777" w:rsidR="0054648F" w:rsidRPr="00ED0BF4" w:rsidRDefault="00127C0F">
      <w:pPr>
        <w:widowControl w:val="0"/>
        <w:spacing w:after="0" w:line="240" w:lineRule="auto"/>
        <w:ind w:left="283"/>
        <w:jc w:val="both"/>
        <w:rPr>
          <w:sz w:val="20"/>
          <w:szCs w:val="20"/>
        </w:rPr>
      </w:pPr>
      <w:r w:rsidRPr="00ED0BF4">
        <w:rPr>
          <w:sz w:val="20"/>
          <w:szCs w:val="20"/>
        </w:rPr>
        <w:t xml:space="preserve">e)  kullanıcı </w:t>
      </w:r>
      <w:proofErr w:type="spellStart"/>
      <w:r w:rsidRPr="00ED0BF4">
        <w:rPr>
          <w:sz w:val="20"/>
          <w:szCs w:val="20"/>
        </w:rPr>
        <w:t>uc</w:t>
      </w:r>
      <w:proofErr w:type="spellEnd"/>
      <w:r w:rsidRPr="00ED0BF4">
        <w:rPr>
          <w:sz w:val="20"/>
          <w:szCs w:val="20"/>
        </w:rPr>
        <w:t>̧ nokta</w:t>
      </w:r>
      <w:r w:rsidRPr="00ED0BF4">
        <w:rPr>
          <w:sz w:val="20"/>
          <w:szCs w:val="20"/>
        </w:rPr>
        <w:t xml:space="preserve"> cihazı yazılımı (yazılım </w:t>
      </w:r>
      <w:proofErr w:type="spellStart"/>
      <w:r w:rsidRPr="00ED0BF4">
        <w:rPr>
          <w:sz w:val="20"/>
          <w:szCs w:val="20"/>
        </w:rPr>
        <w:t>sürümleri</w:t>
      </w:r>
      <w:proofErr w:type="spellEnd"/>
      <w:r w:rsidRPr="00ED0BF4">
        <w:rPr>
          <w:sz w:val="20"/>
          <w:szCs w:val="20"/>
        </w:rPr>
        <w:t xml:space="preserve"> dahil) ve </w:t>
      </w:r>
      <w:proofErr w:type="spellStart"/>
      <w:r w:rsidRPr="00ED0BF4">
        <w:rPr>
          <w:sz w:val="20"/>
          <w:szCs w:val="20"/>
        </w:rPr>
        <w:t>güncellemelerin</w:t>
      </w:r>
      <w:proofErr w:type="spellEnd"/>
      <w:r w:rsidRPr="00ED0BF4">
        <w:rPr>
          <w:sz w:val="20"/>
          <w:szCs w:val="20"/>
        </w:rPr>
        <w:t xml:space="preserve"> uygulanması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aktif</w:t>
      </w:r>
      <w:proofErr w:type="gramEnd"/>
      <w:r w:rsidRPr="00ED0BF4">
        <w:rPr>
          <w:sz w:val="20"/>
          <w:szCs w:val="20"/>
        </w:rPr>
        <w:t xml:space="preserve"> otomatik </w:t>
      </w:r>
      <w:proofErr w:type="spellStart"/>
      <w:r w:rsidRPr="00ED0BF4">
        <w:rPr>
          <w:sz w:val="20"/>
          <w:szCs w:val="20"/>
        </w:rPr>
        <w:t>güncelleme</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gereksinimler,</w:t>
      </w:r>
    </w:p>
    <w:p w14:paraId="000007B5" w14:textId="77777777" w:rsidR="0054648F" w:rsidRPr="00ED0BF4" w:rsidRDefault="00127C0F">
      <w:pPr>
        <w:widowControl w:val="0"/>
        <w:spacing w:after="0" w:line="240" w:lineRule="auto"/>
        <w:ind w:left="283"/>
        <w:jc w:val="both"/>
        <w:rPr>
          <w:sz w:val="20"/>
          <w:szCs w:val="20"/>
        </w:rPr>
      </w:pPr>
      <w:r w:rsidRPr="00ED0BF4">
        <w:rPr>
          <w:sz w:val="20"/>
          <w:szCs w:val="20"/>
        </w:rPr>
        <w:t xml:space="preserve">f)  bilgi hizmetlerine, genel </w:t>
      </w:r>
      <w:proofErr w:type="spellStart"/>
      <w:r w:rsidRPr="00ED0BF4">
        <w:rPr>
          <w:sz w:val="20"/>
          <w:szCs w:val="20"/>
        </w:rPr>
        <w:t>ağlara</w:t>
      </w:r>
      <w:proofErr w:type="spellEnd"/>
      <w:r w:rsidRPr="00ED0BF4">
        <w:rPr>
          <w:sz w:val="20"/>
          <w:szCs w:val="20"/>
        </w:rPr>
        <w:t xml:space="preserve"> veya tesis </w:t>
      </w:r>
      <w:proofErr w:type="spellStart"/>
      <w:r w:rsidRPr="00ED0BF4">
        <w:rPr>
          <w:sz w:val="20"/>
          <w:szCs w:val="20"/>
        </w:rPr>
        <w:t>dışındaki</w:t>
      </w:r>
      <w:proofErr w:type="spellEnd"/>
      <w:r w:rsidRPr="00ED0BF4">
        <w:rPr>
          <w:sz w:val="20"/>
          <w:szCs w:val="20"/>
        </w:rPr>
        <w:t xml:space="preserve"> herhangi bir </w:t>
      </w:r>
      <w:proofErr w:type="spellStart"/>
      <w:r w:rsidRPr="00ED0BF4">
        <w:rPr>
          <w:sz w:val="20"/>
          <w:szCs w:val="20"/>
        </w:rPr>
        <w:t>ağa</w:t>
      </w:r>
      <w:proofErr w:type="spellEnd"/>
      <w:r w:rsidRPr="00ED0BF4">
        <w:rPr>
          <w:sz w:val="20"/>
          <w:szCs w:val="20"/>
        </w:rPr>
        <w:t xml:space="preserve"> </w:t>
      </w:r>
      <w:proofErr w:type="spellStart"/>
      <w:r w:rsidRPr="00ED0BF4">
        <w:rPr>
          <w:sz w:val="20"/>
          <w:szCs w:val="20"/>
        </w:rPr>
        <w:t>bağlantı</w:t>
      </w:r>
      <w:proofErr w:type="spellEnd"/>
      <w:r w:rsidRPr="00ED0BF4">
        <w:rPr>
          <w:sz w:val="20"/>
          <w:szCs w:val="20"/>
        </w:rPr>
        <w:t xml:space="preserve"> kuralları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kişisel</w:t>
      </w:r>
      <w:proofErr w:type="spellEnd"/>
      <w:proofErr w:type="gramEnd"/>
      <w:r w:rsidRPr="00ED0BF4">
        <w:rPr>
          <w:sz w:val="20"/>
          <w:szCs w:val="20"/>
        </w:rPr>
        <w:t xml:space="preserve"> </w:t>
      </w:r>
      <w:proofErr w:type="spellStart"/>
      <w:r w:rsidRPr="00ED0BF4">
        <w:rPr>
          <w:sz w:val="20"/>
          <w:szCs w:val="20"/>
        </w:rPr>
        <w:t>güvenlik</w:t>
      </w:r>
      <w:proofErr w:type="spellEnd"/>
      <w:r w:rsidRPr="00ED0BF4">
        <w:rPr>
          <w:sz w:val="20"/>
          <w:szCs w:val="20"/>
        </w:rPr>
        <w:t xml:space="preserve"> duvarının kullanılmasını gerektiren),</w:t>
      </w:r>
    </w:p>
    <w:p w14:paraId="000007B6" w14:textId="77777777" w:rsidR="0054648F" w:rsidRPr="00ED0BF4" w:rsidRDefault="00127C0F">
      <w:pPr>
        <w:widowControl w:val="0"/>
        <w:spacing w:after="0" w:line="240" w:lineRule="auto"/>
        <w:ind w:left="283"/>
        <w:jc w:val="both"/>
        <w:rPr>
          <w:sz w:val="20"/>
          <w:szCs w:val="20"/>
        </w:rPr>
      </w:pPr>
      <w:r w:rsidRPr="00ED0BF4">
        <w:rPr>
          <w:sz w:val="20"/>
          <w:szCs w:val="20"/>
        </w:rPr>
        <w:t xml:space="preserve">g)  </w:t>
      </w:r>
      <w:proofErr w:type="spellStart"/>
      <w:r w:rsidRPr="00ED0BF4">
        <w:rPr>
          <w:sz w:val="20"/>
          <w:szCs w:val="20"/>
        </w:rPr>
        <w:t>erişim</w:t>
      </w:r>
      <w:proofErr w:type="spellEnd"/>
      <w:r w:rsidRPr="00ED0BF4">
        <w:rPr>
          <w:sz w:val="20"/>
          <w:szCs w:val="20"/>
        </w:rPr>
        <w:t xml:space="preserve"> kontrolleri,</w:t>
      </w:r>
    </w:p>
    <w:p w14:paraId="000007B7" w14:textId="77777777" w:rsidR="0054648F" w:rsidRPr="00ED0BF4" w:rsidRDefault="00127C0F">
      <w:pPr>
        <w:widowControl w:val="0"/>
        <w:spacing w:after="0" w:line="240" w:lineRule="auto"/>
        <w:ind w:left="283"/>
        <w:jc w:val="both"/>
        <w:rPr>
          <w:sz w:val="20"/>
          <w:szCs w:val="20"/>
        </w:rPr>
      </w:pPr>
      <w:r w:rsidRPr="00ED0BF4">
        <w:rPr>
          <w:sz w:val="20"/>
          <w:szCs w:val="20"/>
        </w:rPr>
        <w:t xml:space="preserve">h)  depolama cihazı </w:t>
      </w:r>
      <w:proofErr w:type="spellStart"/>
      <w:r w:rsidRPr="00ED0BF4">
        <w:rPr>
          <w:sz w:val="20"/>
          <w:szCs w:val="20"/>
        </w:rPr>
        <w:t>şifrelemesi</w:t>
      </w:r>
      <w:proofErr w:type="spellEnd"/>
      <w:r w:rsidRPr="00ED0BF4">
        <w:rPr>
          <w:sz w:val="20"/>
          <w:szCs w:val="20"/>
        </w:rPr>
        <w:t>,</w:t>
      </w:r>
    </w:p>
    <w:p w14:paraId="000007B8" w14:textId="77777777" w:rsidR="0054648F" w:rsidRPr="00ED0BF4" w:rsidRDefault="00127C0F">
      <w:pPr>
        <w:widowControl w:val="0"/>
        <w:spacing w:after="0" w:line="240" w:lineRule="auto"/>
        <w:ind w:left="283"/>
        <w:jc w:val="both"/>
        <w:rPr>
          <w:sz w:val="20"/>
          <w:szCs w:val="20"/>
        </w:rPr>
      </w:pPr>
      <w:r w:rsidRPr="00ED0BF4">
        <w:rPr>
          <w:sz w:val="20"/>
          <w:szCs w:val="20"/>
        </w:rPr>
        <w:t xml:space="preserve">i)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koruma,</w:t>
      </w:r>
    </w:p>
    <w:p w14:paraId="000007B9" w14:textId="77777777" w:rsidR="0054648F" w:rsidRPr="00ED0BF4" w:rsidRDefault="00127C0F">
      <w:pPr>
        <w:widowControl w:val="0"/>
        <w:spacing w:after="0" w:line="240" w:lineRule="auto"/>
        <w:ind w:left="283"/>
        <w:jc w:val="both"/>
        <w:rPr>
          <w:sz w:val="20"/>
          <w:szCs w:val="20"/>
        </w:rPr>
      </w:pPr>
      <w:r w:rsidRPr="00ED0BF4">
        <w:rPr>
          <w:sz w:val="20"/>
          <w:szCs w:val="20"/>
        </w:rPr>
        <w:t xml:space="preserve">j)  uzaktan devre </w:t>
      </w:r>
      <w:proofErr w:type="spellStart"/>
      <w:r w:rsidRPr="00ED0BF4">
        <w:rPr>
          <w:sz w:val="20"/>
          <w:szCs w:val="20"/>
        </w:rPr>
        <w:t>dışı</w:t>
      </w:r>
      <w:proofErr w:type="spellEnd"/>
      <w:r w:rsidRPr="00ED0BF4">
        <w:rPr>
          <w:sz w:val="20"/>
          <w:szCs w:val="20"/>
        </w:rPr>
        <w:t xml:space="preserve"> bırakma, silme veya kilitleme,</w:t>
      </w:r>
    </w:p>
    <w:p w14:paraId="000007BA" w14:textId="77777777" w:rsidR="0054648F" w:rsidRPr="00ED0BF4" w:rsidRDefault="00127C0F">
      <w:pPr>
        <w:widowControl w:val="0"/>
        <w:spacing w:after="0" w:line="240" w:lineRule="auto"/>
        <w:ind w:left="283"/>
        <w:jc w:val="both"/>
        <w:rPr>
          <w:sz w:val="20"/>
          <w:szCs w:val="20"/>
        </w:rPr>
      </w:pPr>
      <w:r w:rsidRPr="00ED0BF4">
        <w:rPr>
          <w:sz w:val="20"/>
          <w:szCs w:val="20"/>
        </w:rPr>
        <w:t>k)  yedekler,</w:t>
      </w:r>
    </w:p>
    <w:p w14:paraId="000007BB" w14:textId="77777777" w:rsidR="0054648F" w:rsidRPr="00ED0BF4" w:rsidRDefault="00127C0F">
      <w:pPr>
        <w:widowControl w:val="0"/>
        <w:spacing w:after="0" w:line="240" w:lineRule="auto"/>
        <w:ind w:left="283"/>
        <w:jc w:val="both"/>
        <w:rPr>
          <w:sz w:val="20"/>
          <w:szCs w:val="20"/>
        </w:rPr>
      </w:pPr>
      <w:r w:rsidRPr="00ED0BF4">
        <w:rPr>
          <w:sz w:val="20"/>
          <w:szCs w:val="20"/>
        </w:rPr>
        <w:t>l)  web servislerinin ve web uygulamalarının kullanımı,</w:t>
      </w:r>
    </w:p>
    <w:p w14:paraId="000007BC" w14:textId="77777777" w:rsidR="0054648F" w:rsidRPr="00ED0BF4" w:rsidRDefault="00127C0F">
      <w:pPr>
        <w:widowControl w:val="0"/>
        <w:spacing w:after="0" w:line="240" w:lineRule="auto"/>
        <w:ind w:left="283"/>
        <w:jc w:val="both"/>
        <w:rPr>
          <w:sz w:val="20"/>
          <w:szCs w:val="20"/>
        </w:rPr>
      </w:pPr>
      <w:r w:rsidRPr="00ED0BF4">
        <w:rPr>
          <w:sz w:val="20"/>
          <w:szCs w:val="20"/>
        </w:rPr>
        <w:t xml:space="preserve">m)  son kullanıcı </w:t>
      </w:r>
      <w:proofErr w:type="spellStart"/>
      <w:r w:rsidRPr="00ED0BF4">
        <w:rPr>
          <w:sz w:val="20"/>
          <w:szCs w:val="20"/>
        </w:rPr>
        <w:t>davranışı</w:t>
      </w:r>
      <w:proofErr w:type="spellEnd"/>
      <w:r w:rsidRPr="00ED0BF4">
        <w:rPr>
          <w:sz w:val="20"/>
          <w:szCs w:val="20"/>
        </w:rPr>
        <w:t xml:space="preserve"> </w:t>
      </w:r>
      <w:proofErr w:type="spellStart"/>
      <w:r w:rsidRPr="00ED0BF4">
        <w:rPr>
          <w:sz w:val="20"/>
          <w:szCs w:val="20"/>
        </w:rPr>
        <w:t>analitiği</w:t>
      </w:r>
      <w:proofErr w:type="spellEnd"/>
      <w:r w:rsidRPr="00ED0BF4">
        <w:rPr>
          <w:sz w:val="20"/>
          <w:szCs w:val="20"/>
        </w:rPr>
        <w:t>,</w:t>
      </w:r>
    </w:p>
    <w:p w14:paraId="000007BD" w14:textId="77777777" w:rsidR="0054648F" w:rsidRPr="00ED0BF4" w:rsidRDefault="00127C0F">
      <w:pPr>
        <w:widowControl w:val="0"/>
        <w:spacing w:after="0" w:line="240" w:lineRule="auto"/>
        <w:ind w:left="283"/>
        <w:jc w:val="both"/>
        <w:rPr>
          <w:sz w:val="20"/>
          <w:szCs w:val="20"/>
        </w:rPr>
      </w:pPr>
      <w:r w:rsidRPr="00ED0BF4">
        <w:rPr>
          <w:sz w:val="20"/>
          <w:szCs w:val="20"/>
        </w:rPr>
        <w:t xml:space="preserve">n)  </w:t>
      </w:r>
      <w:proofErr w:type="spellStart"/>
      <w:r w:rsidRPr="00ED0BF4">
        <w:rPr>
          <w:sz w:val="20"/>
          <w:szCs w:val="20"/>
        </w:rPr>
        <w:t>çıkarılabilir</w:t>
      </w:r>
      <w:proofErr w:type="spellEnd"/>
      <w:r w:rsidRPr="00ED0BF4">
        <w:rPr>
          <w:sz w:val="20"/>
          <w:szCs w:val="20"/>
        </w:rPr>
        <w:t xml:space="preserve"> bellek aygıtları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çıkarılabilir</w:t>
      </w:r>
      <w:proofErr w:type="spellEnd"/>
      <w:r w:rsidRPr="00ED0BF4">
        <w:rPr>
          <w:sz w:val="20"/>
          <w:szCs w:val="20"/>
        </w:rPr>
        <w:t xml:space="preserve"> aygıtların kullanımı ve fiziksel </w:t>
      </w:r>
      <w:proofErr w:type="spellStart"/>
      <w:r w:rsidRPr="00ED0BF4">
        <w:rPr>
          <w:sz w:val="20"/>
          <w:szCs w:val="20"/>
        </w:rPr>
        <w:t>bağlantı</w:t>
      </w:r>
      <w:proofErr w:type="spellEnd"/>
      <w:r w:rsidRPr="00ED0BF4">
        <w:rPr>
          <w:sz w:val="20"/>
          <w:szCs w:val="20"/>
        </w:rPr>
        <w:t xml:space="preserve"> noktalarını (</w:t>
      </w:r>
      <w:proofErr w:type="spellStart"/>
      <w:r w:rsidRPr="00ED0BF4">
        <w:rPr>
          <w:sz w:val="20"/>
          <w:szCs w:val="20"/>
        </w:rPr>
        <w:t>örn</w:t>
      </w:r>
      <w:proofErr w:type="spellEnd"/>
      <w:r w:rsidRPr="00ED0BF4">
        <w:rPr>
          <w:sz w:val="20"/>
          <w:szCs w:val="20"/>
        </w:rPr>
        <w:t xml:space="preserve">. USB </w:t>
      </w:r>
      <w:proofErr w:type="spellStart"/>
      <w:r w:rsidRPr="00ED0BF4">
        <w:rPr>
          <w:sz w:val="20"/>
          <w:szCs w:val="20"/>
        </w:rPr>
        <w:t>bağlantı</w:t>
      </w:r>
      <w:proofErr w:type="spellEnd"/>
      <w:r w:rsidRPr="00ED0BF4">
        <w:rPr>
          <w:sz w:val="20"/>
          <w:szCs w:val="20"/>
        </w:rPr>
        <w:t xml:space="preserve"> noktaları) de</w:t>
      </w:r>
      <w:r w:rsidRPr="00ED0BF4">
        <w:rPr>
          <w:sz w:val="20"/>
          <w:szCs w:val="20"/>
        </w:rPr>
        <w:t xml:space="preserve">vre </w:t>
      </w:r>
      <w:proofErr w:type="spellStart"/>
      <w:r w:rsidRPr="00ED0BF4">
        <w:rPr>
          <w:sz w:val="20"/>
          <w:szCs w:val="20"/>
        </w:rPr>
        <w:t>dışı</w:t>
      </w:r>
      <w:proofErr w:type="spellEnd"/>
      <w:r w:rsidRPr="00ED0BF4">
        <w:rPr>
          <w:sz w:val="20"/>
          <w:szCs w:val="20"/>
        </w:rPr>
        <w:t xml:space="preserve"> bırakma </w:t>
      </w:r>
      <w:proofErr w:type="spellStart"/>
      <w:r w:rsidRPr="00ED0BF4">
        <w:rPr>
          <w:sz w:val="20"/>
          <w:szCs w:val="20"/>
        </w:rPr>
        <w:t>olasılığı</w:t>
      </w:r>
      <w:proofErr w:type="spellEnd"/>
      <w:r w:rsidRPr="00ED0BF4">
        <w:rPr>
          <w:sz w:val="20"/>
          <w:szCs w:val="20"/>
        </w:rPr>
        <w:t>,</w:t>
      </w:r>
    </w:p>
    <w:p w14:paraId="000007BE" w14:textId="77777777" w:rsidR="0054648F" w:rsidRPr="00ED0BF4" w:rsidRDefault="00127C0F">
      <w:pPr>
        <w:widowControl w:val="0"/>
        <w:spacing w:after="0" w:line="240" w:lineRule="auto"/>
        <w:ind w:left="283"/>
        <w:jc w:val="both"/>
        <w:rPr>
          <w:sz w:val="20"/>
          <w:szCs w:val="20"/>
        </w:rPr>
      </w:pPr>
      <w:r w:rsidRPr="00ED0BF4">
        <w:rPr>
          <w:sz w:val="20"/>
          <w:szCs w:val="20"/>
        </w:rPr>
        <w:t xml:space="preserve">o)  kullanıcı </w:t>
      </w:r>
      <w:proofErr w:type="spellStart"/>
      <w:r w:rsidRPr="00ED0BF4">
        <w:rPr>
          <w:sz w:val="20"/>
          <w:szCs w:val="20"/>
        </w:rPr>
        <w:t>uc</w:t>
      </w:r>
      <w:proofErr w:type="spellEnd"/>
      <w:r w:rsidRPr="00ED0BF4">
        <w:rPr>
          <w:sz w:val="20"/>
          <w:szCs w:val="20"/>
        </w:rPr>
        <w:t xml:space="preserve">̧ nokta cihazı tarafından destekleniyorsa, kurumumuzun bilgilerini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ilişkili</w:t>
      </w:r>
      <w:proofErr w:type="spellEnd"/>
      <w:r w:rsidRPr="00ED0BF4">
        <w:rPr>
          <w:sz w:val="20"/>
          <w:szCs w:val="20"/>
        </w:rPr>
        <w:t xml:space="preserve"> varlıkları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yazılım</w:t>
      </w:r>
      <w:proofErr w:type="gramEnd"/>
      <w:r w:rsidRPr="00ED0BF4">
        <w:rPr>
          <w:sz w:val="20"/>
          <w:szCs w:val="20"/>
        </w:rPr>
        <w:t xml:space="preserve">) cihazdaki </w:t>
      </w:r>
      <w:proofErr w:type="spellStart"/>
      <w:r w:rsidRPr="00ED0BF4">
        <w:rPr>
          <w:sz w:val="20"/>
          <w:szCs w:val="20"/>
        </w:rPr>
        <w:t>diğer</w:t>
      </w:r>
      <w:proofErr w:type="spellEnd"/>
      <w:r w:rsidRPr="00ED0BF4">
        <w:rPr>
          <w:sz w:val="20"/>
          <w:szCs w:val="20"/>
        </w:rPr>
        <w:t xml:space="preserve"> bilgilerden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ilişkili</w:t>
      </w:r>
      <w:proofErr w:type="spellEnd"/>
      <w:r w:rsidRPr="00ED0BF4">
        <w:rPr>
          <w:sz w:val="20"/>
          <w:szCs w:val="20"/>
        </w:rPr>
        <w:t xml:space="preserve"> varlıklardan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ayırabilen </w:t>
      </w:r>
      <w:proofErr w:type="spellStart"/>
      <w:r w:rsidRPr="00ED0BF4">
        <w:rPr>
          <w:sz w:val="20"/>
          <w:szCs w:val="20"/>
        </w:rPr>
        <w:t>b</w:t>
      </w:r>
      <w:r w:rsidRPr="00ED0BF4">
        <w:rPr>
          <w:sz w:val="20"/>
          <w:szCs w:val="20"/>
        </w:rPr>
        <w:t>ölümleme</w:t>
      </w:r>
      <w:proofErr w:type="spellEnd"/>
      <w:r w:rsidRPr="00ED0BF4">
        <w:rPr>
          <w:sz w:val="20"/>
          <w:szCs w:val="20"/>
        </w:rPr>
        <w:t xml:space="preserve"> yeteneklerinin kullanımı.</w:t>
      </w:r>
    </w:p>
    <w:p w14:paraId="000007BF" w14:textId="77777777" w:rsidR="0054648F" w:rsidRPr="00ED0BF4" w:rsidRDefault="0054648F">
      <w:pPr>
        <w:widowControl w:val="0"/>
        <w:spacing w:after="0" w:line="240" w:lineRule="auto"/>
        <w:ind w:left="283"/>
        <w:jc w:val="both"/>
        <w:rPr>
          <w:sz w:val="20"/>
          <w:szCs w:val="20"/>
        </w:rPr>
      </w:pPr>
    </w:p>
    <w:p w14:paraId="000007C0" w14:textId="77777777" w:rsidR="0054648F" w:rsidRPr="00ED0BF4" w:rsidRDefault="00127C0F">
      <w:pPr>
        <w:widowControl w:val="0"/>
        <w:spacing w:after="0" w:line="240" w:lineRule="auto"/>
        <w:ind w:left="283"/>
        <w:jc w:val="both"/>
        <w:rPr>
          <w:sz w:val="20"/>
          <w:szCs w:val="20"/>
        </w:rPr>
      </w:pPr>
      <w:r w:rsidRPr="00ED0BF4">
        <w:rPr>
          <w:sz w:val="20"/>
          <w:szCs w:val="20"/>
        </w:rPr>
        <w:t xml:space="preserve">Belirli bilgilerin, yalnızca kullanıcı </w:t>
      </w:r>
      <w:proofErr w:type="spellStart"/>
      <w:r w:rsidRPr="00ED0BF4">
        <w:rPr>
          <w:sz w:val="20"/>
          <w:szCs w:val="20"/>
        </w:rPr>
        <w:t>uc</w:t>
      </w:r>
      <w:proofErr w:type="spellEnd"/>
      <w:r w:rsidRPr="00ED0BF4">
        <w:rPr>
          <w:sz w:val="20"/>
          <w:szCs w:val="20"/>
        </w:rPr>
        <w:t xml:space="preserve">̧ nokta cihazları </w:t>
      </w:r>
      <w:proofErr w:type="spellStart"/>
      <w:r w:rsidRPr="00ED0BF4">
        <w:rPr>
          <w:sz w:val="20"/>
          <w:szCs w:val="20"/>
        </w:rPr>
        <w:t>aracılığıyla</w:t>
      </w:r>
      <w:proofErr w:type="spellEnd"/>
      <w:r w:rsidRPr="00ED0BF4">
        <w:rPr>
          <w:sz w:val="20"/>
          <w:szCs w:val="20"/>
        </w:rPr>
        <w:t xml:space="preserve"> </w:t>
      </w:r>
      <w:proofErr w:type="spellStart"/>
      <w:r w:rsidRPr="00ED0BF4">
        <w:rPr>
          <w:sz w:val="20"/>
          <w:szCs w:val="20"/>
        </w:rPr>
        <w:t>erişilebilecek</w:t>
      </w:r>
      <w:proofErr w:type="spellEnd"/>
      <w:r w:rsidRPr="00ED0BF4">
        <w:rPr>
          <w:sz w:val="20"/>
          <w:szCs w:val="20"/>
        </w:rPr>
        <w:t xml:space="preserve">, ancak bu </w:t>
      </w:r>
      <w:proofErr w:type="spellStart"/>
      <w:r w:rsidRPr="00ED0BF4">
        <w:rPr>
          <w:sz w:val="20"/>
          <w:szCs w:val="20"/>
        </w:rPr>
        <w:t>tür</w:t>
      </w:r>
      <w:proofErr w:type="spellEnd"/>
      <w:r w:rsidRPr="00ED0BF4">
        <w:rPr>
          <w:sz w:val="20"/>
          <w:szCs w:val="20"/>
        </w:rPr>
        <w:t xml:space="preserve"> cihazlarda depolanamayacak kadar hassas olup </w:t>
      </w:r>
      <w:proofErr w:type="spellStart"/>
      <w:r w:rsidRPr="00ED0BF4">
        <w:rPr>
          <w:sz w:val="20"/>
          <w:szCs w:val="20"/>
        </w:rPr>
        <w:t>olmadığı</w:t>
      </w:r>
      <w:proofErr w:type="spellEnd"/>
      <w:r w:rsidRPr="00ED0BF4">
        <w:rPr>
          <w:sz w:val="20"/>
          <w:szCs w:val="20"/>
        </w:rPr>
        <w:t xml:space="preserve"> dikkate alınmaktadır. Bu gibi durumlarda, cihaz </w:t>
      </w:r>
      <w:proofErr w:type="spellStart"/>
      <w:r w:rsidRPr="00ED0BF4">
        <w:rPr>
          <w:sz w:val="20"/>
          <w:szCs w:val="20"/>
        </w:rPr>
        <w:t>üzerinde</w:t>
      </w:r>
      <w:proofErr w:type="spellEnd"/>
      <w:r w:rsidRPr="00ED0BF4">
        <w:rPr>
          <w:sz w:val="20"/>
          <w:szCs w:val="20"/>
        </w:rPr>
        <w:t xml:space="preserve"> e</w:t>
      </w:r>
      <w:r w:rsidRPr="00ED0BF4">
        <w:rPr>
          <w:sz w:val="20"/>
          <w:szCs w:val="20"/>
        </w:rPr>
        <w:t xml:space="preserve">k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w:t>
      </w:r>
      <w:proofErr w:type="spellEnd"/>
      <w:r w:rsidRPr="00ED0BF4">
        <w:rPr>
          <w:sz w:val="20"/>
          <w:szCs w:val="20"/>
        </w:rPr>
        <w:t xml:space="preserve"> gerekebilir.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çevrimdışı</w:t>
      </w:r>
      <w:proofErr w:type="spellEnd"/>
      <w:r w:rsidRPr="00ED0BF4">
        <w:rPr>
          <w:sz w:val="20"/>
          <w:szCs w:val="20"/>
        </w:rPr>
        <w:t xml:space="preserve"> </w:t>
      </w:r>
      <w:proofErr w:type="spellStart"/>
      <w:r w:rsidRPr="00ED0BF4">
        <w:rPr>
          <w:sz w:val="20"/>
          <w:szCs w:val="20"/>
        </w:rPr>
        <w:t>çalışma</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dosya indirmenin ve SD kart gibi yerel depolamanın devre </w:t>
      </w:r>
      <w:proofErr w:type="spellStart"/>
      <w:r w:rsidRPr="00ED0BF4">
        <w:rPr>
          <w:sz w:val="20"/>
          <w:szCs w:val="20"/>
        </w:rPr>
        <w:t>dışı</w:t>
      </w:r>
      <w:proofErr w:type="spellEnd"/>
      <w:r w:rsidRPr="00ED0BF4">
        <w:rPr>
          <w:sz w:val="20"/>
          <w:szCs w:val="20"/>
        </w:rPr>
        <w:t xml:space="preserve"> bırakılmasının </w:t>
      </w:r>
      <w:proofErr w:type="spellStart"/>
      <w:r w:rsidRPr="00ED0BF4">
        <w:rPr>
          <w:sz w:val="20"/>
          <w:szCs w:val="20"/>
        </w:rPr>
        <w:t>sağlanması</w:t>
      </w:r>
      <w:proofErr w:type="spellEnd"/>
      <w:r w:rsidRPr="00ED0BF4">
        <w:rPr>
          <w:sz w:val="20"/>
          <w:szCs w:val="20"/>
        </w:rPr>
        <w:t xml:space="preserve">. </w:t>
      </w:r>
      <w:proofErr w:type="spellStart"/>
      <w:r w:rsidRPr="00ED0BF4">
        <w:rPr>
          <w:sz w:val="20"/>
          <w:szCs w:val="20"/>
        </w:rPr>
        <w:t>Mümkün</w:t>
      </w:r>
      <w:proofErr w:type="spellEnd"/>
      <w:r w:rsidRPr="00ED0BF4">
        <w:rPr>
          <w:sz w:val="20"/>
          <w:szCs w:val="20"/>
        </w:rPr>
        <w:t xml:space="preserve"> </w:t>
      </w:r>
      <w:proofErr w:type="spellStart"/>
      <w:r w:rsidRPr="00ED0BF4">
        <w:rPr>
          <w:sz w:val="20"/>
          <w:szCs w:val="20"/>
        </w:rPr>
        <w:t>olduğunca</w:t>
      </w:r>
      <w:proofErr w:type="spellEnd"/>
      <w:r w:rsidRPr="00ED0BF4">
        <w:rPr>
          <w:sz w:val="20"/>
          <w:szCs w:val="20"/>
        </w:rPr>
        <w:t xml:space="preserve">, bu kontrole </w:t>
      </w:r>
      <w:proofErr w:type="spellStart"/>
      <w:r w:rsidRPr="00ED0BF4">
        <w:rPr>
          <w:sz w:val="20"/>
          <w:szCs w:val="20"/>
        </w:rPr>
        <w:t>ilişkin</w:t>
      </w:r>
      <w:proofErr w:type="spellEnd"/>
      <w:r w:rsidRPr="00ED0BF4">
        <w:rPr>
          <w:sz w:val="20"/>
          <w:szCs w:val="20"/>
        </w:rPr>
        <w:t xml:space="preserve"> tavsiyeler </w:t>
      </w:r>
      <w:proofErr w:type="spellStart"/>
      <w:r w:rsidRPr="00ED0BF4">
        <w:rPr>
          <w:sz w:val="20"/>
          <w:szCs w:val="20"/>
        </w:rPr>
        <w:t>konfigürasyon</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veya</w:t>
      </w:r>
      <w:r w:rsidRPr="00ED0BF4">
        <w:rPr>
          <w:sz w:val="20"/>
          <w:szCs w:val="20"/>
        </w:rPr>
        <w:t xml:space="preserve"> </w:t>
      </w:r>
      <w:proofErr w:type="spellStart"/>
      <w:r w:rsidRPr="00ED0BF4">
        <w:rPr>
          <w:sz w:val="20"/>
          <w:szCs w:val="20"/>
        </w:rPr>
        <w:t>otomatikleştirilmis</w:t>
      </w:r>
      <w:proofErr w:type="spellEnd"/>
      <w:r w:rsidRPr="00ED0BF4">
        <w:rPr>
          <w:sz w:val="20"/>
          <w:szCs w:val="20"/>
        </w:rPr>
        <w:t xml:space="preserve">̧ </w:t>
      </w:r>
      <w:proofErr w:type="spellStart"/>
      <w:r w:rsidRPr="00ED0BF4">
        <w:rPr>
          <w:sz w:val="20"/>
          <w:szCs w:val="20"/>
        </w:rPr>
        <w:t>araçlar</w:t>
      </w:r>
      <w:proofErr w:type="spellEnd"/>
      <w:r w:rsidRPr="00ED0BF4">
        <w:rPr>
          <w:sz w:val="20"/>
          <w:szCs w:val="20"/>
        </w:rPr>
        <w:t xml:space="preserve"> </w:t>
      </w:r>
      <w:proofErr w:type="spellStart"/>
      <w:r w:rsidRPr="00ED0BF4">
        <w:rPr>
          <w:sz w:val="20"/>
          <w:szCs w:val="20"/>
        </w:rPr>
        <w:t>aracılığıyla</w:t>
      </w:r>
      <w:proofErr w:type="spellEnd"/>
      <w:r w:rsidRPr="00ED0BF4">
        <w:rPr>
          <w:sz w:val="20"/>
          <w:szCs w:val="20"/>
        </w:rPr>
        <w:t xml:space="preserve"> uygulanmaktadır. </w:t>
      </w:r>
    </w:p>
    <w:p w14:paraId="000007C1"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Tüm</w:t>
      </w:r>
      <w:proofErr w:type="spellEnd"/>
      <w:r w:rsidRPr="00ED0BF4">
        <w:rPr>
          <w:sz w:val="20"/>
          <w:szCs w:val="20"/>
        </w:rPr>
        <w:t xml:space="preserve"> kullanıcılar, kullanıcı </w:t>
      </w:r>
      <w:proofErr w:type="spellStart"/>
      <w:r w:rsidRPr="00ED0BF4">
        <w:rPr>
          <w:sz w:val="20"/>
          <w:szCs w:val="20"/>
        </w:rPr>
        <w:t>uc</w:t>
      </w:r>
      <w:proofErr w:type="spellEnd"/>
      <w:r w:rsidRPr="00ED0BF4">
        <w:rPr>
          <w:sz w:val="20"/>
          <w:szCs w:val="20"/>
        </w:rPr>
        <w:t xml:space="preserve">̧ nokta cihazlarını korumaya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gereksinimleri ve </w:t>
      </w:r>
      <w:proofErr w:type="spellStart"/>
      <w:r w:rsidRPr="00ED0BF4">
        <w:rPr>
          <w:sz w:val="20"/>
          <w:szCs w:val="20"/>
        </w:rPr>
        <w:t>prosedürlerinin</w:t>
      </w:r>
      <w:proofErr w:type="spellEnd"/>
      <w:r w:rsidRPr="00ED0BF4">
        <w:rPr>
          <w:sz w:val="20"/>
          <w:szCs w:val="20"/>
        </w:rPr>
        <w:t xml:space="preserve"> yanı sıra bu </w:t>
      </w:r>
      <w:proofErr w:type="spellStart"/>
      <w:r w:rsidRPr="00ED0BF4">
        <w:rPr>
          <w:sz w:val="20"/>
          <w:szCs w:val="20"/>
        </w:rPr>
        <w:t>tür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önlemlerini</w:t>
      </w:r>
      <w:proofErr w:type="spellEnd"/>
      <w:r w:rsidRPr="00ED0BF4">
        <w:rPr>
          <w:sz w:val="20"/>
          <w:szCs w:val="20"/>
        </w:rPr>
        <w:t xml:space="preserve"> uygulama sorumlulukları konusunda bil</w:t>
      </w:r>
      <w:r w:rsidRPr="00ED0BF4">
        <w:rPr>
          <w:sz w:val="20"/>
          <w:szCs w:val="20"/>
        </w:rPr>
        <w:t xml:space="preserve">gilendirilmektedir.   Kullanıcı </w:t>
      </w:r>
      <w:proofErr w:type="spellStart"/>
      <w:r w:rsidRPr="00ED0BF4">
        <w:rPr>
          <w:sz w:val="20"/>
          <w:szCs w:val="20"/>
        </w:rPr>
        <w:t>uc</w:t>
      </w:r>
      <w:proofErr w:type="spellEnd"/>
      <w:r w:rsidRPr="00ED0BF4">
        <w:rPr>
          <w:sz w:val="20"/>
          <w:szCs w:val="20"/>
        </w:rPr>
        <w:t xml:space="preserve">̧ nokta cihazlarının </w:t>
      </w:r>
      <w:proofErr w:type="spellStart"/>
      <w:r w:rsidRPr="00ED0BF4">
        <w:rPr>
          <w:sz w:val="20"/>
          <w:szCs w:val="20"/>
        </w:rPr>
        <w:t>çalınması</w:t>
      </w:r>
      <w:proofErr w:type="spellEnd"/>
      <w:r w:rsidRPr="00ED0BF4">
        <w:rPr>
          <w:sz w:val="20"/>
          <w:szCs w:val="20"/>
        </w:rPr>
        <w:t xml:space="preserve"> veya kaybolması durumlarında, kurumumuzun yasal, kanuni, </w:t>
      </w:r>
      <w:proofErr w:type="spellStart"/>
      <w:r w:rsidRPr="00ED0BF4">
        <w:rPr>
          <w:sz w:val="20"/>
          <w:szCs w:val="20"/>
        </w:rPr>
        <w:t>düzenleyici</w:t>
      </w:r>
      <w:proofErr w:type="spellEnd"/>
      <w:r w:rsidRPr="00ED0BF4">
        <w:rPr>
          <w:sz w:val="20"/>
          <w:szCs w:val="20"/>
        </w:rPr>
        <w:t xml:space="preserve">, </w:t>
      </w:r>
      <w:proofErr w:type="spellStart"/>
      <w:r w:rsidRPr="00ED0BF4">
        <w:rPr>
          <w:sz w:val="20"/>
          <w:szCs w:val="20"/>
        </w:rPr>
        <w:t>sözleşmeden</w:t>
      </w:r>
      <w:proofErr w:type="spellEnd"/>
      <w:r w:rsidRPr="00ED0BF4">
        <w:rPr>
          <w:sz w:val="20"/>
          <w:szCs w:val="20"/>
        </w:rPr>
        <w:t xml:space="preserve"> (sigorta dahil)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gerekliliklerini dikkate alan </w:t>
      </w:r>
      <w:proofErr w:type="spellStart"/>
      <w:r w:rsidRPr="00ED0BF4">
        <w:rPr>
          <w:sz w:val="20"/>
          <w:szCs w:val="20"/>
        </w:rPr>
        <w:t>özel</w:t>
      </w:r>
      <w:proofErr w:type="spellEnd"/>
      <w:r w:rsidRPr="00ED0BF4">
        <w:rPr>
          <w:sz w:val="20"/>
          <w:szCs w:val="20"/>
        </w:rPr>
        <w:t xml:space="preserve"> bir proses </w:t>
      </w:r>
      <w:proofErr w:type="spellStart"/>
      <w:r w:rsidRPr="00ED0BF4">
        <w:rPr>
          <w:sz w:val="20"/>
          <w:szCs w:val="20"/>
        </w:rPr>
        <w:t>oluşturulmaktadır</w:t>
      </w:r>
      <w:proofErr w:type="spellEnd"/>
      <w:r w:rsidRPr="00ED0BF4">
        <w:rPr>
          <w:sz w:val="20"/>
          <w:szCs w:val="20"/>
        </w:rPr>
        <w:t xml:space="preserve">. </w:t>
      </w:r>
    </w:p>
    <w:p w14:paraId="000007C2" w14:textId="77777777" w:rsidR="0054648F" w:rsidRPr="00ED0BF4" w:rsidRDefault="0054648F">
      <w:pPr>
        <w:widowControl w:val="0"/>
        <w:spacing w:after="0" w:line="240" w:lineRule="auto"/>
        <w:ind w:left="283"/>
        <w:jc w:val="both"/>
        <w:rPr>
          <w:sz w:val="20"/>
          <w:szCs w:val="20"/>
        </w:rPr>
      </w:pPr>
    </w:p>
    <w:p w14:paraId="000007C3"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 xml:space="preserve">Kurumumuzun,  </w:t>
      </w:r>
      <w:proofErr w:type="spellStart"/>
      <w:r w:rsidRPr="00ED0BF4">
        <w:rPr>
          <w:sz w:val="20"/>
          <w:szCs w:val="20"/>
        </w:rPr>
        <w:t>kişisel</w:t>
      </w:r>
      <w:proofErr w:type="spellEnd"/>
      <w:proofErr w:type="gramEnd"/>
      <w:r w:rsidRPr="00ED0BF4">
        <w:rPr>
          <w:sz w:val="20"/>
          <w:szCs w:val="20"/>
        </w:rPr>
        <w:t xml:space="preserve"> cihazların (bazen BYOD olarak da bilinir) kullanımına izin </w:t>
      </w:r>
      <w:proofErr w:type="spellStart"/>
      <w:r w:rsidRPr="00ED0BF4">
        <w:rPr>
          <w:sz w:val="20"/>
          <w:szCs w:val="20"/>
        </w:rPr>
        <w:t>verdiği</w:t>
      </w:r>
      <w:proofErr w:type="spellEnd"/>
      <w:r w:rsidRPr="00ED0BF4">
        <w:rPr>
          <w:sz w:val="20"/>
          <w:szCs w:val="20"/>
        </w:rPr>
        <w:t xml:space="preserve"> durumlarda, bu kontrolde verilen </w:t>
      </w:r>
      <w:proofErr w:type="spellStart"/>
      <w:r w:rsidRPr="00ED0BF4">
        <w:rPr>
          <w:sz w:val="20"/>
          <w:szCs w:val="20"/>
        </w:rPr>
        <w:lastRenderedPageBreak/>
        <w:t>rehberliğe</w:t>
      </w:r>
      <w:proofErr w:type="spellEnd"/>
      <w:r w:rsidRPr="00ED0BF4">
        <w:rPr>
          <w:sz w:val="20"/>
          <w:szCs w:val="20"/>
        </w:rPr>
        <w:t xml:space="preserve"> ek olarak </w:t>
      </w:r>
      <w:proofErr w:type="spellStart"/>
      <w:r w:rsidRPr="00ED0BF4">
        <w:rPr>
          <w:sz w:val="20"/>
          <w:szCs w:val="20"/>
        </w:rPr>
        <w:t>aşağıdakiler</w:t>
      </w:r>
      <w:proofErr w:type="spellEnd"/>
      <w:r w:rsidRPr="00ED0BF4">
        <w:rPr>
          <w:sz w:val="20"/>
          <w:szCs w:val="20"/>
        </w:rPr>
        <w:t xml:space="preserve"> dikkate alınmaktadır.</w:t>
      </w:r>
    </w:p>
    <w:p w14:paraId="000007C4"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özel</w:t>
      </w:r>
      <w:proofErr w:type="spellEnd"/>
      <w:r w:rsidRPr="00ED0BF4">
        <w:rPr>
          <w:sz w:val="20"/>
          <w:szCs w:val="20"/>
        </w:rPr>
        <w:t xml:space="preserve"> bir cihazda iş verilerini korumak ve bu ayrımı desteklemek </w:t>
      </w:r>
      <w:proofErr w:type="spellStart"/>
      <w:r w:rsidRPr="00ED0BF4">
        <w:rPr>
          <w:sz w:val="20"/>
          <w:szCs w:val="20"/>
        </w:rPr>
        <w:t>ic</w:t>
      </w:r>
      <w:r w:rsidRPr="00ED0BF4">
        <w:rPr>
          <w:sz w:val="20"/>
          <w:szCs w:val="20"/>
        </w:rPr>
        <w:t>̧</w:t>
      </w:r>
      <w:r w:rsidRPr="00ED0BF4">
        <w:rPr>
          <w:sz w:val="20"/>
          <w:szCs w:val="20"/>
        </w:rPr>
        <w:t>in</w:t>
      </w:r>
      <w:proofErr w:type="spellEnd"/>
      <w:r w:rsidRPr="00ED0BF4">
        <w:rPr>
          <w:sz w:val="20"/>
          <w:szCs w:val="20"/>
        </w:rPr>
        <w:t xml:space="preserve"> yazılım kullanmak da dahil olmak </w:t>
      </w:r>
      <w:proofErr w:type="spellStart"/>
      <w:r w:rsidRPr="00ED0BF4">
        <w:rPr>
          <w:sz w:val="20"/>
          <w:szCs w:val="20"/>
        </w:rPr>
        <w:t>üzere</w:t>
      </w:r>
      <w:proofErr w:type="spellEnd"/>
      <w:r w:rsidRPr="00ED0BF4">
        <w:rPr>
          <w:sz w:val="20"/>
          <w:szCs w:val="20"/>
        </w:rPr>
        <w:t xml:space="preserve">, cihazların </w:t>
      </w:r>
      <w:proofErr w:type="spellStart"/>
      <w:r w:rsidRPr="00ED0BF4">
        <w:rPr>
          <w:sz w:val="20"/>
          <w:szCs w:val="20"/>
        </w:rPr>
        <w:t>kişisel</w:t>
      </w:r>
      <w:proofErr w:type="spellEnd"/>
      <w:r w:rsidRPr="00ED0BF4">
        <w:rPr>
          <w:sz w:val="20"/>
          <w:szCs w:val="20"/>
        </w:rPr>
        <w:t xml:space="preserve"> ve ticari kullanımının ayrılması,</w:t>
      </w:r>
      <w:r w:rsidRPr="00ED0BF4">
        <w:rPr>
          <w:sz w:val="20"/>
          <w:szCs w:val="20"/>
        </w:rPr>
        <w:br/>
        <w:t xml:space="preserve">b)  </w:t>
      </w:r>
      <w:proofErr w:type="spellStart"/>
      <w:r w:rsidRPr="00ED0BF4">
        <w:rPr>
          <w:sz w:val="20"/>
          <w:szCs w:val="20"/>
        </w:rPr>
        <w:t>İs</w:t>
      </w:r>
      <w:proofErr w:type="spellEnd"/>
      <w:r w:rsidRPr="00ED0BF4">
        <w:rPr>
          <w:sz w:val="20"/>
          <w:szCs w:val="20"/>
        </w:rPr>
        <w:t xml:space="preserve">̧ bilgilerine yalnızca kullanıcıların </w:t>
      </w:r>
      <w:proofErr w:type="spellStart"/>
      <w:r w:rsidRPr="00ED0BF4">
        <w:rPr>
          <w:sz w:val="20"/>
          <w:szCs w:val="20"/>
        </w:rPr>
        <w:t>görevlerini</w:t>
      </w:r>
      <w:proofErr w:type="spellEnd"/>
      <w:r w:rsidRPr="00ED0BF4">
        <w:rPr>
          <w:sz w:val="20"/>
          <w:szCs w:val="20"/>
        </w:rPr>
        <w:t xml:space="preserve"> (fiziksel koruma, yazılım </w:t>
      </w:r>
      <w:proofErr w:type="spellStart"/>
      <w:r w:rsidRPr="00ED0BF4">
        <w:rPr>
          <w:sz w:val="20"/>
          <w:szCs w:val="20"/>
        </w:rPr>
        <w:t>güncelleme</w:t>
      </w:r>
      <w:proofErr w:type="spellEnd"/>
      <w:r w:rsidRPr="00ED0BF4">
        <w:rPr>
          <w:sz w:val="20"/>
          <w:szCs w:val="20"/>
        </w:rPr>
        <w:t xml:space="preserve"> vb.) kabul etmelerinden sonra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sağlama</w:t>
      </w:r>
      <w:proofErr w:type="spellEnd"/>
      <w:r w:rsidRPr="00ED0BF4">
        <w:rPr>
          <w:sz w:val="20"/>
          <w:szCs w:val="20"/>
        </w:rPr>
        <w:t>, iş verilerin</w:t>
      </w:r>
      <w:r w:rsidRPr="00ED0BF4">
        <w:rPr>
          <w:sz w:val="20"/>
          <w:szCs w:val="20"/>
        </w:rPr>
        <w:t xml:space="preserve">in </w:t>
      </w:r>
      <w:proofErr w:type="spellStart"/>
      <w:r w:rsidRPr="00ED0BF4">
        <w:rPr>
          <w:sz w:val="20"/>
          <w:szCs w:val="20"/>
        </w:rPr>
        <w:t>sahipliğinden</w:t>
      </w:r>
      <w:proofErr w:type="spellEnd"/>
      <w:r w:rsidRPr="00ED0BF4">
        <w:rPr>
          <w:sz w:val="20"/>
          <w:szCs w:val="20"/>
        </w:rPr>
        <w:t xml:space="preserve"> feragat etme, cihazın </w:t>
      </w:r>
      <w:proofErr w:type="spellStart"/>
      <w:r w:rsidRPr="00ED0BF4">
        <w:rPr>
          <w:sz w:val="20"/>
          <w:szCs w:val="20"/>
        </w:rPr>
        <w:t>çalınması</w:t>
      </w:r>
      <w:proofErr w:type="spellEnd"/>
      <w:r w:rsidRPr="00ED0BF4">
        <w:rPr>
          <w:sz w:val="20"/>
          <w:szCs w:val="20"/>
        </w:rPr>
        <w:t xml:space="preserve"> veya kaybolması durumunda veya artık kullanılamayacak durumdayken verilerin kurumumuz tarafından uzaktan silinmesine izin verme hizmeti kullanmaya yetkilidir. Bu gibi durumlarda, PII koruma mevzuatı dikkat</w:t>
      </w:r>
      <w:r w:rsidRPr="00ED0BF4">
        <w:rPr>
          <w:sz w:val="20"/>
          <w:szCs w:val="20"/>
        </w:rPr>
        <w:t>e alınmaktadır.</w:t>
      </w:r>
    </w:p>
    <w:p w14:paraId="000007C5"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özel</w:t>
      </w:r>
      <w:proofErr w:type="spellEnd"/>
      <w:r w:rsidRPr="00ED0BF4">
        <w:rPr>
          <w:sz w:val="20"/>
          <w:szCs w:val="20"/>
        </w:rPr>
        <w:t xml:space="preserve"> </w:t>
      </w:r>
      <w:proofErr w:type="spellStart"/>
      <w:r w:rsidRPr="00ED0BF4">
        <w:rPr>
          <w:sz w:val="20"/>
          <w:szCs w:val="20"/>
        </w:rPr>
        <w:t>sektöre</w:t>
      </w:r>
      <w:proofErr w:type="spellEnd"/>
      <w:r w:rsidRPr="00ED0BF4">
        <w:rPr>
          <w:sz w:val="20"/>
          <w:szCs w:val="20"/>
        </w:rPr>
        <w:t xml:space="preserve"> ait ekipman </w:t>
      </w:r>
      <w:proofErr w:type="spellStart"/>
      <w:r w:rsidRPr="00ED0BF4">
        <w:rPr>
          <w:sz w:val="20"/>
          <w:szCs w:val="20"/>
        </w:rPr>
        <w:t>üzerinde</w:t>
      </w:r>
      <w:proofErr w:type="spellEnd"/>
      <w:r w:rsidRPr="00ED0BF4">
        <w:rPr>
          <w:sz w:val="20"/>
          <w:szCs w:val="20"/>
        </w:rPr>
        <w:t xml:space="preserve"> </w:t>
      </w:r>
      <w:proofErr w:type="spellStart"/>
      <w:r w:rsidRPr="00ED0BF4">
        <w:rPr>
          <w:sz w:val="20"/>
          <w:szCs w:val="20"/>
        </w:rPr>
        <w:t>geliştirilen</w:t>
      </w:r>
      <w:proofErr w:type="spellEnd"/>
      <w:r w:rsidRPr="00ED0BF4">
        <w:rPr>
          <w:sz w:val="20"/>
          <w:szCs w:val="20"/>
        </w:rPr>
        <w:t xml:space="preserve"> fikri </w:t>
      </w:r>
      <w:proofErr w:type="spellStart"/>
      <w:r w:rsidRPr="00ED0BF4">
        <w:rPr>
          <w:sz w:val="20"/>
          <w:szCs w:val="20"/>
        </w:rPr>
        <w:t>mülkiyet</w:t>
      </w:r>
      <w:proofErr w:type="spellEnd"/>
      <w:r w:rsidRPr="00ED0BF4">
        <w:rPr>
          <w:sz w:val="20"/>
          <w:szCs w:val="20"/>
        </w:rPr>
        <w:t xml:space="preserve"> haklarına </w:t>
      </w:r>
      <w:proofErr w:type="spellStart"/>
      <w:r w:rsidRPr="00ED0BF4">
        <w:rPr>
          <w:sz w:val="20"/>
          <w:szCs w:val="20"/>
        </w:rPr>
        <w:t>ilişkin</w:t>
      </w:r>
      <w:proofErr w:type="spellEnd"/>
      <w:r w:rsidRPr="00ED0BF4">
        <w:rPr>
          <w:sz w:val="20"/>
          <w:szCs w:val="20"/>
        </w:rPr>
        <w:t xml:space="preserve"> ihtilafları </w:t>
      </w:r>
      <w:proofErr w:type="spellStart"/>
      <w:r w:rsidRPr="00ED0BF4">
        <w:rPr>
          <w:sz w:val="20"/>
          <w:szCs w:val="20"/>
        </w:rPr>
        <w:t>önlemeye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konuya </w:t>
      </w:r>
      <w:proofErr w:type="spellStart"/>
      <w:r w:rsidRPr="00ED0BF4">
        <w:rPr>
          <w:sz w:val="20"/>
          <w:szCs w:val="20"/>
        </w:rPr>
        <w:t>özel</w:t>
      </w:r>
      <w:proofErr w:type="spellEnd"/>
      <w:r w:rsidRPr="00ED0BF4">
        <w:rPr>
          <w:sz w:val="20"/>
          <w:szCs w:val="20"/>
        </w:rPr>
        <w:t xml:space="preserve"> politikalar ve </w:t>
      </w:r>
      <w:proofErr w:type="spellStart"/>
      <w:r w:rsidRPr="00ED0BF4">
        <w:rPr>
          <w:sz w:val="20"/>
          <w:szCs w:val="20"/>
        </w:rPr>
        <w:t>prosedürler</w:t>
      </w:r>
      <w:proofErr w:type="spellEnd"/>
      <w:r w:rsidRPr="00ED0BF4">
        <w:rPr>
          <w:sz w:val="20"/>
          <w:szCs w:val="20"/>
        </w:rPr>
        <w:t>,</w:t>
      </w:r>
      <w:r w:rsidRPr="00ED0BF4">
        <w:rPr>
          <w:sz w:val="20"/>
          <w:szCs w:val="20"/>
        </w:rPr>
        <w:br/>
        <w:t xml:space="preserve">d) mevzuat tarafından engellenebilecek olan </w:t>
      </w:r>
      <w:proofErr w:type="spellStart"/>
      <w:r w:rsidRPr="00ED0BF4">
        <w:rPr>
          <w:sz w:val="20"/>
          <w:szCs w:val="20"/>
        </w:rPr>
        <w:t>özel</w:t>
      </w:r>
      <w:proofErr w:type="spellEnd"/>
      <w:r w:rsidRPr="00ED0BF4">
        <w:rPr>
          <w:sz w:val="20"/>
          <w:szCs w:val="20"/>
        </w:rPr>
        <w:t xml:space="preserve"> </w:t>
      </w:r>
      <w:proofErr w:type="spellStart"/>
      <w:r w:rsidRPr="00ED0BF4">
        <w:rPr>
          <w:sz w:val="20"/>
          <w:szCs w:val="20"/>
        </w:rPr>
        <w:t>sektöre</w:t>
      </w:r>
      <w:proofErr w:type="spellEnd"/>
      <w:r w:rsidRPr="00ED0BF4">
        <w:rPr>
          <w:sz w:val="20"/>
          <w:szCs w:val="20"/>
        </w:rPr>
        <w:t xml:space="preserve"> ait ekipmana </w:t>
      </w:r>
      <w:proofErr w:type="spellStart"/>
      <w:r w:rsidRPr="00ED0BF4">
        <w:rPr>
          <w:sz w:val="20"/>
          <w:szCs w:val="20"/>
        </w:rPr>
        <w:t>eriş</w:t>
      </w:r>
      <w:r w:rsidRPr="00ED0BF4">
        <w:rPr>
          <w:sz w:val="20"/>
          <w:szCs w:val="20"/>
        </w:rPr>
        <w:t>im</w:t>
      </w:r>
      <w:proofErr w:type="spellEnd"/>
      <w:r w:rsidRPr="00ED0BF4">
        <w:rPr>
          <w:sz w:val="20"/>
          <w:szCs w:val="20"/>
        </w:rPr>
        <w:t xml:space="preserve"> (makinenin </w:t>
      </w:r>
      <w:proofErr w:type="spellStart"/>
      <w:r w:rsidRPr="00ED0BF4">
        <w:rPr>
          <w:sz w:val="20"/>
          <w:szCs w:val="20"/>
        </w:rPr>
        <w:t>güvenliğini</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veya bir </w:t>
      </w:r>
      <w:proofErr w:type="spellStart"/>
      <w:r w:rsidRPr="00ED0BF4">
        <w:rPr>
          <w:sz w:val="20"/>
          <w:szCs w:val="20"/>
        </w:rPr>
        <w:t>soruşturma</w:t>
      </w:r>
      <w:proofErr w:type="spellEnd"/>
      <w:r w:rsidRPr="00ED0BF4">
        <w:rPr>
          <w:sz w:val="20"/>
          <w:szCs w:val="20"/>
        </w:rPr>
        <w:t xml:space="preserve"> sırasında),</w:t>
      </w:r>
    </w:p>
    <w:p w14:paraId="000007C6" w14:textId="77777777" w:rsidR="0054648F" w:rsidRPr="00ED0BF4" w:rsidRDefault="00127C0F">
      <w:pPr>
        <w:widowControl w:val="0"/>
        <w:spacing w:after="0" w:line="240" w:lineRule="auto"/>
        <w:ind w:left="283"/>
        <w:jc w:val="both"/>
        <w:rPr>
          <w:color w:val="181717"/>
          <w:sz w:val="20"/>
          <w:szCs w:val="20"/>
        </w:rPr>
      </w:pPr>
      <w:r w:rsidRPr="00ED0BF4">
        <w:rPr>
          <w:sz w:val="20"/>
          <w:szCs w:val="20"/>
        </w:rPr>
        <w:t xml:space="preserve">e) </w:t>
      </w:r>
      <w:proofErr w:type="spellStart"/>
      <w:r w:rsidRPr="00ED0BF4">
        <w:rPr>
          <w:sz w:val="20"/>
          <w:szCs w:val="20"/>
        </w:rPr>
        <w:t>kurumumuzların</w:t>
      </w:r>
      <w:proofErr w:type="spellEnd"/>
      <w:r w:rsidRPr="00ED0BF4">
        <w:rPr>
          <w:sz w:val="20"/>
          <w:szCs w:val="20"/>
        </w:rPr>
        <w:t xml:space="preserve">, personele veya </w:t>
      </w:r>
      <w:proofErr w:type="spellStart"/>
      <w:r w:rsidRPr="00ED0BF4">
        <w:rPr>
          <w:sz w:val="20"/>
          <w:szCs w:val="20"/>
        </w:rPr>
        <w:t>dıs</w:t>
      </w:r>
      <w:proofErr w:type="spellEnd"/>
      <w:r w:rsidRPr="00ED0BF4">
        <w:rPr>
          <w:sz w:val="20"/>
          <w:szCs w:val="20"/>
        </w:rPr>
        <w:t xml:space="preserve">̧ taraf kullanıcılara ait </w:t>
      </w:r>
      <w:proofErr w:type="spellStart"/>
      <w:r w:rsidRPr="00ED0BF4">
        <w:rPr>
          <w:sz w:val="20"/>
          <w:szCs w:val="20"/>
        </w:rPr>
        <w:t>özel</w:t>
      </w:r>
      <w:proofErr w:type="spellEnd"/>
      <w:r w:rsidRPr="00ED0BF4">
        <w:rPr>
          <w:sz w:val="20"/>
          <w:szCs w:val="20"/>
        </w:rPr>
        <w:t xml:space="preserve"> olarak sahip olunan kullanıcı </w:t>
      </w:r>
      <w:proofErr w:type="spellStart"/>
      <w:r w:rsidRPr="00ED0BF4">
        <w:rPr>
          <w:sz w:val="20"/>
          <w:szCs w:val="20"/>
        </w:rPr>
        <w:t>uc</w:t>
      </w:r>
      <w:proofErr w:type="spellEnd"/>
      <w:r w:rsidRPr="00ED0BF4">
        <w:rPr>
          <w:sz w:val="20"/>
          <w:szCs w:val="20"/>
        </w:rPr>
        <w:t xml:space="preserve">̧ nokta cihazlarındaki istemci yazılımları </w:t>
      </w:r>
      <w:proofErr w:type="spellStart"/>
      <w:r w:rsidRPr="00ED0BF4">
        <w:rPr>
          <w:sz w:val="20"/>
          <w:szCs w:val="20"/>
        </w:rPr>
        <w:t>için</w:t>
      </w:r>
      <w:proofErr w:type="spellEnd"/>
      <w:r w:rsidRPr="00ED0BF4">
        <w:rPr>
          <w:sz w:val="20"/>
          <w:szCs w:val="20"/>
        </w:rPr>
        <w:t xml:space="preserve"> lisans vermekle </w:t>
      </w:r>
      <w:proofErr w:type="spellStart"/>
      <w:r w:rsidRPr="00ED0BF4">
        <w:rPr>
          <w:sz w:val="20"/>
          <w:szCs w:val="20"/>
        </w:rPr>
        <w:t>yükümlu</w:t>
      </w:r>
      <w:proofErr w:type="spellEnd"/>
      <w:r w:rsidRPr="00ED0BF4">
        <w:rPr>
          <w:sz w:val="20"/>
          <w:szCs w:val="20"/>
        </w:rPr>
        <w:t xml:space="preserve">̈ </w:t>
      </w:r>
      <w:proofErr w:type="spellStart"/>
      <w:r w:rsidRPr="00ED0BF4">
        <w:rPr>
          <w:sz w:val="20"/>
          <w:szCs w:val="20"/>
        </w:rPr>
        <w:t>olabileceği</w:t>
      </w:r>
      <w:proofErr w:type="spellEnd"/>
      <w:r w:rsidRPr="00ED0BF4">
        <w:rPr>
          <w:sz w:val="20"/>
          <w:szCs w:val="20"/>
        </w:rPr>
        <w:t xml:space="preserve"> yazılım lisans </w:t>
      </w:r>
      <w:proofErr w:type="spellStart"/>
      <w:r w:rsidRPr="00ED0BF4">
        <w:rPr>
          <w:sz w:val="20"/>
          <w:szCs w:val="20"/>
        </w:rPr>
        <w:t>anlaşmaları</w:t>
      </w:r>
      <w:proofErr w:type="spellEnd"/>
      <w:r w:rsidRPr="00ED0BF4">
        <w:rPr>
          <w:sz w:val="20"/>
          <w:szCs w:val="20"/>
        </w:rPr>
        <w:t xml:space="preserve">. </w:t>
      </w:r>
    </w:p>
    <w:p w14:paraId="000007C7" w14:textId="77777777" w:rsidR="0054648F" w:rsidRPr="00ED0BF4" w:rsidRDefault="0054648F">
      <w:pPr>
        <w:widowControl w:val="0"/>
        <w:spacing w:after="0" w:line="240" w:lineRule="auto"/>
        <w:ind w:left="283"/>
        <w:jc w:val="both"/>
        <w:rPr>
          <w:color w:val="181717"/>
          <w:sz w:val="20"/>
          <w:szCs w:val="20"/>
        </w:rPr>
      </w:pPr>
    </w:p>
    <w:p w14:paraId="000007C8" w14:textId="77777777" w:rsidR="0054648F" w:rsidRPr="00ED0BF4" w:rsidRDefault="0054648F">
      <w:pPr>
        <w:widowControl w:val="0"/>
        <w:spacing w:after="0" w:line="240" w:lineRule="auto"/>
        <w:ind w:left="283"/>
        <w:jc w:val="both"/>
        <w:rPr>
          <w:color w:val="181717"/>
          <w:sz w:val="20"/>
          <w:szCs w:val="20"/>
        </w:rPr>
      </w:pPr>
    </w:p>
    <w:p w14:paraId="000007C9" w14:textId="77777777" w:rsidR="0054648F" w:rsidRPr="00ED0BF4" w:rsidRDefault="0054648F">
      <w:pPr>
        <w:widowControl w:val="0"/>
        <w:spacing w:after="0" w:line="240" w:lineRule="auto"/>
        <w:ind w:left="283"/>
        <w:jc w:val="both"/>
        <w:rPr>
          <w:sz w:val="20"/>
          <w:szCs w:val="20"/>
        </w:rPr>
      </w:pPr>
    </w:p>
    <w:p w14:paraId="000007CA" w14:textId="77777777" w:rsidR="0054648F" w:rsidRPr="00ED0BF4" w:rsidRDefault="00127C0F">
      <w:pPr>
        <w:widowControl w:val="0"/>
        <w:spacing w:after="0" w:line="240" w:lineRule="auto"/>
        <w:ind w:left="283"/>
        <w:jc w:val="both"/>
        <w:rPr>
          <w:b/>
          <w:sz w:val="20"/>
          <w:szCs w:val="20"/>
        </w:rPr>
      </w:pPr>
      <w:proofErr w:type="gramStart"/>
      <w:r w:rsidRPr="00ED0BF4">
        <w:rPr>
          <w:b/>
          <w:sz w:val="20"/>
          <w:szCs w:val="20"/>
        </w:rPr>
        <w:t>kablosuz</w:t>
      </w:r>
      <w:proofErr w:type="gramEnd"/>
      <w:r w:rsidRPr="00ED0BF4">
        <w:rPr>
          <w:b/>
          <w:sz w:val="20"/>
          <w:szCs w:val="20"/>
        </w:rPr>
        <w:t xml:space="preserve"> </w:t>
      </w:r>
      <w:proofErr w:type="spellStart"/>
      <w:r w:rsidRPr="00ED0BF4">
        <w:rPr>
          <w:b/>
          <w:sz w:val="20"/>
          <w:szCs w:val="20"/>
        </w:rPr>
        <w:t>bağlantılar</w:t>
      </w:r>
      <w:proofErr w:type="spellEnd"/>
    </w:p>
    <w:p w14:paraId="000007CB"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 xml:space="preserve">Kurumumuz,  </w:t>
      </w:r>
      <w:proofErr w:type="spellStart"/>
      <w:r w:rsidRPr="00ED0BF4">
        <w:rPr>
          <w:sz w:val="20"/>
          <w:szCs w:val="20"/>
        </w:rPr>
        <w:t>aşağıdakiler</w:t>
      </w:r>
      <w:proofErr w:type="spellEnd"/>
      <w:proofErr w:type="gramEnd"/>
      <w:r w:rsidRPr="00ED0BF4">
        <w:rPr>
          <w:sz w:val="20"/>
          <w:szCs w:val="20"/>
        </w:rPr>
        <w:t xml:space="preserve"> </w:t>
      </w:r>
      <w:proofErr w:type="spellStart"/>
      <w:r w:rsidRPr="00ED0BF4">
        <w:rPr>
          <w:sz w:val="20"/>
          <w:szCs w:val="20"/>
        </w:rPr>
        <w:t>için</w:t>
      </w:r>
      <w:proofErr w:type="spellEnd"/>
      <w:r w:rsidRPr="00ED0BF4">
        <w:rPr>
          <w:sz w:val="20"/>
          <w:szCs w:val="20"/>
        </w:rPr>
        <w:t xml:space="preserve"> prosesler </w:t>
      </w:r>
      <w:proofErr w:type="spellStart"/>
      <w:r w:rsidRPr="00ED0BF4">
        <w:rPr>
          <w:sz w:val="20"/>
          <w:szCs w:val="20"/>
        </w:rPr>
        <w:t>oluşturmaktadır</w:t>
      </w:r>
      <w:proofErr w:type="spellEnd"/>
      <w:r w:rsidRPr="00ED0BF4">
        <w:rPr>
          <w:sz w:val="20"/>
          <w:szCs w:val="20"/>
        </w:rPr>
        <w:t>.</w:t>
      </w:r>
    </w:p>
    <w:p w14:paraId="000007CC" w14:textId="77777777" w:rsidR="0054648F" w:rsidRPr="00ED0BF4" w:rsidRDefault="00127C0F">
      <w:pPr>
        <w:widowControl w:val="0"/>
        <w:spacing w:after="0" w:line="240" w:lineRule="auto"/>
        <w:ind w:left="283"/>
        <w:jc w:val="both"/>
        <w:rPr>
          <w:sz w:val="20"/>
          <w:szCs w:val="20"/>
        </w:rPr>
      </w:pPr>
      <w:r w:rsidRPr="00ED0BF4">
        <w:rPr>
          <w:sz w:val="20"/>
          <w:szCs w:val="20"/>
        </w:rPr>
        <w:t xml:space="preserve">a)  cihazlarda kablosuz </w:t>
      </w:r>
      <w:proofErr w:type="spellStart"/>
      <w:r w:rsidRPr="00ED0BF4">
        <w:rPr>
          <w:sz w:val="20"/>
          <w:szCs w:val="20"/>
        </w:rPr>
        <w:t>bağlantıların</w:t>
      </w:r>
      <w:proofErr w:type="spellEnd"/>
      <w:r w:rsidRPr="00ED0BF4">
        <w:rPr>
          <w:sz w:val="20"/>
          <w:szCs w:val="20"/>
        </w:rPr>
        <w:t xml:space="preserve"> yapılandırılması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güvenlik</w:t>
      </w:r>
      <w:proofErr w:type="spellEnd"/>
      <w:proofErr w:type="gramEnd"/>
      <w:r w:rsidRPr="00ED0BF4">
        <w:rPr>
          <w:sz w:val="20"/>
          <w:szCs w:val="20"/>
        </w:rPr>
        <w:t xml:space="preserve"> </w:t>
      </w:r>
      <w:proofErr w:type="spellStart"/>
      <w:r w:rsidRPr="00ED0BF4">
        <w:rPr>
          <w:sz w:val="20"/>
          <w:szCs w:val="20"/>
        </w:rPr>
        <w:t>açığı</w:t>
      </w:r>
      <w:proofErr w:type="spellEnd"/>
      <w:r w:rsidRPr="00ED0BF4">
        <w:rPr>
          <w:sz w:val="20"/>
          <w:szCs w:val="20"/>
        </w:rPr>
        <w:t xml:space="preserve"> bulunan protokollerin devre </w:t>
      </w:r>
      <w:proofErr w:type="spellStart"/>
      <w:r w:rsidRPr="00ED0BF4">
        <w:rPr>
          <w:sz w:val="20"/>
          <w:szCs w:val="20"/>
        </w:rPr>
        <w:t>dışı</w:t>
      </w:r>
      <w:proofErr w:type="spellEnd"/>
      <w:r w:rsidRPr="00ED0BF4">
        <w:rPr>
          <w:sz w:val="20"/>
          <w:szCs w:val="20"/>
        </w:rPr>
        <w:t xml:space="preserve"> bırakılması)</w:t>
      </w:r>
      <w:r w:rsidRPr="00ED0BF4">
        <w:rPr>
          <w:sz w:val="20"/>
          <w:szCs w:val="20"/>
        </w:rPr>
        <w:t>;</w:t>
      </w:r>
    </w:p>
    <w:p w14:paraId="000007CD" w14:textId="77777777" w:rsidR="0054648F" w:rsidRPr="00ED0BF4" w:rsidRDefault="00127C0F">
      <w:pPr>
        <w:widowControl w:val="0"/>
        <w:spacing w:after="0" w:line="240" w:lineRule="auto"/>
        <w:ind w:left="283"/>
        <w:jc w:val="both"/>
        <w:rPr>
          <w:sz w:val="20"/>
          <w:szCs w:val="20"/>
        </w:rPr>
      </w:pPr>
      <w:r w:rsidRPr="00ED0BF4">
        <w:rPr>
          <w:sz w:val="20"/>
          <w:szCs w:val="20"/>
        </w:rPr>
        <w:t xml:space="preserve">b)  ilgili konuya </w:t>
      </w:r>
      <w:proofErr w:type="spellStart"/>
      <w:r w:rsidRPr="00ED0BF4">
        <w:rPr>
          <w:sz w:val="20"/>
          <w:szCs w:val="20"/>
        </w:rPr>
        <w:t>özgu</w:t>
      </w:r>
      <w:proofErr w:type="spellEnd"/>
      <w:r w:rsidRPr="00ED0BF4">
        <w:rPr>
          <w:sz w:val="20"/>
          <w:szCs w:val="20"/>
        </w:rPr>
        <w:t xml:space="preserve">̈ politikalara uygun olarak uygun bant </w:t>
      </w:r>
      <w:proofErr w:type="spellStart"/>
      <w:r w:rsidRPr="00ED0BF4">
        <w:rPr>
          <w:sz w:val="20"/>
          <w:szCs w:val="20"/>
        </w:rPr>
        <w:t>genişliğine</w:t>
      </w:r>
      <w:proofErr w:type="spellEnd"/>
      <w:r w:rsidRPr="00ED0BF4">
        <w:rPr>
          <w:sz w:val="20"/>
          <w:szCs w:val="20"/>
        </w:rPr>
        <w:t xml:space="preserve"> sahip kablosuz veya kablolu </w:t>
      </w:r>
      <w:proofErr w:type="spellStart"/>
      <w:r w:rsidRPr="00ED0BF4">
        <w:rPr>
          <w:sz w:val="20"/>
          <w:szCs w:val="20"/>
        </w:rPr>
        <w:t>bağlantıların</w:t>
      </w:r>
      <w:proofErr w:type="spellEnd"/>
      <w:r w:rsidRPr="00ED0BF4">
        <w:rPr>
          <w:sz w:val="20"/>
          <w:szCs w:val="20"/>
        </w:rPr>
        <w:t xml:space="preserve"> kullanılması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yedeklemeler</w:t>
      </w:r>
      <w:proofErr w:type="gramEnd"/>
      <w:r w:rsidRPr="00ED0BF4">
        <w:rPr>
          <w:sz w:val="20"/>
          <w:szCs w:val="20"/>
        </w:rPr>
        <w:t xml:space="preserve"> veya yazılım </w:t>
      </w:r>
      <w:proofErr w:type="spellStart"/>
      <w:r w:rsidRPr="00ED0BF4">
        <w:rPr>
          <w:sz w:val="20"/>
          <w:szCs w:val="20"/>
        </w:rPr>
        <w:t>güncellemeleri</w:t>
      </w:r>
      <w:proofErr w:type="spellEnd"/>
      <w:r w:rsidRPr="00ED0BF4">
        <w:rPr>
          <w:sz w:val="20"/>
          <w:szCs w:val="20"/>
        </w:rPr>
        <w:t xml:space="preserve"> </w:t>
      </w:r>
      <w:proofErr w:type="spellStart"/>
      <w:r w:rsidRPr="00ED0BF4">
        <w:rPr>
          <w:sz w:val="20"/>
          <w:szCs w:val="20"/>
        </w:rPr>
        <w:t>gerektiğinden</w:t>
      </w:r>
      <w:proofErr w:type="spellEnd"/>
      <w:r w:rsidRPr="00ED0BF4">
        <w:rPr>
          <w:sz w:val="20"/>
          <w:szCs w:val="20"/>
        </w:rPr>
        <w:t xml:space="preserve">). </w:t>
      </w:r>
    </w:p>
    <w:p w14:paraId="000007CE" w14:textId="77777777" w:rsidR="0054648F" w:rsidRPr="00ED0BF4" w:rsidRDefault="0054648F">
      <w:pPr>
        <w:widowControl w:val="0"/>
        <w:spacing w:after="0" w:line="240" w:lineRule="auto"/>
        <w:ind w:left="283"/>
        <w:jc w:val="both"/>
        <w:rPr>
          <w:sz w:val="20"/>
          <w:szCs w:val="20"/>
        </w:rPr>
      </w:pPr>
    </w:p>
    <w:p w14:paraId="000007CF" w14:textId="77777777" w:rsidR="0054648F" w:rsidRPr="00ED0BF4" w:rsidRDefault="0054648F">
      <w:pPr>
        <w:widowControl w:val="0"/>
        <w:spacing w:after="0" w:line="240" w:lineRule="auto"/>
        <w:ind w:left="283"/>
        <w:jc w:val="both"/>
        <w:rPr>
          <w:sz w:val="20"/>
          <w:szCs w:val="20"/>
        </w:rPr>
      </w:pPr>
    </w:p>
    <w:p w14:paraId="000007D0"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8.2 Ayrıcalıklı Erişim Hakları </w:t>
      </w:r>
    </w:p>
    <w:p w14:paraId="000007D1" w14:textId="77777777" w:rsidR="0054648F" w:rsidRPr="00ED0BF4" w:rsidRDefault="00127C0F">
      <w:pPr>
        <w:widowControl w:val="0"/>
        <w:spacing w:after="0" w:line="240" w:lineRule="auto"/>
        <w:ind w:left="283"/>
        <w:jc w:val="both"/>
        <w:rPr>
          <w:b/>
          <w:sz w:val="20"/>
          <w:szCs w:val="20"/>
        </w:rPr>
      </w:pPr>
      <w:r w:rsidRPr="00ED0BF4">
        <w:rPr>
          <w:sz w:val="20"/>
          <w:szCs w:val="20"/>
        </w:rPr>
        <w:t xml:space="preserve">Ayrıcalıklı </w:t>
      </w:r>
      <w:proofErr w:type="spellStart"/>
      <w:r w:rsidRPr="00ED0BF4">
        <w:rPr>
          <w:sz w:val="20"/>
          <w:szCs w:val="20"/>
        </w:rPr>
        <w:t>erişim</w:t>
      </w:r>
      <w:proofErr w:type="spellEnd"/>
      <w:r w:rsidRPr="00ED0BF4">
        <w:rPr>
          <w:sz w:val="20"/>
          <w:szCs w:val="20"/>
        </w:rPr>
        <w:t xml:space="preserve"> h</w:t>
      </w:r>
      <w:r w:rsidRPr="00ED0BF4">
        <w:rPr>
          <w:sz w:val="20"/>
          <w:szCs w:val="20"/>
        </w:rPr>
        <w:t xml:space="preserve">aklarının tahsisi ve kullanımı sınırlandırılmakta ve </w:t>
      </w:r>
      <w:proofErr w:type="spellStart"/>
      <w:r w:rsidRPr="00ED0BF4">
        <w:rPr>
          <w:sz w:val="20"/>
          <w:szCs w:val="20"/>
        </w:rPr>
        <w:t>yönetilmektedir</w:t>
      </w:r>
      <w:proofErr w:type="spellEnd"/>
      <w:r w:rsidRPr="00ED0BF4">
        <w:rPr>
          <w:sz w:val="20"/>
          <w:szCs w:val="20"/>
        </w:rPr>
        <w:t xml:space="preserve">. </w:t>
      </w:r>
    </w:p>
    <w:p w14:paraId="000007D2" w14:textId="77777777" w:rsidR="0054648F" w:rsidRPr="00ED0BF4" w:rsidRDefault="00127C0F">
      <w:pPr>
        <w:widowControl w:val="0"/>
        <w:spacing w:after="0" w:line="240" w:lineRule="auto"/>
        <w:ind w:left="283"/>
        <w:jc w:val="both"/>
        <w:rPr>
          <w:sz w:val="20"/>
          <w:szCs w:val="20"/>
        </w:rPr>
      </w:pPr>
      <w:r w:rsidRPr="00ED0BF4">
        <w:rPr>
          <w:sz w:val="20"/>
          <w:szCs w:val="20"/>
        </w:rPr>
        <w:t xml:space="preserve">Ayrıcalıklı </w:t>
      </w:r>
      <w:proofErr w:type="spellStart"/>
      <w:r w:rsidRPr="00ED0BF4">
        <w:rPr>
          <w:sz w:val="20"/>
          <w:szCs w:val="20"/>
        </w:rPr>
        <w:t>erişim</w:t>
      </w:r>
      <w:proofErr w:type="spellEnd"/>
      <w:r w:rsidRPr="00ED0BF4">
        <w:rPr>
          <w:sz w:val="20"/>
          <w:szCs w:val="20"/>
        </w:rPr>
        <w:t xml:space="preserve"> haklarının tahsisi,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kontrolüne</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konuya </w:t>
      </w:r>
      <w:proofErr w:type="spellStart"/>
      <w:r w:rsidRPr="00ED0BF4">
        <w:rPr>
          <w:sz w:val="20"/>
          <w:szCs w:val="20"/>
        </w:rPr>
        <w:t>özel</w:t>
      </w:r>
      <w:proofErr w:type="spellEnd"/>
      <w:r w:rsidRPr="00ED0BF4">
        <w:rPr>
          <w:sz w:val="20"/>
          <w:szCs w:val="20"/>
        </w:rPr>
        <w:t xml:space="preserve"> proses uygun olarak bir yetkilendirme </w:t>
      </w:r>
      <w:proofErr w:type="spellStart"/>
      <w:r w:rsidRPr="00ED0BF4">
        <w:rPr>
          <w:sz w:val="20"/>
          <w:szCs w:val="20"/>
        </w:rPr>
        <w:t>süreci</w:t>
      </w:r>
      <w:proofErr w:type="spellEnd"/>
      <w:r w:rsidRPr="00ED0BF4">
        <w:rPr>
          <w:sz w:val="20"/>
          <w:szCs w:val="20"/>
        </w:rPr>
        <w:t xml:space="preserve"> </w:t>
      </w:r>
      <w:proofErr w:type="spellStart"/>
      <w:r w:rsidRPr="00ED0BF4">
        <w:rPr>
          <w:sz w:val="20"/>
          <w:szCs w:val="20"/>
        </w:rPr>
        <w:t>aracılığıyla</w:t>
      </w:r>
      <w:proofErr w:type="spellEnd"/>
      <w:r w:rsidRPr="00ED0BF4">
        <w:rPr>
          <w:sz w:val="20"/>
          <w:szCs w:val="20"/>
        </w:rPr>
        <w:t xml:space="preserve"> kontrol </w:t>
      </w:r>
      <w:proofErr w:type="spellStart"/>
      <w:r w:rsidRPr="00ED0BF4">
        <w:rPr>
          <w:sz w:val="20"/>
          <w:szCs w:val="20"/>
        </w:rPr>
        <w:t>edilmeltedir</w:t>
      </w:r>
      <w:proofErr w:type="spellEnd"/>
      <w:r w:rsidRPr="00ED0BF4">
        <w:rPr>
          <w:sz w:val="20"/>
          <w:szCs w:val="20"/>
        </w:rPr>
        <w:t xml:space="preserve">. </w:t>
      </w:r>
      <w:proofErr w:type="spellStart"/>
      <w:r w:rsidRPr="00ED0BF4">
        <w:rPr>
          <w:sz w:val="20"/>
          <w:szCs w:val="20"/>
        </w:rPr>
        <w:t>Aşağıdakiler</w:t>
      </w:r>
      <w:proofErr w:type="spellEnd"/>
      <w:r w:rsidRPr="00ED0BF4">
        <w:rPr>
          <w:sz w:val="20"/>
          <w:szCs w:val="20"/>
        </w:rPr>
        <w:t xml:space="preserve"> dikka</w:t>
      </w:r>
      <w:r w:rsidRPr="00ED0BF4">
        <w:rPr>
          <w:sz w:val="20"/>
          <w:szCs w:val="20"/>
        </w:rPr>
        <w:t>te alınmaktadır.</w:t>
      </w:r>
    </w:p>
    <w:p w14:paraId="000007D3" w14:textId="77777777" w:rsidR="0054648F" w:rsidRPr="00ED0BF4" w:rsidRDefault="00127C0F">
      <w:pPr>
        <w:widowControl w:val="0"/>
        <w:spacing w:after="0" w:line="240" w:lineRule="auto"/>
        <w:ind w:left="283"/>
        <w:jc w:val="both"/>
        <w:rPr>
          <w:b/>
          <w:color w:val="181717"/>
          <w:sz w:val="20"/>
          <w:szCs w:val="20"/>
        </w:rPr>
      </w:pPr>
      <w:r w:rsidRPr="00ED0BF4">
        <w:rPr>
          <w:sz w:val="20"/>
          <w:szCs w:val="20"/>
        </w:rPr>
        <w:t xml:space="preserve">a) her sistem veya </w:t>
      </w:r>
      <w:proofErr w:type="spellStart"/>
      <w:r w:rsidRPr="00ED0BF4">
        <w:rPr>
          <w:sz w:val="20"/>
          <w:szCs w:val="20"/>
        </w:rPr>
        <w:t>işlem</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ayrıcalıklı </w:t>
      </w:r>
      <w:proofErr w:type="spellStart"/>
      <w:r w:rsidRPr="00ED0BF4">
        <w:rPr>
          <w:sz w:val="20"/>
          <w:szCs w:val="20"/>
        </w:rPr>
        <w:t>erişim</w:t>
      </w:r>
      <w:proofErr w:type="spellEnd"/>
      <w:r w:rsidRPr="00ED0BF4">
        <w:rPr>
          <w:sz w:val="20"/>
          <w:szCs w:val="20"/>
        </w:rPr>
        <w:t xml:space="preserve"> haklarına </w:t>
      </w:r>
      <w:proofErr w:type="spellStart"/>
      <w:r w:rsidRPr="00ED0BF4">
        <w:rPr>
          <w:sz w:val="20"/>
          <w:szCs w:val="20"/>
        </w:rPr>
        <w:t>ihtiyac</w:t>
      </w:r>
      <w:proofErr w:type="spellEnd"/>
      <w:r w:rsidRPr="00ED0BF4">
        <w:rPr>
          <w:sz w:val="20"/>
          <w:szCs w:val="20"/>
        </w:rPr>
        <w:t>̧ duyan kullanıcıların belirlenmesi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işletim</w:t>
      </w:r>
      <w:proofErr w:type="spellEnd"/>
      <w:proofErr w:type="gramEnd"/>
      <w:r w:rsidRPr="00ED0BF4">
        <w:rPr>
          <w:sz w:val="20"/>
          <w:szCs w:val="20"/>
        </w:rPr>
        <w:t xml:space="preserve"> sistemleri, </w:t>
      </w:r>
      <w:proofErr w:type="spellStart"/>
      <w:r w:rsidRPr="00ED0BF4">
        <w:rPr>
          <w:sz w:val="20"/>
          <w:szCs w:val="20"/>
        </w:rPr>
        <w:t>veritabanı</w:t>
      </w:r>
      <w:proofErr w:type="spellEnd"/>
      <w:r w:rsidRPr="00ED0BF4">
        <w:rPr>
          <w:sz w:val="20"/>
          <w:szCs w:val="20"/>
        </w:rPr>
        <w:t xml:space="preserve"> </w:t>
      </w:r>
      <w:proofErr w:type="spellStart"/>
      <w:r w:rsidRPr="00ED0BF4">
        <w:rPr>
          <w:sz w:val="20"/>
          <w:szCs w:val="20"/>
        </w:rPr>
        <w:t>yönetim</w:t>
      </w:r>
      <w:proofErr w:type="spellEnd"/>
      <w:r w:rsidRPr="00ED0BF4">
        <w:rPr>
          <w:sz w:val="20"/>
          <w:szCs w:val="20"/>
        </w:rPr>
        <w:t xml:space="preserve"> sistemleri ve uygulamaları),</w:t>
      </w:r>
    </w:p>
    <w:p w14:paraId="000007D4" w14:textId="77777777" w:rsidR="0054648F" w:rsidRPr="00ED0BF4" w:rsidRDefault="00127C0F">
      <w:pPr>
        <w:widowControl w:val="0"/>
        <w:spacing w:after="0" w:line="240" w:lineRule="auto"/>
        <w:ind w:left="283"/>
        <w:jc w:val="both"/>
        <w:rPr>
          <w:sz w:val="20"/>
          <w:szCs w:val="20"/>
        </w:rPr>
      </w:pPr>
      <w:r w:rsidRPr="00ED0BF4">
        <w:rPr>
          <w:sz w:val="20"/>
          <w:szCs w:val="20"/>
        </w:rPr>
        <w:t xml:space="preserve">b)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kontrolüne</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politikaya</w:t>
      </w:r>
      <w:r w:rsidRPr="00ED0BF4">
        <w:rPr>
          <w:sz w:val="20"/>
          <w:szCs w:val="20"/>
        </w:rPr>
        <w:t xml:space="preserve"> uygun olarak ve olay bazında kullanıcılara ayrıcalıklı </w:t>
      </w:r>
      <w:proofErr w:type="spellStart"/>
      <w:r w:rsidRPr="00ED0BF4">
        <w:rPr>
          <w:sz w:val="20"/>
          <w:szCs w:val="20"/>
        </w:rPr>
        <w:t>erişim</w:t>
      </w:r>
      <w:proofErr w:type="spellEnd"/>
      <w:r w:rsidRPr="00ED0BF4">
        <w:rPr>
          <w:sz w:val="20"/>
          <w:szCs w:val="20"/>
        </w:rPr>
        <w:t xml:space="preserve"> haklarının tahsis edilmesi, (yani, yalnızca ayrıcalıklı </w:t>
      </w:r>
      <w:proofErr w:type="spellStart"/>
      <w:r w:rsidRPr="00ED0BF4">
        <w:rPr>
          <w:sz w:val="20"/>
          <w:szCs w:val="20"/>
        </w:rPr>
        <w:t>erişim</w:t>
      </w:r>
      <w:proofErr w:type="spellEnd"/>
      <w:r w:rsidRPr="00ED0BF4">
        <w:rPr>
          <w:sz w:val="20"/>
          <w:szCs w:val="20"/>
        </w:rPr>
        <w:t xml:space="preserve"> gerektiren faaliyetleri </w:t>
      </w:r>
      <w:proofErr w:type="spellStart"/>
      <w:r w:rsidRPr="00ED0BF4">
        <w:rPr>
          <w:sz w:val="20"/>
          <w:szCs w:val="20"/>
        </w:rPr>
        <w:t>yürütmek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gerekli </w:t>
      </w:r>
      <w:proofErr w:type="spellStart"/>
      <w:r w:rsidRPr="00ED0BF4">
        <w:rPr>
          <w:sz w:val="20"/>
          <w:szCs w:val="20"/>
        </w:rPr>
        <w:t>yetkinliğe</w:t>
      </w:r>
      <w:proofErr w:type="spellEnd"/>
      <w:r w:rsidRPr="00ED0BF4">
        <w:rPr>
          <w:sz w:val="20"/>
          <w:szCs w:val="20"/>
        </w:rPr>
        <w:t xml:space="preserve"> sahip bireylere ve fonksiyonel rolleri </w:t>
      </w:r>
      <w:proofErr w:type="spellStart"/>
      <w:r w:rsidRPr="00ED0BF4">
        <w:rPr>
          <w:sz w:val="20"/>
          <w:szCs w:val="20"/>
        </w:rPr>
        <w:t>için</w:t>
      </w:r>
      <w:proofErr w:type="spellEnd"/>
      <w:r w:rsidRPr="00ED0BF4">
        <w:rPr>
          <w:sz w:val="20"/>
          <w:szCs w:val="20"/>
        </w:rPr>
        <w:t xml:space="preserve"> asgari gereksinime </w:t>
      </w:r>
      <w:proofErr w:type="spellStart"/>
      <w:r w:rsidRPr="00ED0BF4">
        <w:rPr>
          <w:sz w:val="20"/>
          <w:szCs w:val="20"/>
        </w:rPr>
        <w:t>gö</w:t>
      </w:r>
      <w:r w:rsidRPr="00ED0BF4">
        <w:rPr>
          <w:sz w:val="20"/>
          <w:szCs w:val="20"/>
        </w:rPr>
        <w:t>re</w:t>
      </w:r>
      <w:proofErr w:type="spellEnd"/>
      <w:r w:rsidRPr="00ED0BF4">
        <w:rPr>
          <w:sz w:val="20"/>
          <w:szCs w:val="20"/>
        </w:rPr>
        <w:t>),</w:t>
      </w:r>
    </w:p>
    <w:p w14:paraId="000007D5" w14:textId="77777777" w:rsidR="0054648F" w:rsidRPr="00ED0BF4" w:rsidRDefault="00127C0F">
      <w:pPr>
        <w:widowControl w:val="0"/>
        <w:spacing w:after="0" w:line="240" w:lineRule="auto"/>
        <w:ind w:left="283"/>
        <w:jc w:val="both"/>
        <w:rPr>
          <w:sz w:val="20"/>
          <w:szCs w:val="20"/>
        </w:rPr>
      </w:pPr>
      <w:r w:rsidRPr="00ED0BF4">
        <w:rPr>
          <w:sz w:val="20"/>
          <w:szCs w:val="20"/>
        </w:rPr>
        <w:t xml:space="preserve">c)  bir yetkilendirme </w:t>
      </w:r>
      <w:proofErr w:type="spellStart"/>
      <w:r w:rsidRPr="00ED0BF4">
        <w:rPr>
          <w:sz w:val="20"/>
          <w:szCs w:val="20"/>
        </w:rPr>
        <w:t>sürecini</w:t>
      </w:r>
      <w:proofErr w:type="spellEnd"/>
      <w:r w:rsidRPr="00ED0BF4">
        <w:rPr>
          <w:sz w:val="20"/>
          <w:szCs w:val="20"/>
        </w:rPr>
        <w:t xml:space="preserve"> </w:t>
      </w:r>
      <w:proofErr w:type="spellStart"/>
      <w:r w:rsidRPr="00ED0BF4">
        <w:rPr>
          <w:sz w:val="20"/>
          <w:szCs w:val="20"/>
        </w:rPr>
        <w:t>sürdürmek</w:t>
      </w:r>
      <w:proofErr w:type="spellEnd"/>
      <w:r w:rsidRPr="00ED0BF4">
        <w:rPr>
          <w:sz w:val="20"/>
          <w:szCs w:val="20"/>
        </w:rPr>
        <w:t xml:space="preserve"> (yani, ayrıcalıklı </w:t>
      </w:r>
      <w:proofErr w:type="spellStart"/>
      <w:r w:rsidRPr="00ED0BF4">
        <w:rPr>
          <w:sz w:val="20"/>
          <w:szCs w:val="20"/>
        </w:rPr>
        <w:t>erişim</w:t>
      </w:r>
      <w:proofErr w:type="spellEnd"/>
      <w:r w:rsidRPr="00ED0BF4">
        <w:rPr>
          <w:sz w:val="20"/>
          <w:szCs w:val="20"/>
        </w:rPr>
        <w:t xml:space="preserve"> haklarını kimin </w:t>
      </w:r>
      <w:proofErr w:type="spellStart"/>
      <w:r w:rsidRPr="00ED0BF4">
        <w:rPr>
          <w:sz w:val="20"/>
          <w:szCs w:val="20"/>
        </w:rPr>
        <w:t>onaylayabileceğini</w:t>
      </w:r>
      <w:proofErr w:type="spellEnd"/>
      <w:r w:rsidRPr="00ED0BF4">
        <w:rPr>
          <w:sz w:val="20"/>
          <w:szCs w:val="20"/>
        </w:rPr>
        <w:t xml:space="preserve"> belirlemek veya yetkilendirme </w:t>
      </w:r>
      <w:proofErr w:type="spellStart"/>
      <w:r w:rsidRPr="00ED0BF4">
        <w:rPr>
          <w:sz w:val="20"/>
          <w:szCs w:val="20"/>
        </w:rPr>
        <w:t>süreci</w:t>
      </w:r>
      <w:proofErr w:type="spellEnd"/>
      <w:r w:rsidRPr="00ED0BF4">
        <w:rPr>
          <w:sz w:val="20"/>
          <w:szCs w:val="20"/>
        </w:rPr>
        <w:t xml:space="preserve"> tamamlanana kadar ayrıcalıklı </w:t>
      </w:r>
      <w:proofErr w:type="spellStart"/>
      <w:r w:rsidRPr="00ED0BF4">
        <w:rPr>
          <w:sz w:val="20"/>
          <w:szCs w:val="20"/>
        </w:rPr>
        <w:t>erişim</w:t>
      </w:r>
      <w:proofErr w:type="spellEnd"/>
      <w:r w:rsidRPr="00ED0BF4">
        <w:rPr>
          <w:sz w:val="20"/>
          <w:szCs w:val="20"/>
        </w:rPr>
        <w:t xml:space="preserve"> haklarını vermemek) ve tahsis edilen </w:t>
      </w:r>
      <w:proofErr w:type="spellStart"/>
      <w:r w:rsidRPr="00ED0BF4">
        <w:rPr>
          <w:sz w:val="20"/>
          <w:szCs w:val="20"/>
        </w:rPr>
        <w:t>tüm</w:t>
      </w:r>
      <w:proofErr w:type="spellEnd"/>
      <w:r w:rsidRPr="00ED0BF4">
        <w:rPr>
          <w:sz w:val="20"/>
          <w:szCs w:val="20"/>
        </w:rPr>
        <w:t xml:space="preserve"> ayrıcalıkların kaydını tut</w:t>
      </w:r>
      <w:r w:rsidRPr="00ED0BF4">
        <w:rPr>
          <w:sz w:val="20"/>
          <w:szCs w:val="20"/>
        </w:rPr>
        <w:t>mak,</w:t>
      </w:r>
    </w:p>
    <w:p w14:paraId="000007D6" w14:textId="77777777" w:rsidR="0054648F" w:rsidRPr="00ED0BF4" w:rsidRDefault="00127C0F">
      <w:pPr>
        <w:widowControl w:val="0"/>
        <w:spacing w:after="0" w:line="240" w:lineRule="auto"/>
        <w:ind w:left="283"/>
        <w:jc w:val="both"/>
        <w:rPr>
          <w:sz w:val="20"/>
          <w:szCs w:val="20"/>
        </w:rPr>
      </w:pPr>
      <w:r w:rsidRPr="00ED0BF4">
        <w:rPr>
          <w:sz w:val="20"/>
          <w:szCs w:val="20"/>
        </w:rPr>
        <w:t xml:space="preserve">d) ayrıcalıklı </w:t>
      </w:r>
      <w:proofErr w:type="spellStart"/>
      <w:r w:rsidRPr="00ED0BF4">
        <w:rPr>
          <w:sz w:val="20"/>
          <w:szCs w:val="20"/>
        </w:rPr>
        <w:t>erişim</w:t>
      </w:r>
      <w:proofErr w:type="spellEnd"/>
      <w:r w:rsidRPr="00ED0BF4">
        <w:rPr>
          <w:sz w:val="20"/>
          <w:szCs w:val="20"/>
        </w:rPr>
        <w:t xml:space="preserve"> haklarının sona ermesi </w:t>
      </w:r>
      <w:proofErr w:type="spellStart"/>
      <w:r w:rsidRPr="00ED0BF4">
        <w:rPr>
          <w:sz w:val="20"/>
          <w:szCs w:val="20"/>
        </w:rPr>
        <w:t>için</w:t>
      </w:r>
      <w:proofErr w:type="spellEnd"/>
      <w:r w:rsidRPr="00ED0BF4">
        <w:rPr>
          <w:sz w:val="20"/>
          <w:szCs w:val="20"/>
        </w:rPr>
        <w:t xml:space="preserve"> gereksinimlerin tanımlanması ve uygulanması,</w:t>
      </w:r>
    </w:p>
    <w:p w14:paraId="000007D7" w14:textId="77777777" w:rsidR="0054648F" w:rsidRPr="00ED0BF4" w:rsidRDefault="00127C0F">
      <w:pPr>
        <w:widowControl w:val="0"/>
        <w:spacing w:after="0" w:line="240" w:lineRule="auto"/>
        <w:ind w:left="283"/>
        <w:jc w:val="both"/>
        <w:rPr>
          <w:sz w:val="20"/>
          <w:szCs w:val="20"/>
        </w:rPr>
      </w:pPr>
      <w:r w:rsidRPr="00ED0BF4">
        <w:rPr>
          <w:sz w:val="20"/>
          <w:szCs w:val="20"/>
        </w:rPr>
        <w:t xml:space="preserve">e)  kullanıcıların ayrıcalıklı </w:t>
      </w:r>
      <w:proofErr w:type="spellStart"/>
      <w:r w:rsidRPr="00ED0BF4">
        <w:rPr>
          <w:sz w:val="20"/>
          <w:szCs w:val="20"/>
        </w:rPr>
        <w:t>erişim</w:t>
      </w:r>
      <w:proofErr w:type="spellEnd"/>
      <w:r w:rsidRPr="00ED0BF4">
        <w:rPr>
          <w:sz w:val="20"/>
          <w:szCs w:val="20"/>
        </w:rPr>
        <w:t xml:space="preserve"> haklarının farkında olmalarını ve ayrıcalıklı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modunda</w:t>
      </w:r>
      <w:proofErr w:type="spellEnd"/>
      <w:r w:rsidRPr="00ED0BF4">
        <w:rPr>
          <w:sz w:val="20"/>
          <w:szCs w:val="20"/>
        </w:rPr>
        <w:t xml:space="preserve"> olmalarını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önlemler</w:t>
      </w:r>
      <w:proofErr w:type="spellEnd"/>
      <w:r w:rsidRPr="00ED0BF4">
        <w:rPr>
          <w:sz w:val="20"/>
          <w:szCs w:val="20"/>
        </w:rPr>
        <w:t xml:space="preserve"> almak. Muhtemel </w:t>
      </w:r>
      <w:proofErr w:type="spellStart"/>
      <w:r w:rsidRPr="00ED0BF4">
        <w:rPr>
          <w:sz w:val="20"/>
          <w:szCs w:val="20"/>
        </w:rPr>
        <w:t>önlemler</w:t>
      </w:r>
      <w:proofErr w:type="spellEnd"/>
      <w:r w:rsidRPr="00ED0BF4">
        <w:rPr>
          <w:sz w:val="20"/>
          <w:szCs w:val="20"/>
        </w:rPr>
        <w:t xml:space="preserve"> arasında belirli kullanıcı kimliklerinin, kullanıcı arabirimi ayarlarının ve hatta belirli ekipmanların kullanılması yer alır,</w:t>
      </w:r>
    </w:p>
    <w:p w14:paraId="000007D8" w14:textId="77777777" w:rsidR="0054648F" w:rsidRPr="00ED0BF4" w:rsidRDefault="00127C0F">
      <w:pPr>
        <w:widowControl w:val="0"/>
        <w:spacing w:after="0" w:line="240" w:lineRule="auto"/>
        <w:ind w:left="283"/>
        <w:jc w:val="both"/>
        <w:rPr>
          <w:sz w:val="20"/>
          <w:szCs w:val="20"/>
        </w:rPr>
      </w:pPr>
      <w:r w:rsidRPr="00ED0BF4">
        <w:rPr>
          <w:sz w:val="20"/>
          <w:szCs w:val="20"/>
        </w:rPr>
        <w:t xml:space="preserve">f)  ayrıcalıklı </w:t>
      </w:r>
      <w:proofErr w:type="spellStart"/>
      <w:r w:rsidRPr="00ED0BF4">
        <w:rPr>
          <w:sz w:val="20"/>
          <w:szCs w:val="20"/>
        </w:rPr>
        <w:t>erişim</w:t>
      </w:r>
      <w:proofErr w:type="spellEnd"/>
      <w:r w:rsidRPr="00ED0BF4">
        <w:rPr>
          <w:sz w:val="20"/>
          <w:szCs w:val="20"/>
        </w:rPr>
        <w:t xml:space="preserve"> hakları </w:t>
      </w:r>
      <w:proofErr w:type="spellStart"/>
      <w:r w:rsidRPr="00ED0BF4">
        <w:rPr>
          <w:sz w:val="20"/>
          <w:szCs w:val="20"/>
        </w:rPr>
        <w:t>için</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gereksinimleri, normal </w:t>
      </w:r>
      <w:proofErr w:type="spellStart"/>
      <w:r w:rsidRPr="00ED0BF4">
        <w:rPr>
          <w:sz w:val="20"/>
          <w:szCs w:val="20"/>
        </w:rPr>
        <w:t>erişim</w:t>
      </w:r>
      <w:proofErr w:type="spellEnd"/>
      <w:r w:rsidRPr="00ED0BF4">
        <w:rPr>
          <w:sz w:val="20"/>
          <w:szCs w:val="20"/>
        </w:rPr>
        <w:t xml:space="preserve"> hakları gereksinimlerinden daha </w:t>
      </w:r>
      <w:proofErr w:type="spellStart"/>
      <w:r w:rsidRPr="00ED0BF4">
        <w:rPr>
          <w:sz w:val="20"/>
          <w:szCs w:val="20"/>
        </w:rPr>
        <w:t>yüksek</w:t>
      </w:r>
      <w:proofErr w:type="spellEnd"/>
      <w:r w:rsidRPr="00ED0BF4">
        <w:rPr>
          <w:sz w:val="20"/>
          <w:szCs w:val="20"/>
        </w:rPr>
        <w:t xml:space="preserve"> olabilir. Ayrıcalıklı </w:t>
      </w:r>
      <w:proofErr w:type="spellStart"/>
      <w:r w:rsidRPr="00ED0BF4">
        <w:rPr>
          <w:sz w:val="20"/>
          <w:szCs w:val="20"/>
        </w:rPr>
        <w:t>erişim</w:t>
      </w:r>
      <w:proofErr w:type="spellEnd"/>
      <w:r w:rsidRPr="00ED0BF4">
        <w:rPr>
          <w:sz w:val="20"/>
          <w:szCs w:val="20"/>
        </w:rPr>
        <w:t xml:space="preserve"> haklarıyla </w:t>
      </w:r>
      <w:proofErr w:type="spellStart"/>
      <w:r w:rsidRPr="00ED0BF4">
        <w:rPr>
          <w:sz w:val="20"/>
          <w:szCs w:val="20"/>
        </w:rPr>
        <w:t>çalışmadan</w:t>
      </w:r>
      <w:proofErr w:type="spellEnd"/>
      <w:r w:rsidRPr="00ED0BF4">
        <w:rPr>
          <w:sz w:val="20"/>
          <w:szCs w:val="20"/>
        </w:rPr>
        <w:t xml:space="preserve"> </w:t>
      </w:r>
      <w:proofErr w:type="spellStart"/>
      <w:r w:rsidRPr="00ED0BF4">
        <w:rPr>
          <w:sz w:val="20"/>
          <w:szCs w:val="20"/>
        </w:rPr>
        <w:t>önce</w:t>
      </w:r>
      <w:proofErr w:type="spellEnd"/>
      <w:r w:rsidRPr="00ED0BF4">
        <w:rPr>
          <w:sz w:val="20"/>
          <w:szCs w:val="20"/>
        </w:rPr>
        <w:t xml:space="preserve"> yeniden kimlik </w:t>
      </w:r>
      <w:proofErr w:type="spellStart"/>
      <w:r w:rsidRPr="00ED0BF4">
        <w:rPr>
          <w:sz w:val="20"/>
          <w:szCs w:val="20"/>
        </w:rPr>
        <w:t>doğrulama</w:t>
      </w:r>
      <w:proofErr w:type="spellEnd"/>
      <w:r w:rsidRPr="00ED0BF4">
        <w:rPr>
          <w:sz w:val="20"/>
          <w:szCs w:val="20"/>
        </w:rPr>
        <w:t xml:space="preserve"> veya kimlik </w:t>
      </w:r>
      <w:proofErr w:type="spellStart"/>
      <w:r w:rsidRPr="00ED0BF4">
        <w:rPr>
          <w:sz w:val="20"/>
          <w:szCs w:val="20"/>
        </w:rPr>
        <w:t>doğrulama</w:t>
      </w:r>
      <w:proofErr w:type="spellEnd"/>
      <w:r w:rsidRPr="00ED0BF4">
        <w:rPr>
          <w:sz w:val="20"/>
          <w:szCs w:val="20"/>
        </w:rPr>
        <w:t xml:space="preserve"> adım adım gerekli olabilir,</w:t>
      </w:r>
    </w:p>
    <w:p w14:paraId="000007D9" w14:textId="77777777" w:rsidR="0054648F" w:rsidRPr="00ED0BF4" w:rsidRDefault="00127C0F">
      <w:pPr>
        <w:widowControl w:val="0"/>
        <w:spacing w:after="0" w:line="240" w:lineRule="auto"/>
        <w:ind w:left="283"/>
        <w:jc w:val="both"/>
        <w:rPr>
          <w:sz w:val="20"/>
          <w:szCs w:val="20"/>
        </w:rPr>
      </w:pPr>
      <w:r w:rsidRPr="00ED0BF4">
        <w:rPr>
          <w:sz w:val="20"/>
          <w:szCs w:val="20"/>
        </w:rPr>
        <w:t xml:space="preserve">g)  </w:t>
      </w:r>
      <w:proofErr w:type="spellStart"/>
      <w:r w:rsidRPr="00ED0BF4">
        <w:rPr>
          <w:sz w:val="20"/>
          <w:szCs w:val="20"/>
        </w:rPr>
        <w:t>düzenli</w:t>
      </w:r>
      <w:proofErr w:type="spellEnd"/>
      <w:r w:rsidRPr="00ED0BF4">
        <w:rPr>
          <w:sz w:val="20"/>
          <w:szCs w:val="20"/>
        </w:rPr>
        <w:t xml:space="preserve"> olarak ve herhangi bir </w:t>
      </w:r>
      <w:proofErr w:type="spellStart"/>
      <w:r w:rsidRPr="00ED0BF4">
        <w:rPr>
          <w:sz w:val="20"/>
          <w:szCs w:val="20"/>
        </w:rPr>
        <w:t>organizasyonel</w:t>
      </w:r>
      <w:proofErr w:type="spellEnd"/>
      <w:r w:rsidRPr="00ED0BF4">
        <w:rPr>
          <w:sz w:val="20"/>
          <w:szCs w:val="20"/>
        </w:rPr>
        <w:t xml:space="preserve"> </w:t>
      </w:r>
      <w:proofErr w:type="spellStart"/>
      <w:r w:rsidRPr="00ED0BF4">
        <w:rPr>
          <w:sz w:val="20"/>
          <w:szCs w:val="20"/>
        </w:rPr>
        <w:t>değişiklikten</w:t>
      </w:r>
      <w:proofErr w:type="spellEnd"/>
      <w:r w:rsidRPr="00ED0BF4">
        <w:rPr>
          <w:sz w:val="20"/>
          <w:szCs w:val="20"/>
        </w:rPr>
        <w:t xml:space="preserve"> sonra, </w:t>
      </w:r>
      <w:proofErr w:type="spellStart"/>
      <w:r w:rsidRPr="00ED0BF4">
        <w:rPr>
          <w:sz w:val="20"/>
          <w:szCs w:val="20"/>
        </w:rPr>
        <w:t>görevlerinin</w:t>
      </w:r>
      <w:proofErr w:type="spellEnd"/>
      <w:r w:rsidRPr="00ED0BF4">
        <w:rPr>
          <w:sz w:val="20"/>
          <w:szCs w:val="20"/>
        </w:rPr>
        <w:t>, rollerinin, sorumluluk</w:t>
      </w:r>
      <w:r w:rsidRPr="00ED0BF4">
        <w:rPr>
          <w:sz w:val="20"/>
          <w:szCs w:val="20"/>
        </w:rPr>
        <w:t xml:space="preserve">larının ve yetkinliklerinin onları ayrıcalıklı </w:t>
      </w:r>
      <w:proofErr w:type="spellStart"/>
      <w:r w:rsidRPr="00ED0BF4">
        <w:rPr>
          <w:sz w:val="20"/>
          <w:szCs w:val="20"/>
        </w:rPr>
        <w:t>erişim</w:t>
      </w:r>
      <w:proofErr w:type="spellEnd"/>
      <w:r w:rsidRPr="00ED0BF4">
        <w:rPr>
          <w:sz w:val="20"/>
          <w:szCs w:val="20"/>
        </w:rPr>
        <w:t xml:space="preserve"> haklarıyla </w:t>
      </w:r>
      <w:proofErr w:type="spellStart"/>
      <w:r w:rsidRPr="00ED0BF4">
        <w:rPr>
          <w:sz w:val="20"/>
          <w:szCs w:val="20"/>
        </w:rPr>
        <w:t>çalışmaya</w:t>
      </w:r>
      <w:proofErr w:type="spellEnd"/>
      <w:r w:rsidRPr="00ED0BF4">
        <w:rPr>
          <w:sz w:val="20"/>
          <w:szCs w:val="20"/>
        </w:rPr>
        <w:t xml:space="preserve"> uygun kılıp </w:t>
      </w:r>
      <w:proofErr w:type="spellStart"/>
      <w:r w:rsidRPr="00ED0BF4">
        <w:rPr>
          <w:sz w:val="20"/>
          <w:szCs w:val="20"/>
        </w:rPr>
        <w:t>kılmadığını</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ayrıcalıklı </w:t>
      </w:r>
      <w:proofErr w:type="spellStart"/>
      <w:r w:rsidRPr="00ED0BF4">
        <w:rPr>
          <w:sz w:val="20"/>
          <w:szCs w:val="20"/>
        </w:rPr>
        <w:t>erişim</w:t>
      </w:r>
      <w:proofErr w:type="spellEnd"/>
      <w:r w:rsidRPr="00ED0BF4">
        <w:rPr>
          <w:sz w:val="20"/>
          <w:szCs w:val="20"/>
        </w:rPr>
        <w:t xml:space="preserve"> haklarıyla </w:t>
      </w:r>
      <w:proofErr w:type="spellStart"/>
      <w:r w:rsidRPr="00ED0BF4">
        <w:rPr>
          <w:sz w:val="20"/>
          <w:szCs w:val="20"/>
        </w:rPr>
        <w:t>çalışan</w:t>
      </w:r>
      <w:proofErr w:type="spellEnd"/>
      <w:r w:rsidRPr="00ED0BF4">
        <w:rPr>
          <w:sz w:val="20"/>
          <w:szCs w:val="20"/>
        </w:rPr>
        <w:t xml:space="preserve"> kullanıcıları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geçirmek</w:t>
      </w:r>
      <w:proofErr w:type="spellEnd"/>
      <w:r w:rsidRPr="00ED0BF4">
        <w:rPr>
          <w:sz w:val="20"/>
          <w:szCs w:val="20"/>
        </w:rPr>
        <w:t>,</w:t>
      </w:r>
    </w:p>
    <w:p w14:paraId="000007DA" w14:textId="77777777" w:rsidR="0054648F" w:rsidRPr="00ED0BF4" w:rsidRDefault="00127C0F">
      <w:pPr>
        <w:widowControl w:val="0"/>
        <w:spacing w:after="0" w:line="240" w:lineRule="auto"/>
        <w:ind w:left="283"/>
        <w:jc w:val="both"/>
        <w:rPr>
          <w:sz w:val="20"/>
          <w:szCs w:val="20"/>
        </w:rPr>
      </w:pPr>
      <w:r w:rsidRPr="00ED0BF4">
        <w:rPr>
          <w:sz w:val="20"/>
          <w:szCs w:val="20"/>
        </w:rPr>
        <w:t xml:space="preserve">h)  sistemlerin yapılandırma yeteneklerine </w:t>
      </w:r>
      <w:proofErr w:type="spellStart"/>
      <w:r w:rsidRPr="00ED0BF4">
        <w:rPr>
          <w:sz w:val="20"/>
          <w:szCs w:val="20"/>
        </w:rPr>
        <w:t>bağlı</w:t>
      </w:r>
      <w:proofErr w:type="spellEnd"/>
      <w:r w:rsidRPr="00ED0BF4">
        <w:rPr>
          <w:sz w:val="20"/>
          <w:szCs w:val="20"/>
        </w:rPr>
        <w:t xml:space="preserve"> olarak genel </w:t>
      </w:r>
      <w:proofErr w:type="spellStart"/>
      <w:r w:rsidRPr="00ED0BF4">
        <w:rPr>
          <w:sz w:val="20"/>
          <w:szCs w:val="20"/>
        </w:rPr>
        <w:t>yönetim</w:t>
      </w:r>
      <w:proofErr w:type="spellEnd"/>
      <w:r w:rsidRPr="00ED0BF4">
        <w:rPr>
          <w:sz w:val="20"/>
          <w:szCs w:val="20"/>
        </w:rPr>
        <w:t xml:space="preserve"> kullanıcı kimliklerinin (“</w:t>
      </w:r>
      <w:proofErr w:type="spellStart"/>
      <w:r w:rsidRPr="00ED0BF4">
        <w:rPr>
          <w:sz w:val="20"/>
          <w:szCs w:val="20"/>
        </w:rPr>
        <w:t>root</w:t>
      </w:r>
      <w:proofErr w:type="spellEnd"/>
      <w:r w:rsidRPr="00ED0BF4">
        <w:rPr>
          <w:sz w:val="20"/>
          <w:szCs w:val="20"/>
        </w:rPr>
        <w:t xml:space="preserve">” gibi) kullanılmasını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özel</w:t>
      </w:r>
      <w:proofErr w:type="spellEnd"/>
      <w:r w:rsidRPr="00ED0BF4">
        <w:rPr>
          <w:sz w:val="20"/>
          <w:szCs w:val="20"/>
        </w:rPr>
        <w:t xml:space="preserve"> kurallar </w:t>
      </w:r>
      <w:proofErr w:type="spellStart"/>
      <w:r w:rsidRPr="00ED0BF4">
        <w:rPr>
          <w:sz w:val="20"/>
          <w:szCs w:val="20"/>
        </w:rPr>
        <w:t>oluşturmak</w:t>
      </w:r>
      <w:proofErr w:type="spellEnd"/>
      <w:r w:rsidRPr="00ED0BF4">
        <w:rPr>
          <w:sz w:val="20"/>
          <w:szCs w:val="20"/>
        </w:rPr>
        <w:t xml:space="preserve">. Bu </w:t>
      </w:r>
      <w:proofErr w:type="spellStart"/>
      <w:r w:rsidRPr="00ED0BF4">
        <w:rPr>
          <w:sz w:val="20"/>
          <w:szCs w:val="20"/>
        </w:rPr>
        <w:t>tür</w:t>
      </w:r>
      <w:proofErr w:type="spellEnd"/>
      <w:r w:rsidRPr="00ED0BF4">
        <w:rPr>
          <w:sz w:val="20"/>
          <w:szCs w:val="20"/>
        </w:rPr>
        <w:t xml:space="preserve"> kimliklerin kimlik </w:t>
      </w:r>
      <w:proofErr w:type="spellStart"/>
      <w:r w:rsidRPr="00ED0BF4">
        <w:rPr>
          <w:sz w:val="20"/>
          <w:szCs w:val="20"/>
        </w:rPr>
        <w:t>doğrulama</w:t>
      </w:r>
      <w:proofErr w:type="spellEnd"/>
      <w:r w:rsidRPr="00ED0BF4">
        <w:rPr>
          <w:sz w:val="20"/>
          <w:szCs w:val="20"/>
        </w:rPr>
        <w:t xml:space="preserve"> bilgilerinin </w:t>
      </w:r>
      <w:proofErr w:type="spellStart"/>
      <w:r w:rsidRPr="00ED0BF4">
        <w:rPr>
          <w:sz w:val="20"/>
          <w:szCs w:val="20"/>
        </w:rPr>
        <w:t>yönetilmesi</w:t>
      </w:r>
      <w:proofErr w:type="spellEnd"/>
      <w:r w:rsidRPr="00ED0BF4">
        <w:rPr>
          <w:sz w:val="20"/>
          <w:szCs w:val="20"/>
        </w:rPr>
        <w:t xml:space="preserve"> ve korunması,</w:t>
      </w:r>
    </w:p>
    <w:p w14:paraId="000007DB" w14:textId="77777777" w:rsidR="0054648F" w:rsidRPr="00ED0BF4" w:rsidRDefault="00127C0F">
      <w:pPr>
        <w:widowControl w:val="0"/>
        <w:spacing w:after="0" w:line="240" w:lineRule="auto"/>
        <w:ind w:left="283"/>
        <w:jc w:val="both"/>
        <w:rPr>
          <w:sz w:val="20"/>
          <w:szCs w:val="20"/>
        </w:rPr>
      </w:pPr>
      <w:r w:rsidRPr="00ED0BF4">
        <w:rPr>
          <w:sz w:val="20"/>
          <w:szCs w:val="20"/>
        </w:rPr>
        <w:t>i) ayrıcal</w:t>
      </w:r>
      <w:r w:rsidRPr="00ED0BF4">
        <w:rPr>
          <w:sz w:val="20"/>
          <w:szCs w:val="20"/>
        </w:rPr>
        <w:t xml:space="preserve">ıklı </w:t>
      </w:r>
      <w:proofErr w:type="spellStart"/>
      <w:r w:rsidRPr="00ED0BF4">
        <w:rPr>
          <w:sz w:val="20"/>
          <w:szCs w:val="20"/>
        </w:rPr>
        <w:t>erişim</w:t>
      </w:r>
      <w:proofErr w:type="spellEnd"/>
      <w:r w:rsidRPr="00ED0BF4">
        <w:rPr>
          <w:sz w:val="20"/>
          <w:szCs w:val="20"/>
        </w:rPr>
        <w:t xml:space="preserve"> haklarını kalıcı olarak vermek yerine, yalnızca </w:t>
      </w:r>
      <w:proofErr w:type="spellStart"/>
      <w:r w:rsidRPr="00ED0BF4">
        <w:rPr>
          <w:sz w:val="20"/>
          <w:szCs w:val="20"/>
        </w:rPr>
        <w:t>onaylanmıs</w:t>
      </w:r>
      <w:proofErr w:type="spellEnd"/>
      <w:r w:rsidRPr="00ED0BF4">
        <w:rPr>
          <w:sz w:val="20"/>
          <w:szCs w:val="20"/>
        </w:rPr>
        <w:t xml:space="preserve">̧ </w:t>
      </w:r>
      <w:proofErr w:type="spellStart"/>
      <w:r w:rsidRPr="00ED0BF4">
        <w:rPr>
          <w:sz w:val="20"/>
          <w:szCs w:val="20"/>
        </w:rPr>
        <w:t>değişiklikleri</w:t>
      </w:r>
      <w:proofErr w:type="spellEnd"/>
      <w:r w:rsidRPr="00ED0BF4">
        <w:rPr>
          <w:sz w:val="20"/>
          <w:szCs w:val="20"/>
        </w:rPr>
        <w:t xml:space="preserve"> veya etkinlikleri (</w:t>
      </w:r>
      <w:proofErr w:type="spellStart"/>
      <w:r w:rsidRPr="00ED0BF4">
        <w:rPr>
          <w:sz w:val="20"/>
          <w:szCs w:val="20"/>
        </w:rPr>
        <w:t>örneğin</w:t>
      </w:r>
      <w:proofErr w:type="spellEnd"/>
      <w:r w:rsidRPr="00ED0BF4">
        <w:rPr>
          <w:sz w:val="20"/>
          <w:szCs w:val="20"/>
        </w:rPr>
        <w:t xml:space="preserve"> bakım etkinlikleri veya bazı kritik </w:t>
      </w:r>
      <w:proofErr w:type="spellStart"/>
      <w:r w:rsidRPr="00ED0BF4">
        <w:rPr>
          <w:sz w:val="20"/>
          <w:szCs w:val="20"/>
        </w:rPr>
        <w:t>değişiklikler</w:t>
      </w:r>
      <w:proofErr w:type="spellEnd"/>
      <w:r w:rsidRPr="00ED0BF4">
        <w:rPr>
          <w:sz w:val="20"/>
          <w:szCs w:val="20"/>
        </w:rPr>
        <w:t xml:space="preserve">) uygulamak </w:t>
      </w:r>
      <w:proofErr w:type="spellStart"/>
      <w:r w:rsidRPr="00ED0BF4">
        <w:rPr>
          <w:sz w:val="20"/>
          <w:szCs w:val="20"/>
        </w:rPr>
        <w:t>için</w:t>
      </w:r>
      <w:proofErr w:type="spellEnd"/>
      <w:r w:rsidRPr="00ED0BF4">
        <w:rPr>
          <w:sz w:val="20"/>
          <w:szCs w:val="20"/>
        </w:rPr>
        <w:t xml:space="preserve"> gerekli zaman penceresi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geçici</w:t>
      </w:r>
      <w:proofErr w:type="spellEnd"/>
      <w:r w:rsidRPr="00ED0BF4">
        <w:rPr>
          <w:sz w:val="20"/>
          <w:szCs w:val="20"/>
        </w:rPr>
        <w:t xml:space="preserve"> ayrıcalıklı </w:t>
      </w:r>
      <w:proofErr w:type="spellStart"/>
      <w:r w:rsidRPr="00ED0BF4">
        <w:rPr>
          <w:sz w:val="20"/>
          <w:szCs w:val="20"/>
        </w:rPr>
        <w:t>erişim</w:t>
      </w:r>
      <w:proofErr w:type="spellEnd"/>
      <w:r w:rsidRPr="00ED0BF4">
        <w:rPr>
          <w:sz w:val="20"/>
          <w:szCs w:val="20"/>
        </w:rPr>
        <w:t xml:space="preserve"> vermek. Bu</w:t>
      </w:r>
      <w:r w:rsidRPr="00ED0BF4">
        <w:rPr>
          <w:sz w:val="20"/>
          <w:szCs w:val="20"/>
        </w:rPr>
        <w:t xml:space="preserve"> genellikle cam kırma </w:t>
      </w:r>
      <w:proofErr w:type="spellStart"/>
      <w:r w:rsidRPr="00ED0BF4">
        <w:rPr>
          <w:sz w:val="20"/>
          <w:szCs w:val="20"/>
        </w:rPr>
        <w:t>prosedüru</w:t>
      </w:r>
      <w:proofErr w:type="spellEnd"/>
      <w:r w:rsidRPr="00ED0BF4">
        <w:rPr>
          <w:sz w:val="20"/>
          <w:szCs w:val="20"/>
        </w:rPr>
        <w:t xml:space="preserve">̈ olarak adlandırılır ve genellikle ayrıcalıklı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teknolojileri tarafından </w:t>
      </w:r>
      <w:proofErr w:type="spellStart"/>
      <w:r w:rsidRPr="00ED0BF4">
        <w:rPr>
          <w:sz w:val="20"/>
          <w:szCs w:val="20"/>
        </w:rPr>
        <w:t>otomatikleştirilir</w:t>
      </w:r>
      <w:proofErr w:type="spellEnd"/>
      <w:r w:rsidRPr="00ED0BF4">
        <w:rPr>
          <w:sz w:val="20"/>
          <w:szCs w:val="20"/>
        </w:rPr>
        <w:t>,</w:t>
      </w:r>
    </w:p>
    <w:p w14:paraId="000007DC" w14:textId="77777777" w:rsidR="0054648F" w:rsidRPr="00ED0BF4" w:rsidRDefault="00127C0F">
      <w:pPr>
        <w:widowControl w:val="0"/>
        <w:spacing w:after="0" w:line="240" w:lineRule="auto"/>
        <w:ind w:left="283"/>
        <w:jc w:val="both"/>
        <w:rPr>
          <w:sz w:val="20"/>
          <w:szCs w:val="20"/>
        </w:rPr>
      </w:pPr>
      <w:r w:rsidRPr="00ED0BF4">
        <w:rPr>
          <w:sz w:val="20"/>
          <w:szCs w:val="20"/>
        </w:rPr>
        <w:t xml:space="preserve">j) denetim amacıyla sistemlere </w:t>
      </w:r>
      <w:proofErr w:type="spellStart"/>
      <w:r w:rsidRPr="00ED0BF4">
        <w:rPr>
          <w:sz w:val="20"/>
          <w:szCs w:val="20"/>
        </w:rPr>
        <w:t>tüm</w:t>
      </w:r>
      <w:proofErr w:type="spellEnd"/>
      <w:r w:rsidRPr="00ED0BF4">
        <w:rPr>
          <w:sz w:val="20"/>
          <w:szCs w:val="20"/>
        </w:rPr>
        <w:t xml:space="preserve"> ayrıcalıklı </w:t>
      </w:r>
      <w:proofErr w:type="spellStart"/>
      <w:r w:rsidRPr="00ED0BF4">
        <w:rPr>
          <w:sz w:val="20"/>
          <w:szCs w:val="20"/>
        </w:rPr>
        <w:t>erişimlerin</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kaydedilmesi,</w:t>
      </w:r>
    </w:p>
    <w:p w14:paraId="000007DD" w14:textId="77777777" w:rsidR="0054648F" w:rsidRPr="00ED0BF4" w:rsidRDefault="00127C0F">
      <w:pPr>
        <w:widowControl w:val="0"/>
        <w:spacing w:after="0" w:line="240" w:lineRule="auto"/>
        <w:ind w:left="283"/>
        <w:jc w:val="both"/>
        <w:rPr>
          <w:sz w:val="20"/>
          <w:szCs w:val="20"/>
        </w:rPr>
      </w:pPr>
      <w:r w:rsidRPr="00ED0BF4">
        <w:rPr>
          <w:sz w:val="20"/>
          <w:szCs w:val="20"/>
        </w:rPr>
        <w:lastRenderedPageBreak/>
        <w:t xml:space="preserve">k) ayrıcalıklı </w:t>
      </w:r>
      <w:proofErr w:type="spellStart"/>
      <w:r w:rsidRPr="00ED0BF4">
        <w:rPr>
          <w:sz w:val="20"/>
          <w:szCs w:val="20"/>
        </w:rPr>
        <w:t>erişim</w:t>
      </w:r>
      <w:proofErr w:type="spellEnd"/>
      <w:r w:rsidRPr="00ED0BF4">
        <w:rPr>
          <w:sz w:val="20"/>
          <w:szCs w:val="20"/>
        </w:rPr>
        <w:t xml:space="preserve"> hak</w:t>
      </w:r>
      <w:r w:rsidRPr="00ED0BF4">
        <w:rPr>
          <w:sz w:val="20"/>
          <w:szCs w:val="20"/>
        </w:rPr>
        <w:t xml:space="preserve">larına sahip kimlikleri birden </w:t>
      </w:r>
      <w:proofErr w:type="spellStart"/>
      <w:r w:rsidRPr="00ED0BF4">
        <w:rPr>
          <w:sz w:val="20"/>
          <w:szCs w:val="20"/>
        </w:rPr>
        <w:t>çok</w:t>
      </w:r>
      <w:proofErr w:type="spellEnd"/>
      <w:r w:rsidRPr="00ED0BF4">
        <w:rPr>
          <w:sz w:val="20"/>
          <w:szCs w:val="20"/>
        </w:rPr>
        <w:t xml:space="preserve"> </w:t>
      </w:r>
      <w:proofErr w:type="spellStart"/>
      <w:r w:rsidRPr="00ED0BF4">
        <w:rPr>
          <w:sz w:val="20"/>
          <w:szCs w:val="20"/>
        </w:rPr>
        <w:t>kişiyle</w:t>
      </w:r>
      <w:proofErr w:type="spellEnd"/>
      <w:r w:rsidRPr="00ED0BF4">
        <w:rPr>
          <w:sz w:val="20"/>
          <w:szCs w:val="20"/>
        </w:rPr>
        <w:t xml:space="preserve"> </w:t>
      </w:r>
      <w:proofErr w:type="spellStart"/>
      <w:r w:rsidRPr="00ED0BF4">
        <w:rPr>
          <w:sz w:val="20"/>
          <w:szCs w:val="20"/>
        </w:rPr>
        <w:t>paylaşmamak</w:t>
      </w:r>
      <w:proofErr w:type="spellEnd"/>
      <w:r w:rsidRPr="00ED0BF4">
        <w:rPr>
          <w:sz w:val="20"/>
          <w:szCs w:val="20"/>
        </w:rPr>
        <w:t xml:space="preserve"> veya birbirine </w:t>
      </w:r>
      <w:proofErr w:type="spellStart"/>
      <w:r w:rsidRPr="00ED0BF4">
        <w:rPr>
          <w:sz w:val="20"/>
          <w:szCs w:val="20"/>
        </w:rPr>
        <w:t>bağlamamak</w:t>
      </w:r>
      <w:proofErr w:type="spellEnd"/>
      <w:r w:rsidRPr="00ED0BF4">
        <w:rPr>
          <w:sz w:val="20"/>
          <w:szCs w:val="20"/>
        </w:rPr>
        <w:t xml:space="preserve">, her </w:t>
      </w:r>
      <w:proofErr w:type="spellStart"/>
      <w:r w:rsidRPr="00ED0BF4">
        <w:rPr>
          <w:sz w:val="20"/>
          <w:szCs w:val="20"/>
        </w:rPr>
        <w:t>kişiye</w:t>
      </w:r>
      <w:proofErr w:type="spellEnd"/>
      <w:r w:rsidRPr="00ED0BF4">
        <w:rPr>
          <w:sz w:val="20"/>
          <w:szCs w:val="20"/>
        </w:rPr>
        <w:t xml:space="preserve"> ayrı bir kimlik atamak, bu da belirli ayrıcalıklı </w:t>
      </w:r>
      <w:proofErr w:type="spellStart"/>
      <w:r w:rsidRPr="00ED0BF4">
        <w:rPr>
          <w:sz w:val="20"/>
          <w:szCs w:val="20"/>
        </w:rPr>
        <w:t>erişim</w:t>
      </w:r>
      <w:proofErr w:type="spellEnd"/>
      <w:r w:rsidRPr="00ED0BF4">
        <w:rPr>
          <w:sz w:val="20"/>
          <w:szCs w:val="20"/>
        </w:rPr>
        <w:t xml:space="preserve"> haklarının atanmasına olanak tanır. Ayrıcalıklı </w:t>
      </w:r>
      <w:proofErr w:type="spellStart"/>
      <w:r w:rsidRPr="00ED0BF4">
        <w:rPr>
          <w:sz w:val="20"/>
          <w:szCs w:val="20"/>
        </w:rPr>
        <w:t>erişim</w:t>
      </w:r>
      <w:proofErr w:type="spellEnd"/>
      <w:r w:rsidRPr="00ED0BF4">
        <w:rPr>
          <w:sz w:val="20"/>
          <w:szCs w:val="20"/>
        </w:rPr>
        <w:t xml:space="preserve"> haklarının </w:t>
      </w:r>
      <w:proofErr w:type="spellStart"/>
      <w:r w:rsidRPr="00ED0BF4">
        <w:rPr>
          <w:sz w:val="20"/>
          <w:szCs w:val="20"/>
        </w:rPr>
        <w:t>yönetimini</w:t>
      </w:r>
      <w:proofErr w:type="spellEnd"/>
      <w:r w:rsidRPr="00ED0BF4">
        <w:rPr>
          <w:sz w:val="20"/>
          <w:szCs w:val="20"/>
        </w:rPr>
        <w:t xml:space="preserve"> </w:t>
      </w:r>
      <w:proofErr w:type="spellStart"/>
      <w:r w:rsidRPr="00ED0BF4">
        <w:rPr>
          <w:sz w:val="20"/>
          <w:szCs w:val="20"/>
        </w:rPr>
        <w:t>basitleştirmek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kimlikler gruplandırılabilir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bir</w:t>
      </w:r>
      <w:proofErr w:type="gramEnd"/>
      <w:r w:rsidRPr="00ED0BF4">
        <w:rPr>
          <w:sz w:val="20"/>
          <w:szCs w:val="20"/>
        </w:rPr>
        <w:t xml:space="preserve"> </w:t>
      </w:r>
      <w:proofErr w:type="spellStart"/>
      <w:r w:rsidRPr="00ED0BF4">
        <w:rPr>
          <w:sz w:val="20"/>
          <w:szCs w:val="20"/>
        </w:rPr>
        <w:t>yönetici</w:t>
      </w:r>
      <w:proofErr w:type="spellEnd"/>
      <w:r w:rsidRPr="00ED0BF4">
        <w:rPr>
          <w:sz w:val="20"/>
          <w:szCs w:val="20"/>
        </w:rPr>
        <w:t xml:space="preserve"> grubu tanımlanarak),</w:t>
      </w:r>
    </w:p>
    <w:p w14:paraId="000007DE" w14:textId="77777777" w:rsidR="0054648F" w:rsidRPr="00ED0BF4" w:rsidRDefault="00127C0F">
      <w:pPr>
        <w:widowControl w:val="0"/>
        <w:spacing w:after="0" w:line="240" w:lineRule="auto"/>
        <w:ind w:left="283"/>
        <w:jc w:val="both"/>
        <w:rPr>
          <w:sz w:val="20"/>
          <w:szCs w:val="20"/>
        </w:rPr>
      </w:pPr>
      <w:r w:rsidRPr="00ED0BF4">
        <w:rPr>
          <w:sz w:val="20"/>
          <w:szCs w:val="20"/>
        </w:rPr>
        <w:t xml:space="preserve">l) </w:t>
      </w:r>
      <w:proofErr w:type="spellStart"/>
      <w:r w:rsidRPr="00ED0BF4">
        <w:rPr>
          <w:sz w:val="20"/>
          <w:szCs w:val="20"/>
        </w:rPr>
        <w:t>günlük</w:t>
      </w:r>
      <w:proofErr w:type="spellEnd"/>
      <w:r w:rsidRPr="00ED0BF4">
        <w:rPr>
          <w:sz w:val="20"/>
          <w:szCs w:val="20"/>
        </w:rPr>
        <w:t xml:space="preserve"> genel </w:t>
      </w:r>
      <w:proofErr w:type="spellStart"/>
      <w:r w:rsidRPr="00ED0BF4">
        <w:rPr>
          <w:sz w:val="20"/>
          <w:szCs w:val="20"/>
        </w:rPr>
        <w:t>görevler</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değil</w:t>
      </w:r>
      <w:proofErr w:type="spellEnd"/>
      <w:r w:rsidRPr="00ED0BF4">
        <w:rPr>
          <w:sz w:val="20"/>
          <w:szCs w:val="20"/>
        </w:rPr>
        <w:t xml:space="preserve">, yalnızca ayrıcalıklı </w:t>
      </w:r>
      <w:proofErr w:type="spellStart"/>
      <w:r w:rsidRPr="00ED0BF4">
        <w:rPr>
          <w:sz w:val="20"/>
          <w:szCs w:val="20"/>
        </w:rPr>
        <w:t>erişim</w:t>
      </w:r>
      <w:proofErr w:type="spellEnd"/>
      <w:r w:rsidRPr="00ED0BF4">
        <w:rPr>
          <w:sz w:val="20"/>
          <w:szCs w:val="20"/>
        </w:rPr>
        <w:t xml:space="preserve"> haklarına sahip kimliklerin kullanılması [</w:t>
      </w:r>
      <w:proofErr w:type="spellStart"/>
      <w:r w:rsidRPr="00ED0BF4">
        <w:rPr>
          <w:sz w:val="20"/>
          <w:szCs w:val="20"/>
        </w:rPr>
        <w:t>ör</w:t>
      </w:r>
      <w:proofErr w:type="spellEnd"/>
      <w:r w:rsidRPr="00ED0BF4">
        <w:rPr>
          <w:sz w:val="20"/>
          <w:szCs w:val="20"/>
        </w:rPr>
        <w:t xml:space="preserve">. </w:t>
      </w:r>
      <w:proofErr w:type="gramStart"/>
      <w:r w:rsidRPr="00ED0BF4">
        <w:rPr>
          <w:sz w:val="20"/>
          <w:szCs w:val="20"/>
        </w:rPr>
        <w:t>e</w:t>
      </w:r>
      <w:proofErr w:type="gramEnd"/>
      <w:r w:rsidRPr="00ED0BF4">
        <w:rPr>
          <w:sz w:val="20"/>
          <w:szCs w:val="20"/>
        </w:rPr>
        <w:t xml:space="preserve">-posta </w:t>
      </w:r>
      <w:proofErr w:type="spellStart"/>
      <w:r w:rsidRPr="00ED0BF4">
        <w:rPr>
          <w:sz w:val="20"/>
          <w:szCs w:val="20"/>
        </w:rPr>
        <w:t>kontrolu</w:t>
      </w:r>
      <w:proofErr w:type="spellEnd"/>
      <w:r w:rsidRPr="00ED0BF4">
        <w:rPr>
          <w:sz w:val="20"/>
          <w:szCs w:val="20"/>
        </w:rPr>
        <w:t xml:space="preserve">̈, </w:t>
      </w:r>
      <w:proofErr w:type="spellStart"/>
      <w:r w:rsidRPr="00ED0BF4">
        <w:rPr>
          <w:sz w:val="20"/>
          <w:szCs w:val="20"/>
        </w:rPr>
        <w:t>web'e</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(kullanıcıların bu etkinlikler </w:t>
      </w:r>
      <w:proofErr w:type="spellStart"/>
      <w:r w:rsidRPr="00ED0BF4">
        <w:rPr>
          <w:sz w:val="20"/>
          <w:szCs w:val="20"/>
        </w:rPr>
        <w:t>için</w:t>
      </w:r>
      <w:proofErr w:type="spellEnd"/>
      <w:r w:rsidRPr="00ED0BF4">
        <w:rPr>
          <w:sz w:val="20"/>
          <w:szCs w:val="20"/>
        </w:rPr>
        <w:t xml:space="preserve"> ayrı bir normal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kimliği</w:t>
      </w:r>
      <w:proofErr w:type="spellEnd"/>
      <w:r w:rsidRPr="00ED0BF4">
        <w:rPr>
          <w:sz w:val="20"/>
          <w:szCs w:val="20"/>
        </w:rPr>
        <w:t xml:space="preserve"> olmalıdır)].</w:t>
      </w:r>
    </w:p>
    <w:p w14:paraId="000007DF" w14:textId="77777777" w:rsidR="0054648F" w:rsidRPr="00ED0BF4" w:rsidRDefault="00127C0F">
      <w:pPr>
        <w:widowControl w:val="0"/>
        <w:spacing w:after="0" w:line="240" w:lineRule="auto"/>
        <w:ind w:left="283"/>
        <w:jc w:val="both"/>
        <w:rPr>
          <w:sz w:val="20"/>
          <w:szCs w:val="20"/>
        </w:rPr>
      </w:pPr>
      <w:r w:rsidRPr="00ED0BF4">
        <w:rPr>
          <w:sz w:val="20"/>
          <w:szCs w:val="20"/>
        </w:rPr>
        <w:t xml:space="preserve"> </w:t>
      </w:r>
    </w:p>
    <w:p w14:paraId="000007E0"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8.3 Bilgi Erişim Kısıtla</w:t>
      </w:r>
      <w:r w:rsidRPr="00ED0BF4">
        <w:rPr>
          <w:b/>
          <w:sz w:val="24"/>
          <w:szCs w:val="24"/>
          <w:u w:val="single"/>
        </w:rPr>
        <w:t>ması</w:t>
      </w:r>
    </w:p>
    <w:p w14:paraId="000007E1" w14:textId="77777777" w:rsidR="0054648F" w:rsidRPr="00ED0BF4" w:rsidRDefault="00127C0F">
      <w:pPr>
        <w:widowControl w:val="0"/>
        <w:spacing w:after="0" w:line="240" w:lineRule="auto"/>
        <w:ind w:left="283"/>
        <w:jc w:val="both"/>
        <w:rPr>
          <w:b/>
          <w:sz w:val="20"/>
          <w:szCs w:val="20"/>
        </w:rPr>
      </w:pPr>
      <w:r w:rsidRPr="00ED0BF4">
        <w:rPr>
          <w:sz w:val="20"/>
          <w:szCs w:val="20"/>
        </w:rPr>
        <w:t xml:space="preserve">Bilgilere ve </w:t>
      </w:r>
      <w:proofErr w:type="spellStart"/>
      <w:r w:rsidRPr="00ED0BF4">
        <w:rPr>
          <w:sz w:val="20"/>
          <w:szCs w:val="20"/>
        </w:rPr>
        <w:t>diğer</w:t>
      </w:r>
      <w:proofErr w:type="spellEnd"/>
      <w:r w:rsidRPr="00ED0BF4">
        <w:rPr>
          <w:sz w:val="20"/>
          <w:szCs w:val="20"/>
        </w:rPr>
        <w:t xml:space="preserve"> ilgili varlıklara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w:t>
      </w:r>
      <w:proofErr w:type="spellEnd"/>
      <w:r w:rsidRPr="00ED0BF4">
        <w:rPr>
          <w:sz w:val="20"/>
          <w:szCs w:val="20"/>
        </w:rPr>
        <w:t xml:space="preserve">̈ konusunda </w:t>
      </w:r>
      <w:proofErr w:type="spellStart"/>
      <w:r w:rsidRPr="00ED0BF4">
        <w:rPr>
          <w:sz w:val="20"/>
          <w:szCs w:val="20"/>
        </w:rPr>
        <w:t>oluşturulmus</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xml:space="preserve">̈ proses ile uygun olarak kısıtlanmaktadır. </w:t>
      </w:r>
    </w:p>
    <w:p w14:paraId="000007E2" w14:textId="77777777" w:rsidR="0054648F" w:rsidRPr="00ED0BF4" w:rsidRDefault="00127C0F">
      <w:pPr>
        <w:widowControl w:val="0"/>
        <w:spacing w:after="0" w:line="240" w:lineRule="auto"/>
        <w:ind w:left="283"/>
        <w:jc w:val="both"/>
        <w:rPr>
          <w:sz w:val="20"/>
          <w:szCs w:val="20"/>
        </w:rPr>
      </w:pPr>
      <w:r w:rsidRPr="00ED0BF4">
        <w:rPr>
          <w:sz w:val="20"/>
          <w:szCs w:val="20"/>
        </w:rPr>
        <w:t xml:space="preserve">Bilgilere ve </w:t>
      </w:r>
      <w:proofErr w:type="spellStart"/>
      <w:r w:rsidRPr="00ED0BF4">
        <w:rPr>
          <w:sz w:val="20"/>
          <w:szCs w:val="20"/>
        </w:rPr>
        <w:t>diğer</w:t>
      </w:r>
      <w:proofErr w:type="spellEnd"/>
      <w:r w:rsidRPr="00ED0BF4">
        <w:rPr>
          <w:sz w:val="20"/>
          <w:szCs w:val="20"/>
        </w:rPr>
        <w:t xml:space="preserve"> ilgili varlıklara </w:t>
      </w:r>
      <w:proofErr w:type="spellStart"/>
      <w:r w:rsidRPr="00ED0BF4">
        <w:rPr>
          <w:sz w:val="20"/>
          <w:szCs w:val="20"/>
        </w:rPr>
        <w:t>erişim</w:t>
      </w:r>
      <w:proofErr w:type="spellEnd"/>
      <w:r w:rsidRPr="00ED0BF4">
        <w:rPr>
          <w:sz w:val="20"/>
          <w:szCs w:val="20"/>
        </w:rPr>
        <w:t xml:space="preserve">, konuya </w:t>
      </w:r>
      <w:proofErr w:type="spellStart"/>
      <w:r w:rsidRPr="00ED0BF4">
        <w:rPr>
          <w:sz w:val="20"/>
          <w:szCs w:val="20"/>
        </w:rPr>
        <w:t>özel</w:t>
      </w:r>
      <w:proofErr w:type="spellEnd"/>
      <w:r w:rsidRPr="00ED0BF4">
        <w:rPr>
          <w:sz w:val="20"/>
          <w:szCs w:val="20"/>
        </w:rPr>
        <w:t xml:space="preserve"> </w:t>
      </w:r>
      <w:proofErr w:type="spellStart"/>
      <w:r w:rsidRPr="00ED0BF4">
        <w:rPr>
          <w:sz w:val="20"/>
          <w:szCs w:val="20"/>
        </w:rPr>
        <w:t>oluşturulmus</w:t>
      </w:r>
      <w:proofErr w:type="spellEnd"/>
      <w:r w:rsidRPr="00ED0BF4">
        <w:rPr>
          <w:sz w:val="20"/>
          <w:szCs w:val="20"/>
        </w:rPr>
        <w:t>̧ politikalara uygun olarak kıs</w:t>
      </w:r>
      <w:r w:rsidRPr="00ED0BF4">
        <w:rPr>
          <w:sz w:val="20"/>
          <w:szCs w:val="20"/>
        </w:rPr>
        <w:t xml:space="preserve">ıtlanmaktadır. </w:t>
      </w:r>
      <w:proofErr w:type="spellStart"/>
      <w:r w:rsidRPr="00ED0BF4">
        <w:rPr>
          <w:sz w:val="20"/>
          <w:szCs w:val="20"/>
        </w:rPr>
        <w:t>Erişim</w:t>
      </w:r>
      <w:proofErr w:type="spellEnd"/>
      <w:r w:rsidRPr="00ED0BF4">
        <w:rPr>
          <w:sz w:val="20"/>
          <w:szCs w:val="20"/>
        </w:rPr>
        <w:t xml:space="preserve"> kısıtlama gereksinimlerini desteklemek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aşağıdakiler</w:t>
      </w:r>
      <w:proofErr w:type="spellEnd"/>
      <w:r w:rsidRPr="00ED0BF4">
        <w:rPr>
          <w:sz w:val="20"/>
          <w:szCs w:val="20"/>
        </w:rPr>
        <w:t xml:space="preserve"> dikkate alınmaktadır.</w:t>
      </w:r>
    </w:p>
    <w:p w14:paraId="000007E3" w14:textId="77777777" w:rsidR="0054648F" w:rsidRPr="00ED0BF4" w:rsidRDefault="00127C0F">
      <w:pPr>
        <w:widowControl w:val="0"/>
        <w:spacing w:after="0" w:line="240" w:lineRule="auto"/>
        <w:ind w:left="283"/>
        <w:jc w:val="both"/>
        <w:rPr>
          <w:sz w:val="20"/>
          <w:szCs w:val="20"/>
        </w:rPr>
      </w:pPr>
      <w:r w:rsidRPr="00ED0BF4">
        <w:rPr>
          <w:sz w:val="20"/>
          <w:szCs w:val="20"/>
        </w:rPr>
        <w:t xml:space="preserve">a)  hassas bilgilere bilinmeyen kullanıcı kimlikleri tarafından veya anonim olarak </w:t>
      </w:r>
      <w:proofErr w:type="spellStart"/>
      <w:r w:rsidRPr="00ED0BF4">
        <w:rPr>
          <w:sz w:val="20"/>
          <w:szCs w:val="20"/>
        </w:rPr>
        <w:t>erişime</w:t>
      </w:r>
      <w:proofErr w:type="spellEnd"/>
      <w:r w:rsidRPr="00ED0BF4">
        <w:rPr>
          <w:sz w:val="20"/>
          <w:szCs w:val="20"/>
        </w:rPr>
        <w:t xml:space="preserve"> izin verilmemesi. Genel veya anonim </w:t>
      </w:r>
      <w:proofErr w:type="spellStart"/>
      <w:r w:rsidRPr="00ED0BF4">
        <w:rPr>
          <w:sz w:val="20"/>
          <w:szCs w:val="20"/>
        </w:rPr>
        <w:t>erişim</w:t>
      </w:r>
      <w:proofErr w:type="spellEnd"/>
      <w:r w:rsidRPr="00ED0BF4">
        <w:rPr>
          <w:sz w:val="20"/>
          <w:szCs w:val="20"/>
        </w:rPr>
        <w:t>, yalnızca herha</w:t>
      </w:r>
      <w:r w:rsidRPr="00ED0BF4">
        <w:rPr>
          <w:sz w:val="20"/>
          <w:szCs w:val="20"/>
        </w:rPr>
        <w:t xml:space="preserve">ngi bir hassas bilgi </w:t>
      </w:r>
      <w:proofErr w:type="spellStart"/>
      <w:r w:rsidRPr="00ED0BF4">
        <w:rPr>
          <w:sz w:val="20"/>
          <w:szCs w:val="20"/>
        </w:rPr>
        <w:t>içermeyen</w:t>
      </w:r>
      <w:proofErr w:type="spellEnd"/>
      <w:r w:rsidRPr="00ED0BF4">
        <w:rPr>
          <w:sz w:val="20"/>
          <w:szCs w:val="20"/>
        </w:rPr>
        <w:t xml:space="preserve"> depolama konumlarına verilmelidir,</w:t>
      </w:r>
    </w:p>
    <w:p w14:paraId="000007E4" w14:textId="77777777" w:rsidR="0054648F" w:rsidRPr="00ED0BF4" w:rsidRDefault="00127C0F">
      <w:pPr>
        <w:widowControl w:val="0"/>
        <w:spacing w:after="0" w:line="240" w:lineRule="auto"/>
        <w:ind w:left="283"/>
        <w:jc w:val="both"/>
        <w:rPr>
          <w:sz w:val="20"/>
          <w:szCs w:val="20"/>
        </w:rPr>
      </w:pPr>
      <w:r w:rsidRPr="00ED0BF4">
        <w:rPr>
          <w:sz w:val="20"/>
          <w:szCs w:val="20"/>
        </w:rPr>
        <w:t xml:space="preserve">b)  sistemlerdeki, uygulamalardaki ve hizmetlerdeki bilgilere </w:t>
      </w:r>
      <w:proofErr w:type="spellStart"/>
      <w:r w:rsidRPr="00ED0BF4">
        <w:rPr>
          <w:sz w:val="20"/>
          <w:szCs w:val="20"/>
        </w:rPr>
        <w:t>erişimi</w:t>
      </w:r>
      <w:proofErr w:type="spellEnd"/>
      <w:r w:rsidRPr="00ED0BF4">
        <w:rPr>
          <w:sz w:val="20"/>
          <w:szCs w:val="20"/>
        </w:rPr>
        <w:t xml:space="preserve"> kontrol etmek </w:t>
      </w:r>
      <w:proofErr w:type="spellStart"/>
      <w:r w:rsidRPr="00ED0BF4">
        <w:rPr>
          <w:sz w:val="20"/>
          <w:szCs w:val="20"/>
        </w:rPr>
        <w:t>için</w:t>
      </w:r>
      <w:proofErr w:type="spellEnd"/>
      <w:r w:rsidRPr="00ED0BF4">
        <w:rPr>
          <w:sz w:val="20"/>
          <w:szCs w:val="20"/>
        </w:rPr>
        <w:t xml:space="preserve"> yapılandırma mekanizmaları </w:t>
      </w:r>
      <w:proofErr w:type="spellStart"/>
      <w:r w:rsidRPr="00ED0BF4">
        <w:rPr>
          <w:sz w:val="20"/>
          <w:szCs w:val="20"/>
        </w:rPr>
        <w:t>sağlamak</w:t>
      </w:r>
      <w:proofErr w:type="spellEnd"/>
      <w:r w:rsidRPr="00ED0BF4">
        <w:rPr>
          <w:sz w:val="20"/>
          <w:szCs w:val="20"/>
        </w:rPr>
        <w:t>,</w:t>
      </w:r>
    </w:p>
    <w:p w14:paraId="000007E5" w14:textId="77777777" w:rsidR="0054648F" w:rsidRPr="00ED0BF4" w:rsidRDefault="00127C0F">
      <w:pPr>
        <w:widowControl w:val="0"/>
        <w:spacing w:after="0" w:line="240" w:lineRule="auto"/>
        <w:ind w:left="283"/>
        <w:jc w:val="both"/>
        <w:rPr>
          <w:sz w:val="20"/>
          <w:szCs w:val="20"/>
        </w:rPr>
      </w:pPr>
      <w:r w:rsidRPr="00ED0BF4">
        <w:rPr>
          <w:sz w:val="20"/>
          <w:szCs w:val="20"/>
        </w:rPr>
        <w:t xml:space="preserve">c)  belirli bir kullanıcı tarafından hangi verilere </w:t>
      </w:r>
      <w:proofErr w:type="spellStart"/>
      <w:r w:rsidRPr="00ED0BF4">
        <w:rPr>
          <w:sz w:val="20"/>
          <w:szCs w:val="20"/>
        </w:rPr>
        <w:t>erişile</w:t>
      </w:r>
      <w:r w:rsidRPr="00ED0BF4">
        <w:rPr>
          <w:sz w:val="20"/>
          <w:szCs w:val="20"/>
        </w:rPr>
        <w:t>bileceğinin</w:t>
      </w:r>
      <w:proofErr w:type="spellEnd"/>
      <w:r w:rsidRPr="00ED0BF4">
        <w:rPr>
          <w:sz w:val="20"/>
          <w:szCs w:val="20"/>
        </w:rPr>
        <w:t xml:space="preserve"> kontrol edilmesi,</w:t>
      </w:r>
    </w:p>
    <w:p w14:paraId="000007E6" w14:textId="77777777" w:rsidR="0054648F" w:rsidRPr="00ED0BF4" w:rsidRDefault="00127C0F">
      <w:pPr>
        <w:widowControl w:val="0"/>
        <w:spacing w:after="0" w:line="240" w:lineRule="auto"/>
        <w:ind w:left="283"/>
        <w:jc w:val="both"/>
        <w:rPr>
          <w:sz w:val="20"/>
          <w:szCs w:val="20"/>
        </w:rPr>
      </w:pPr>
      <w:r w:rsidRPr="00ED0BF4">
        <w:rPr>
          <w:sz w:val="20"/>
          <w:szCs w:val="20"/>
        </w:rPr>
        <w:t xml:space="preserve">d) okuma, yazma, silme ve </w:t>
      </w:r>
      <w:proofErr w:type="spellStart"/>
      <w:r w:rsidRPr="00ED0BF4">
        <w:rPr>
          <w:sz w:val="20"/>
          <w:szCs w:val="20"/>
        </w:rPr>
        <w:t>yürütme</w:t>
      </w:r>
      <w:proofErr w:type="spellEnd"/>
      <w:r w:rsidRPr="00ED0BF4">
        <w:rPr>
          <w:sz w:val="20"/>
          <w:szCs w:val="20"/>
        </w:rPr>
        <w:t xml:space="preserve"> gibi hangi kimliklerin veya kimlik gruplarının hangi </w:t>
      </w:r>
      <w:proofErr w:type="spellStart"/>
      <w:r w:rsidRPr="00ED0BF4">
        <w:rPr>
          <w:sz w:val="20"/>
          <w:szCs w:val="20"/>
        </w:rPr>
        <w:t>erişime</w:t>
      </w:r>
      <w:proofErr w:type="spellEnd"/>
      <w:r w:rsidRPr="00ED0BF4">
        <w:rPr>
          <w:sz w:val="20"/>
          <w:szCs w:val="20"/>
        </w:rPr>
        <w:t xml:space="preserve"> sahip </w:t>
      </w:r>
      <w:proofErr w:type="spellStart"/>
      <w:r w:rsidRPr="00ED0BF4">
        <w:rPr>
          <w:sz w:val="20"/>
          <w:szCs w:val="20"/>
        </w:rPr>
        <w:t>olduğunu</w:t>
      </w:r>
      <w:proofErr w:type="spellEnd"/>
      <w:r w:rsidRPr="00ED0BF4">
        <w:rPr>
          <w:sz w:val="20"/>
          <w:szCs w:val="20"/>
        </w:rPr>
        <w:t xml:space="preserve"> kontrol etme,</w:t>
      </w:r>
    </w:p>
    <w:p w14:paraId="000007E7" w14:textId="77777777" w:rsidR="0054648F" w:rsidRPr="00ED0BF4" w:rsidRDefault="00127C0F">
      <w:pPr>
        <w:widowControl w:val="0"/>
        <w:spacing w:after="0" w:line="240" w:lineRule="auto"/>
        <w:ind w:left="283"/>
        <w:jc w:val="both"/>
        <w:rPr>
          <w:sz w:val="20"/>
          <w:szCs w:val="20"/>
        </w:rPr>
      </w:pPr>
      <w:r w:rsidRPr="00ED0BF4">
        <w:rPr>
          <w:sz w:val="20"/>
          <w:szCs w:val="20"/>
        </w:rPr>
        <w:t xml:space="preserve">e) hassas uygulamaların, uygulama verilerinin veya sistemlerin izolasyonu </w:t>
      </w:r>
      <w:proofErr w:type="spellStart"/>
      <w:r w:rsidRPr="00ED0BF4">
        <w:rPr>
          <w:sz w:val="20"/>
          <w:szCs w:val="20"/>
        </w:rPr>
        <w:t>için</w:t>
      </w:r>
      <w:proofErr w:type="spellEnd"/>
      <w:r w:rsidRPr="00ED0BF4">
        <w:rPr>
          <w:sz w:val="20"/>
          <w:szCs w:val="20"/>
        </w:rPr>
        <w:t xml:space="preserve"> fiziksel veya man</w:t>
      </w:r>
      <w:r w:rsidRPr="00ED0BF4">
        <w:rPr>
          <w:sz w:val="20"/>
          <w:szCs w:val="20"/>
        </w:rPr>
        <w:t xml:space="preserve">tıksal </w:t>
      </w:r>
      <w:proofErr w:type="spellStart"/>
      <w:r w:rsidRPr="00ED0BF4">
        <w:rPr>
          <w:sz w:val="20"/>
          <w:szCs w:val="20"/>
        </w:rPr>
        <w:t>erişim</w:t>
      </w:r>
      <w:proofErr w:type="spellEnd"/>
      <w:r w:rsidRPr="00ED0BF4">
        <w:rPr>
          <w:sz w:val="20"/>
          <w:szCs w:val="20"/>
        </w:rPr>
        <w:t xml:space="preserve"> kontrolleri </w:t>
      </w:r>
      <w:proofErr w:type="spellStart"/>
      <w:r w:rsidRPr="00ED0BF4">
        <w:rPr>
          <w:sz w:val="20"/>
          <w:szCs w:val="20"/>
        </w:rPr>
        <w:t>sağlamak</w:t>
      </w:r>
      <w:proofErr w:type="spellEnd"/>
      <w:r w:rsidRPr="00ED0BF4">
        <w:rPr>
          <w:sz w:val="20"/>
          <w:szCs w:val="20"/>
        </w:rPr>
        <w:t>.</w:t>
      </w:r>
    </w:p>
    <w:p w14:paraId="000007E8" w14:textId="77777777" w:rsidR="0054648F" w:rsidRPr="00ED0BF4" w:rsidRDefault="00127C0F">
      <w:pPr>
        <w:widowControl w:val="0"/>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7E9" w14:textId="77777777" w:rsidR="0054648F" w:rsidRPr="00ED0BF4" w:rsidRDefault="00127C0F">
      <w:pPr>
        <w:widowControl w:val="0"/>
        <w:spacing w:after="0" w:line="240" w:lineRule="auto"/>
        <w:ind w:left="283"/>
        <w:jc w:val="both"/>
        <w:rPr>
          <w:sz w:val="20"/>
          <w:szCs w:val="20"/>
        </w:rPr>
      </w:pPr>
      <w:r w:rsidRPr="00ED0BF4">
        <w:rPr>
          <w:sz w:val="20"/>
          <w:szCs w:val="20"/>
        </w:rPr>
        <w:t xml:space="preserve">Ayrıca, kurumumuz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yüksek</w:t>
      </w:r>
      <w:proofErr w:type="spellEnd"/>
      <w:r w:rsidRPr="00ED0BF4">
        <w:rPr>
          <w:sz w:val="20"/>
          <w:szCs w:val="20"/>
        </w:rPr>
        <w:t xml:space="preserve"> </w:t>
      </w:r>
      <w:proofErr w:type="spellStart"/>
      <w:r w:rsidRPr="00ED0BF4">
        <w:rPr>
          <w:sz w:val="20"/>
          <w:szCs w:val="20"/>
        </w:rPr>
        <w:t>değere</w:t>
      </w:r>
      <w:proofErr w:type="spellEnd"/>
      <w:r w:rsidRPr="00ED0BF4">
        <w:rPr>
          <w:sz w:val="20"/>
          <w:szCs w:val="20"/>
        </w:rPr>
        <w:t xml:space="preserve"> sahip hassas bilgileri korumaya </w:t>
      </w:r>
      <w:proofErr w:type="spellStart"/>
      <w:r w:rsidRPr="00ED0BF4">
        <w:rPr>
          <w:sz w:val="20"/>
          <w:szCs w:val="20"/>
        </w:rPr>
        <w:t>yönelik</w:t>
      </w:r>
      <w:proofErr w:type="spellEnd"/>
      <w:r w:rsidRPr="00ED0BF4">
        <w:rPr>
          <w:sz w:val="20"/>
          <w:szCs w:val="20"/>
        </w:rPr>
        <w:t xml:space="preserve"> dinamik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teknikleri ve </w:t>
      </w:r>
      <w:proofErr w:type="spellStart"/>
      <w:r w:rsidRPr="00ED0BF4">
        <w:rPr>
          <w:sz w:val="20"/>
          <w:szCs w:val="20"/>
        </w:rPr>
        <w:t>süreçleri</w:t>
      </w:r>
      <w:proofErr w:type="spellEnd"/>
      <w:r w:rsidRPr="00ED0BF4">
        <w:rPr>
          <w:sz w:val="20"/>
          <w:szCs w:val="20"/>
        </w:rPr>
        <w:t xml:space="preserve">, kurumumuz </w:t>
      </w:r>
      <w:proofErr w:type="spellStart"/>
      <w:r w:rsidRPr="00ED0BF4">
        <w:rPr>
          <w:sz w:val="20"/>
          <w:szCs w:val="20"/>
        </w:rPr>
        <w:t>aşağıdaki</w:t>
      </w:r>
      <w:proofErr w:type="spellEnd"/>
      <w:r w:rsidRPr="00ED0BF4">
        <w:rPr>
          <w:sz w:val="20"/>
          <w:szCs w:val="20"/>
        </w:rPr>
        <w:t xml:space="preserve"> durumlarda dikkate alınmaktadır.</w:t>
      </w:r>
    </w:p>
    <w:p w14:paraId="000007EA" w14:textId="77777777" w:rsidR="0054648F" w:rsidRPr="00ED0BF4" w:rsidRDefault="00127C0F">
      <w:pPr>
        <w:widowControl w:val="0"/>
        <w:spacing w:after="0" w:line="240" w:lineRule="auto"/>
        <w:ind w:left="283"/>
        <w:jc w:val="both"/>
        <w:rPr>
          <w:sz w:val="20"/>
          <w:szCs w:val="20"/>
        </w:rPr>
      </w:pPr>
      <w:r w:rsidRPr="00ED0BF4">
        <w:rPr>
          <w:sz w:val="20"/>
          <w:szCs w:val="20"/>
        </w:rPr>
        <w:t xml:space="preserve">a)  bu </w:t>
      </w:r>
      <w:proofErr w:type="spellStart"/>
      <w:r w:rsidRPr="00ED0BF4">
        <w:rPr>
          <w:sz w:val="20"/>
          <w:szCs w:val="20"/>
        </w:rPr>
        <w:t>tür</w:t>
      </w:r>
      <w:proofErr w:type="spellEnd"/>
      <w:r w:rsidRPr="00ED0BF4">
        <w:rPr>
          <w:sz w:val="20"/>
          <w:szCs w:val="20"/>
        </w:rPr>
        <w:t xml:space="preserve"> bilgilere k</w:t>
      </w:r>
      <w:r w:rsidRPr="00ED0BF4">
        <w:rPr>
          <w:sz w:val="20"/>
          <w:szCs w:val="20"/>
        </w:rPr>
        <w:t xml:space="preserve">imin hangi </w:t>
      </w:r>
      <w:proofErr w:type="spellStart"/>
      <w:r w:rsidRPr="00ED0BF4">
        <w:rPr>
          <w:sz w:val="20"/>
          <w:szCs w:val="20"/>
        </w:rPr>
        <w:t>dönemde</w:t>
      </w:r>
      <w:proofErr w:type="spellEnd"/>
      <w:r w:rsidRPr="00ED0BF4">
        <w:rPr>
          <w:sz w:val="20"/>
          <w:szCs w:val="20"/>
        </w:rPr>
        <w:t xml:space="preserve"> ve ne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erişebileceği</w:t>
      </w:r>
      <w:proofErr w:type="spellEnd"/>
      <w:r w:rsidRPr="00ED0BF4">
        <w:rPr>
          <w:sz w:val="20"/>
          <w:szCs w:val="20"/>
        </w:rPr>
        <w:t xml:space="preserve"> konusunda ayrıntılı kontrole </w:t>
      </w:r>
      <w:proofErr w:type="spellStart"/>
      <w:r w:rsidRPr="00ED0BF4">
        <w:rPr>
          <w:sz w:val="20"/>
          <w:szCs w:val="20"/>
        </w:rPr>
        <w:t>ihtiyac</w:t>
      </w:r>
      <w:proofErr w:type="spellEnd"/>
      <w:r w:rsidRPr="00ED0BF4">
        <w:rPr>
          <w:sz w:val="20"/>
          <w:szCs w:val="20"/>
        </w:rPr>
        <w:t>̧ duyar,</w:t>
      </w:r>
    </w:p>
    <w:p w14:paraId="000007EB" w14:textId="77777777" w:rsidR="0054648F" w:rsidRPr="00ED0BF4" w:rsidRDefault="00127C0F">
      <w:pPr>
        <w:widowControl w:val="0"/>
        <w:spacing w:after="0" w:line="240" w:lineRule="auto"/>
        <w:ind w:left="283"/>
        <w:jc w:val="both"/>
        <w:rPr>
          <w:sz w:val="20"/>
          <w:szCs w:val="20"/>
        </w:rPr>
      </w:pPr>
      <w:r w:rsidRPr="00ED0BF4">
        <w:rPr>
          <w:sz w:val="20"/>
          <w:szCs w:val="20"/>
        </w:rPr>
        <w:t xml:space="preserve">b)  bu </w:t>
      </w:r>
      <w:proofErr w:type="spellStart"/>
      <w:r w:rsidRPr="00ED0BF4">
        <w:rPr>
          <w:sz w:val="20"/>
          <w:szCs w:val="20"/>
        </w:rPr>
        <w:t>tür</w:t>
      </w:r>
      <w:proofErr w:type="spellEnd"/>
      <w:r w:rsidRPr="00ED0BF4">
        <w:rPr>
          <w:sz w:val="20"/>
          <w:szCs w:val="20"/>
        </w:rPr>
        <w:t xml:space="preserve"> bilgileri kurumumuz </w:t>
      </w:r>
      <w:proofErr w:type="spellStart"/>
      <w:r w:rsidRPr="00ED0BF4">
        <w:rPr>
          <w:sz w:val="20"/>
          <w:szCs w:val="20"/>
        </w:rPr>
        <w:t>dışındaki</w:t>
      </w:r>
      <w:proofErr w:type="spellEnd"/>
      <w:r w:rsidRPr="00ED0BF4">
        <w:rPr>
          <w:sz w:val="20"/>
          <w:szCs w:val="20"/>
        </w:rPr>
        <w:t xml:space="preserve"> </w:t>
      </w:r>
      <w:proofErr w:type="spellStart"/>
      <w:r w:rsidRPr="00ED0BF4">
        <w:rPr>
          <w:sz w:val="20"/>
          <w:szCs w:val="20"/>
        </w:rPr>
        <w:t>kişilerle</w:t>
      </w:r>
      <w:proofErr w:type="spellEnd"/>
      <w:r w:rsidRPr="00ED0BF4">
        <w:rPr>
          <w:sz w:val="20"/>
          <w:szCs w:val="20"/>
        </w:rPr>
        <w:t xml:space="preserve"> </w:t>
      </w:r>
      <w:proofErr w:type="spellStart"/>
      <w:r w:rsidRPr="00ED0BF4">
        <w:rPr>
          <w:sz w:val="20"/>
          <w:szCs w:val="20"/>
        </w:rPr>
        <w:t>paylaşmak</w:t>
      </w:r>
      <w:proofErr w:type="spellEnd"/>
      <w:r w:rsidRPr="00ED0BF4">
        <w:rPr>
          <w:sz w:val="20"/>
          <w:szCs w:val="20"/>
        </w:rPr>
        <w:t xml:space="preserve"> ve bu bilgilere kimlerin </w:t>
      </w:r>
      <w:proofErr w:type="spellStart"/>
      <w:r w:rsidRPr="00ED0BF4">
        <w:rPr>
          <w:sz w:val="20"/>
          <w:szCs w:val="20"/>
        </w:rPr>
        <w:t>erişebileceğini</w:t>
      </w:r>
      <w:proofErr w:type="spellEnd"/>
      <w:r w:rsidRPr="00ED0BF4">
        <w:rPr>
          <w:sz w:val="20"/>
          <w:szCs w:val="20"/>
        </w:rPr>
        <w:t xml:space="preserve"> kontrol etmek istiyorsa,</w:t>
      </w:r>
    </w:p>
    <w:p w14:paraId="000007EC" w14:textId="77777777" w:rsidR="0054648F" w:rsidRPr="00ED0BF4" w:rsidRDefault="00127C0F">
      <w:pPr>
        <w:widowControl w:val="0"/>
        <w:spacing w:after="0" w:line="240" w:lineRule="auto"/>
        <w:ind w:left="283"/>
        <w:jc w:val="both"/>
        <w:rPr>
          <w:b/>
          <w:color w:val="181717"/>
          <w:sz w:val="20"/>
          <w:szCs w:val="20"/>
        </w:rPr>
      </w:pPr>
      <w:r w:rsidRPr="00ED0BF4">
        <w:rPr>
          <w:sz w:val="20"/>
          <w:szCs w:val="20"/>
        </w:rPr>
        <w:t xml:space="preserve">c)  bu </w:t>
      </w:r>
      <w:proofErr w:type="spellStart"/>
      <w:r w:rsidRPr="00ED0BF4">
        <w:rPr>
          <w:sz w:val="20"/>
          <w:szCs w:val="20"/>
        </w:rPr>
        <w:t>tür</w:t>
      </w:r>
      <w:proofErr w:type="spellEnd"/>
      <w:r w:rsidRPr="00ED0BF4">
        <w:rPr>
          <w:sz w:val="20"/>
          <w:szCs w:val="20"/>
        </w:rPr>
        <w:t xml:space="preserve"> bilgilerin kull</w:t>
      </w:r>
      <w:r w:rsidRPr="00ED0BF4">
        <w:rPr>
          <w:sz w:val="20"/>
          <w:szCs w:val="20"/>
        </w:rPr>
        <w:t xml:space="preserve">anımını ve </w:t>
      </w:r>
      <w:proofErr w:type="spellStart"/>
      <w:r w:rsidRPr="00ED0BF4">
        <w:rPr>
          <w:sz w:val="20"/>
          <w:szCs w:val="20"/>
        </w:rPr>
        <w:t>dağıtımını</w:t>
      </w:r>
      <w:proofErr w:type="spellEnd"/>
      <w:r w:rsidRPr="00ED0BF4">
        <w:rPr>
          <w:sz w:val="20"/>
          <w:szCs w:val="20"/>
        </w:rPr>
        <w:t xml:space="preserve"> dinamik olarak, </w:t>
      </w:r>
      <w:proofErr w:type="spellStart"/>
      <w:r w:rsidRPr="00ED0BF4">
        <w:rPr>
          <w:sz w:val="20"/>
          <w:szCs w:val="20"/>
        </w:rPr>
        <w:t>gerçek</w:t>
      </w:r>
      <w:proofErr w:type="spellEnd"/>
      <w:r w:rsidRPr="00ED0BF4">
        <w:rPr>
          <w:sz w:val="20"/>
          <w:szCs w:val="20"/>
        </w:rPr>
        <w:t xml:space="preserve"> zamanlı olarak </w:t>
      </w:r>
      <w:proofErr w:type="spellStart"/>
      <w:r w:rsidRPr="00ED0BF4">
        <w:rPr>
          <w:sz w:val="20"/>
          <w:szCs w:val="20"/>
        </w:rPr>
        <w:t>yönetmek</w:t>
      </w:r>
      <w:proofErr w:type="spellEnd"/>
      <w:r w:rsidRPr="00ED0BF4">
        <w:rPr>
          <w:sz w:val="20"/>
          <w:szCs w:val="20"/>
        </w:rPr>
        <w:t xml:space="preserve"> istiyorsa,</w:t>
      </w:r>
    </w:p>
    <w:p w14:paraId="000007ED" w14:textId="77777777" w:rsidR="0054648F" w:rsidRPr="00ED0BF4" w:rsidRDefault="00127C0F">
      <w:pPr>
        <w:widowControl w:val="0"/>
        <w:spacing w:after="0" w:line="240" w:lineRule="auto"/>
        <w:ind w:left="283"/>
        <w:jc w:val="both"/>
        <w:rPr>
          <w:sz w:val="20"/>
          <w:szCs w:val="20"/>
        </w:rPr>
      </w:pPr>
      <w:r w:rsidRPr="00ED0BF4">
        <w:rPr>
          <w:sz w:val="20"/>
          <w:szCs w:val="20"/>
        </w:rPr>
        <w:t xml:space="preserve">d) bu </w:t>
      </w:r>
      <w:proofErr w:type="spellStart"/>
      <w:r w:rsidRPr="00ED0BF4">
        <w:rPr>
          <w:sz w:val="20"/>
          <w:szCs w:val="20"/>
        </w:rPr>
        <w:t>tür</w:t>
      </w:r>
      <w:proofErr w:type="spellEnd"/>
      <w:r w:rsidRPr="00ED0BF4">
        <w:rPr>
          <w:sz w:val="20"/>
          <w:szCs w:val="20"/>
        </w:rPr>
        <w:t xml:space="preserve"> bilgileri yetkisiz </w:t>
      </w:r>
      <w:proofErr w:type="spellStart"/>
      <w:r w:rsidRPr="00ED0BF4">
        <w:rPr>
          <w:sz w:val="20"/>
          <w:szCs w:val="20"/>
        </w:rPr>
        <w:t>değişikliklere</w:t>
      </w:r>
      <w:proofErr w:type="spellEnd"/>
      <w:r w:rsidRPr="00ED0BF4">
        <w:rPr>
          <w:sz w:val="20"/>
          <w:szCs w:val="20"/>
        </w:rPr>
        <w:t xml:space="preserve">, kopyalamaya ve </w:t>
      </w:r>
      <w:proofErr w:type="spellStart"/>
      <w:r w:rsidRPr="00ED0BF4">
        <w:rPr>
          <w:sz w:val="20"/>
          <w:szCs w:val="20"/>
        </w:rPr>
        <w:t>dağıtıma</w:t>
      </w:r>
      <w:proofErr w:type="spellEnd"/>
      <w:r w:rsidRPr="00ED0BF4">
        <w:rPr>
          <w:sz w:val="20"/>
          <w:szCs w:val="20"/>
        </w:rPr>
        <w:t xml:space="preserve"> (baskı dahil) </w:t>
      </w:r>
      <w:proofErr w:type="spellStart"/>
      <w:r w:rsidRPr="00ED0BF4">
        <w:rPr>
          <w:sz w:val="20"/>
          <w:szCs w:val="20"/>
        </w:rPr>
        <w:t>karşı</w:t>
      </w:r>
      <w:proofErr w:type="spellEnd"/>
      <w:r w:rsidRPr="00ED0BF4">
        <w:rPr>
          <w:sz w:val="20"/>
          <w:szCs w:val="20"/>
        </w:rPr>
        <w:t xml:space="preserve"> korumak istiyorsa,</w:t>
      </w:r>
    </w:p>
    <w:p w14:paraId="000007EE" w14:textId="77777777" w:rsidR="0054648F" w:rsidRPr="00ED0BF4" w:rsidRDefault="00127C0F">
      <w:pPr>
        <w:widowControl w:val="0"/>
        <w:spacing w:after="0" w:line="240" w:lineRule="auto"/>
        <w:ind w:left="283"/>
        <w:jc w:val="both"/>
        <w:rPr>
          <w:sz w:val="20"/>
          <w:szCs w:val="20"/>
        </w:rPr>
      </w:pPr>
      <w:r w:rsidRPr="00ED0BF4">
        <w:rPr>
          <w:sz w:val="20"/>
          <w:szCs w:val="20"/>
        </w:rPr>
        <w:t>e)  bilgilerin kullanımını izlemek istiyor,</w:t>
      </w:r>
    </w:p>
    <w:p w14:paraId="000007EF" w14:textId="77777777" w:rsidR="0054648F" w:rsidRPr="00ED0BF4" w:rsidRDefault="00127C0F">
      <w:pPr>
        <w:widowControl w:val="0"/>
        <w:spacing w:after="0" w:line="240" w:lineRule="auto"/>
        <w:ind w:left="283"/>
        <w:jc w:val="both"/>
        <w:rPr>
          <w:sz w:val="20"/>
          <w:szCs w:val="20"/>
        </w:rPr>
      </w:pPr>
      <w:r w:rsidRPr="00ED0BF4">
        <w:rPr>
          <w:sz w:val="20"/>
          <w:szCs w:val="20"/>
        </w:rPr>
        <w:t>e)  gelecekte bi</w:t>
      </w:r>
      <w:r w:rsidRPr="00ED0BF4">
        <w:rPr>
          <w:sz w:val="20"/>
          <w:szCs w:val="20"/>
        </w:rPr>
        <w:t xml:space="preserve">r </w:t>
      </w:r>
      <w:proofErr w:type="spellStart"/>
      <w:r w:rsidRPr="00ED0BF4">
        <w:rPr>
          <w:sz w:val="20"/>
          <w:szCs w:val="20"/>
        </w:rPr>
        <w:t>soruşturmanın</w:t>
      </w:r>
      <w:proofErr w:type="spellEnd"/>
      <w:r w:rsidRPr="00ED0BF4">
        <w:rPr>
          <w:sz w:val="20"/>
          <w:szCs w:val="20"/>
        </w:rPr>
        <w:t xml:space="preserve"> gerekli olması durumunda bu </w:t>
      </w:r>
      <w:proofErr w:type="spellStart"/>
      <w:r w:rsidRPr="00ED0BF4">
        <w:rPr>
          <w:sz w:val="20"/>
          <w:szCs w:val="20"/>
        </w:rPr>
        <w:t>tür</w:t>
      </w:r>
      <w:proofErr w:type="spellEnd"/>
      <w:r w:rsidRPr="00ED0BF4">
        <w:rPr>
          <w:sz w:val="20"/>
          <w:szCs w:val="20"/>
        </w:rPr>
        <w:t xml:space="preserve"> bilgilerde meydana gelen </w:t>
      </w:r>
      <w:proofErr w:type="spellStart"/>
      <w:r w:rsidRPr="00ED0BF4">
        <w:rPr>
          <w:sz w:val="20"/>
          <w:szCs w:val="20"/>
        </w:rPr>
        <w:t>değişiklikleri</w:t>
      </w:r>
      <w:proofErr w:type="spellEnd"/>
      <w:r w:rsidRPr="00ED0BF4">
        <w:rPr>
          <w:sz w:val="20"/>
          <w:szCs w:val="20"/>
        </w:rPr>
        <w:t xml:space="preserve"> kaydetmek istiyor.</w:t>
      </w:r>
      <w:r w:rsidRPr="00ED0BF4">
        <w:rPr>
          <w:sz w:val="20"/>
          <w:szCs w:val="20"/>
        </w:rPr>
        <w:br/>
        <w:t xml:space="preserve"> </w:t>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7F0" w14:textId="77777777" w:rsidR="0054648F" w:rsidRPr="00ED0BF4" w:rsidRDefault="00127C0F">
      <w:pPr>
        <w:widowControl w:val="0"/>
        <w:spacing w:after="0" w:line="240" w:lineRule="auto"/>
        <w:ind w:left="283"/>
        <w:jc w:val="both"/>
        <w:rPr>
          <w:sz w:val="20"/>
          <w:szCs w:val="20"/>
        </w:rPr>
      </w:pPr>
      <w:r w:rsidRPr="00ED0BF4">
        <w:rPr>
          <w:sz w:val="20"/>
          <w:szCs w:val="20"/>
        </w:rPr>
        <w:t xml:space="preserve">Dinamik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teknikleri, bilgileri </w:t>
      </w:r>
      <w:proofErr w:type="spellStart"/>
      <w:r w:rsidRPr="00ED0BF4">
        <w:rPr>
          <w:sz w:val="20"/>
          <w:szCs w:val="20"/>
        </w:rPr>
        <w:t>yaşam</w:t>
      </w:r>
      <w:proofErr w:type="spellEnd"/>
      <w:r w:rsidRPr="00ED0BF4">
        <w:rPr>
          <w:sz w:val="20"/>
          <w:szCs w:val="20"/>
        </w:rPr>
        <w:t xml:space="preserve"> </w:t>
      </w:r>
      <w:proofErr w:type="spellStart"/>
      <w:r w:rsidRPr="00ED0BF4">
        <w:rPr>
          <w:sz w:val="20"/>
          <w:szCs w:val="20"/>
        </w:rPr>
        <w:t>döngüsu</w:t>
      </w:r>
      <w:proofErr w:type="spellEnd"/>
      <w:r w:rsidRPr="00ED0BF4">
        <w:rPr>
          <w:sz w:val="20"/>
          <w:szCs w:val="20"/>
        </w:rPr>
        <w:t>̈ boyunca korumaktadır. (</w:t>
      </w:r>
      <w:proofErr w:type="spellStart"/>
      <w:proofErr w:type="gramStart"/>
      <w:r w:rsidRPr="00ED0BF4">
        <w:rPr>
          <w:sz w:val="20"/>
          <w:szCs w:val="20"/>
        </w:rPr>
        <w:t>örn</w:t>
      </w:r>
      <w:proofErr w:type="spellEnd"/>
      <w:proofErr w:type="gramEnd"/>
      <w:r w:rsidRPr="00ED0BF4">
        <w:rPr>
          <w:sz w:val="20"/>
          <w:szCs w:val="20"/>
        </w:rPr>
        <w:t xml:space="preserve">. </w:t>
      </w:r>
      <w:proofErr w:type="spellStart"/>
      <w:proofErr w:type="gramStart"/>
      <w:r w:rsidRPr="00ED0BF4">
        <w:rPr>
          <w:sz w:val="20"/>
          <w:szCs w:val="20"/>
        </w:rPr>
        <w:t>oluşturulması</w:t>
      </w:r>
      <w:proofErr w:type="spellEnd"/>
      <w:proofErr w:type="gramEnd"/>
      <w:r w:rsidRPr="00ED0BF4">
        <w:rPr>
          <w:sz w:val="20"/>
          <w:szCs w:val="20"/>
        </w:rPr>
        <w:t xml:space="preserve">, </w:t>
      </w:r>
      <w:proofErr w:type="spellStart"/>
      <w:r w:rsidRPr="00ED0BF4">
        <w:rPr>
          <w:sz w:val="20"/>
          <w:szCs w:val="20"/>
        </w:rPr>
        <w:t>işlenmesi</w:t>
      </w:r>
      <w:proofErr w:type="spellEnd"/>
      <w:r w:rsidRPr="00ED0BF4">
        <w:rPr>
          <w:sz w:val="20"/>
          <w:szCs w:val="20"/>
        </w:rPr>
        <w:t>, depolanması, i</w:t>
      </w:r>
      <w:r w:rsidRPr="00ED0BF4">
        <w:rPr>
          <w:sz w:val="20"/>
          <w:szCs w:val="20"/>
        </w:rPr>
        <w:t>letilmesi ve imha edilmesi),</w:t>
      </w:r>
    </w:p>
    <w:p w14:paraId="000007F1"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Aşağıdakileri</w:t>
      </w:r>
      <w:proofErr w:type="spellEnd"/>
      <w:r w:rsidRPr="00ED0BF4">
        <w:rPr>
          <w:sz w:val="20"/>
          <w:szCs w:val="20"/>
        </w:rPr>
        <w:t xml:space="preserve">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önünde</w:t>
      </w:r>
      <w:proofErr w:type="spellEnd"/>
      <w:r w:rsidRPr="00ED0BF4">
        <w:rPr>
          <w:sz w:val="20"/>
          <w:szCs w:val="20"/>
        </w:rPr>
        <w:t xml:space="preserve"> bulundurarak belirli kullanım durumlarına dayalı olarak dinamik </w:t>
      </w:r>
      <w:proofErr w:type="spellStart"/>
      <w:r w:rsidRPr="00ED0BF4">
        <w:rPr>
          <w:sz w:val="20"/>
          <w:szCs w:val="20"/>
        </w:rPr>
        <w:t>erişimin</w:t>
      </w:r>
      <w:proofErr w:type="spellEnd"/>
      <w:r w:rsidRPr="00ED0BF4">
        <w:rPr>
          <w:sz w:val="20"/>
          <w:szCs w:val="20"/>
        </w:rPr>
        <w:t xml:space="preserve"> </w:t>
      </w:r>
      <w:proofErr w:type="spellStart"/>
      <w:r w:rsidRPr="00ED0BF4">
        <w:rPr>
          <w:sz w:val="20"/>
          <w:szCs w:val="20"/>
        </w:rPr>
        <w:t>yönetimine</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kurallar </w:t>
      </w:r>
      <w:proofErr w:type="spellStart"/>
      <w:r w:rsidRPr="00ED0BF4">
        <w:rPr>
          <w:sz w:val="20"/>
          <w:szCs w:val="20"/>
        </w:rPr>
        <w:t>oluşturmak</w:t>
      </w:r>
      <w:proofErr w:type="spellEnd"/>
      <w:r w:rsidRPr="00ED0BF4">
        <w:rPr>
          <w:sz w:val="20"/>
          <w:szCs w:val="20"/>
        </w:rPr>
        <w:t>,</w:t>
      </w:r>
    </w:p>
    <w:p w14:paraId="000007F2" w14:textId="77777777" w:rsidR="0054648F" w:rsidRPr="00ED0BF4" w:rsidRDefault="00127C0F">
      <w:pPr>
        <w:widowControl w:val="0"/>
        <w:spacing w:after="0" w:line="240" w:lineRule="auto"/>
        <w:ind w:left="283"/>
        <w:jc w:val="both"/>
        <w:rPr>
          <w:sz w:val="20"/>
          <w:szCs w:val="20"/>
        </w:rPr>
      </w:pPr>
      <w:r w:rsidRPr="00ED0BF4">
        <w:rPr>
          <w:sz w:val="20"/>
          <w:szCs w:val="20"/>
        </w:rPr>
        <w:t xml:space="preserve">   1)  kimlik, cihaz, konum veya uygulamaya dayalı olarak </w:t>
      </w:r>
      <w:proofErr w:type="spellStart"/>
      <w:r w:rsidRPr="00ED0BF4">
        <w:rPr>
          <w:sz w:val="20"/>
          <w:szCs w:val="20"/>
        </w:rPr>
        <w:t>erişim</w:t>
      </w:r>
      <w:proofErr w:type="spellEnd"/>
      <w:r w:rsidRPr="00ED0BF4">
        <w:rPr>
          <w:sz w:val="20"/>
          <w:szCs w:val="20"/>
        </w:rPr>
        <w:t xml:space="preserve"> izinleri v</w:t>
      </w:r>
      <w:r w:rsidRPr="00ED0BF4">
        <w:rPr>
          <w:sz w:val="20"/>
          <w:szCs w:val="20"/>
        </w:rPr>
        <w:t>erilmesi;</w:t>
      </w:r>
      <w:r w:rsidRPr="00ED0BF4">
        <w:rPr>
          <w:sz w:val="20"/>
          <w:szCs w:val="20"/>
        </w:rPr>
        <w:br/>
        <w:t xml:space="preserve">  2</w:t>
      </w:r>
      <w:proofErr w:type="gramStart"/>
      <w:r w:rsidRPr="00ED0BF4">
        <w:rPr>
          <w:sz w:val="20"/>
          <w:szCs w:val="20"/>
        </w:rPr>
        <w:t>)  dinamik</w:t>
      </w:r>
      <w:proofErr w:type="gram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teknikleriyle hangi bilgilerin korunması </w:t>
      </w:r>
      <w:proofErr w:type="spellStart"/>
      <w:r w:rsidRPr="00ED0BF4">
        <w:rPr>
          <w:sz w:val="20"/>
          <w:szCs w:val="20"/>
        </w:rPr>
        <w:t>gerektiğini</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sınıflandırma </w:t>
      </w:r>
      <w:proofErr w:type="spellStart"/>
      <w:r w:rsidRPr="00ED0BF4">
        <w:rPr>
          <w:sz w:val="20"/>
          <w:szCs w:val="20"/>
        </w:rPr>
        <w:t>şemasından</w:t>
      </w:r>
      <w:proofErr w:type="spellEnd"/>
      <w:r w:rsidRPr="00ED0BF4">
        <w:rPr>
          <w:sz w:val="20"/>
          <w:szCs w:val="20"/>
        </w:rPr>
        <w:t xml:space="preserve"> yararlanmak,</w:t>
      </w:r>
    </w:p>
    <w:p w14:paraId="000007F3" w14:textId="77777777" w:rsidR="0054648F" w:rsidRPr="00ED0BF4" w:rsidRDefault="00127C0F">
      <w:pPr>
        <w:widowControl w:val="0"/>
        <w:spacing w:after="0" w:line="240" w:lineRule="auto"/>
        <w:ind w:left="283"/>
        <w:jc w:val="both"/>
        <w:rPr>
          <w:sz w:val="20"/>
          <w:szCs w:val="20"/>
        </w:rPr>
        <w:sectPr w:rsidR="0054648F" w:rsidRPr="00ED0BF4">
          <w:pgSz w:w="11906" w:h="16838"/>
          <w:pgMar w:top="850" w:right="850" w:bottom="850" w:left="1133" w:header="301" w:footer="0" w:gutter="0"/>
          <w:cols w:space="708"/>
        </w:sectPr>
      </w:pPr>
      <w:r w:rsidRPr="00ED0BF4">
        <w:rPr>
          <w:sz w:val="20"/>
          <w:szCs w:val="20"/>
        </w:rPr>
        <w:t xml:space="preserve">b)  </w:t>
      </w:r>
      <w:proofErr w:type="spellStart"/>
      <w:r w:rsidRPr="00ED0BF4">
        <w:rPr>
          <w:sz w:val="20"/>
          <w:szCs w:val="20"/>
        </w:rPr>
        <w:t>operasyonel</w:t>
      </w:r>
      <w:proofErr w:type="spellEnd"/>
      <w:r w:rsidRPr="00ED0BF4">
        <w:rPr>
          <w:sz w:val="20"/>
          <w:szCs w:val="20"/>
        </w:rPr>
        <w:t xml:space="preserve">, izleme ve raporlama </w:t>
      </w:r>
      <w:proofErr w:type="spellStart"/>
      <w:r w:rsidRPr="00ED0BF4">
        <w:rPr>
          <w:sz w:val="20"/>
          <w:szCs w:val="20"/>
        </w:rPr>
        <w:t>süreçlerinin</w:t>
      </w:r>
      <w:proofErr w:type="spellEnd"/>
      <w:r w:rsidRPr="00ED0BF4">
        <w:rPr>
          <w:sz w:val="20"/>
          <w:szCs w:val="20"/>
        </w:rPr>
        <w:t xml:space="preserve"> </w:t>
      </w:r>
      <w:proofErr w:type="spellStart"/>
      <w:r w:rsidRPr="00ED0BF4">
        <w:rPr>
          <w:sz w:val="20"/>
          <w:szCs w:val="20"/>
        </w:rPr>
        <w:t>oluşturulması</w:t>
      </w:r>
      <w:proofErr w:type="spellEnd"/>
      <w:r w:rsidRPr="00ED0BF4">
        <w:rPr>
          <w:sz w:val="20"/>
          <w:szCs w:val="20"/>
        </w:rPr>
        <w:t xml:space="preserve"> ve teknik altyapının</w:t>
      </w:r>
      <w:r w:rsidRPr="00ED0BF4">
        <w:rPr>
          <w:sz w:val="20"/>
          <w:szCs w:val="20"/>
        </w:rPr>
        <w:t xml:space="preserve"> desteklenmesi.</w:t>
      </w:r>
    </w:p>
    <w:p w14:paraId="000007F4"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lastRenderedPageBreak/>
        <w:t>8.4 Kaynak Koduna Erişim</w:t>
      </w:r>
    </w:p>
    <w:p w14:paraId="000007F5" w14:textId="77777777" w:rsidR="0054648F" w:rsidRPr="00ED0BF4" w:rsidRDefault="0054648F">
      <w:pPr>
        <w:widowControl w:val="0"/>
        <w:pBdr>
          <w:top w:val="nil"/>
          <w:left w:val="nil"/>
          <w:bottom w:val="nil"/>
          <w:right w:val="nil"/>
          <w:between w:val="nil"/>
        </w:pBdr>
        <w:spacing w:after="0" w:line="240" w:lineRule="auto"/>
        <w:ind w:left="283"/>
        <w:jc w:val="both"/>
        <w:rPr>
          <w:b/>
          <w:sz w:val="20"/>
          <w:szCs w:val="20"/>
        </w:rPr>
      </w:pPr>
    </w:p>
    <w:p w14:paraId="000007F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Kaynak koduna,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araçlarına</w:t>
      </w:r>
      <w:proofErr w:type="spellEnd"/>
      <w:r w:rsidRPr="00ED0BF4">
        <w:rPr>
          <w:sz w:val="20"/>
          <w:szCs w:val="20"/>
        </w:rPr>
        <w:t xml:space="preserve"> ve yazılım </w:t>
      </w:r>
      <w:proofErr w:type="spellStart"/>
      <w:r w:rsidRPr="00ED0BF4">
        <w:rPr>
          <w:sz w:val="20"/>
          <w:szCs w:val="20"/>
        </w:rPr>
        <w:t>kütüphanelerine</w:t>
      </w:r>
      <w:proofErr w:type="spellEnd"/>
      <w:r w:rsidRPr="00ED0BF4">
        <w:rPr>
          <w:sz w:val="20"/>
          <w:szCs w:val="20"/>
        </w:rPr>
        <w:t xml:space="preserve"> okuma ve yazma </w:t>
      </w:r>
      <w:proofErr w:type="spellStart"/>
      <w:r w:rsidRPr="00ED0BF4">
        <w:rPr>
          <w:sz w:val="20"/>
          <w:szCs w:val="20"/>
        </w:rPr>
        <w:t>erişimi</w:t>
      </w:r>
      <w:proofErr w:type="spellEnd"/>
      <w:r w:rsidRPr="00ED0BF4">
        <w:rPr>
          <w:sz w:val="20"/>
          <w:szCs w:val="20"/>
        </w:rPr>
        <w:t xml:space="preserve"> uygun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yönetilmektedir</w:t>
      </w:r>
      <w:proofErr w:type="spellEnd"/>
      <w:r w:rsidRPr="00ED0BF4">
        <w:rPr>
          <w:sz w:val="20"/>
          <w:szCs w:val="20"/>
        </w:rPr>
        <w:t xml:space="preserve">. </w:t>
      </w:r>
    </w:p>
    <w:p w14:paraId="000007F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Kaynak koduna ve ilgili </w:t>
      </w:r>
      <w:proofErr w:type="spellStart"/>
      <w:r w:rsidRPr="00ED0BF4">
        <w:rPr>
          <w:sz w:val="20"/>
          <w:szCs w:val="20"/>
        </w:rPr>
        <w:t>öğelere</w:t>
      </w:r>
      <w:proofErr w:type="spellEnd"/>
      <w:r w:rsidRPr="00ED0BF4">
        <w:rPr>
          <w:sz w:val="20"/>
          <w:szCs w:val="20"/>
        </w:rPr>
        <w:t xml:space="preserve"> (tasarımlar, </w:t>
      </w:r>
      <w:proofErr w:type="spellStart"/>
      <w:r w:rsidRPr="00ED0BF4">
        <w:rPr>
          <w:sz w:val="20"/>
          <w:szCs w:val="20"/>
        </w:rPr>
        <w:t>spesifikasyonlar</w:t>
      </w:r>
      <w:proofErr w:type="spellEnd"/>
      <w:r w:rsidRPr="00ED0BF4">
        <w:rPr>
          <w:sz w:val="20"/>
          <w:szCs w:val="20"/>
        </w:rPr>
        <w:t xml:space="preserve">, </w:t>
      </w:r>
      <w:proofErr w:type="spellStart"/>
      <w:r w:rsidRPr="00ED0BF4">
        <w:rPr>
          <w:sz w:val="20"/>
          <w:szCs w:val="20"/>
        </w:rPr>
        <w:t>doğrulama</w:t>
      </w:r>
      <w:proofErr w:type="spellEnd"/>
      <w:r w:rsidRPr="00ED0BF4">
        <w:rPr>
          <w:sz w:val="20"/>
          <w:szCs w:val="20"/>
        </w:rPr>
        <w:t xml:space="preserve"> planları ve </w:t>
      </w:r>
      <w:proofErr w:type="spellStart"/>
      <w:r w:rsidRPr="00ED0BF4">
        <w:rPr>
          <w:sz w:val="20"/>
          <w:szCs w:val="20"/>
        </w:rPr>
        <w:t>doğrulama</w:t>
      </w:r>
      <w:proofErr w:type="spellEnd"/>
      <w:r w:rsidRPr="00ED0BF4">
        <w:rPr>
          <w:sz w:val="20"/>
          <w:szCs w:val="20"/>
        </w:rPr>
        <w:t xml:space="preserve"> planları gibi) 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w:t>
      </w:r>
      <w:r w:rsidRPr="00ED0BF4">
        <w:rPr>
          <w:sz w:val="20"/>
          <w:szCs w:val="20"/>
        </w:rPr>
        <w:t>raçlarına</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derleyiciler</w:t>
      </w:r>
      <w:proofErr w:type="gramEnd"/>
      <w:r w:rsidRPr="00ED0BF4">
        <w:rPr>
          <w:sz w:val="20"/>
          <w:szCs w:val="20"/>
        </w:rPr>
        <w:t xml:space="preserve">, </w:t>
      </w:r>
      <w:proofErr w:type="spellStart"/>
      <w:r w:rsidRPr="00ED0BF4">
        <w:rPr>
          <w:sz w:val="20"/>
          <w:szCs w:val="20"/>
        </w:rPr>
        <w:t>oluşturucular</w:t>
      </w:r>
      <w:proofErr w:type="spellEnd"/>
      <w:r w:rsidRPr="00ED0BF4">
        <w:rPr>
          <w:sz w:val="20"/>
          <w:szCs w:val="20"/>
        </w:rPr>
        <w:t xml:space="preserve">, entegrasyon </w:t>
      </w:r>
      <w:proofErr w:type="spellStart"/>
      <w:r w:rsidRPr="00ED0BF4">
        <w:rPr>
          <w:sz w:val="20"/>
          <w:szCs w:val="20"/>
        </w:rPr>
        <w:t>araçları</w:t>
      </w:r>
      <w:proofErr w:type="spellEnd"/>
      <w:r w:rsidRPr="00ED0BF4">
        <w:rPr>
          <w:sz w:val="20"/>
          <w:szCs w:val="20"/>
        </w:rPr>
        <w:t xml:space="preserve">, test platformları ve ortamlar) </w:t>
      </w:r>
      <w:proofErr w:type="spellStart"/>
      <w:r w:rsidRPr="00ED0BF4">
        <w:rPr>
          <w:sz w:val="20"/>
          <w:szCs w:val="20"/>
        </w:rPr>
        <w:t>erişim</w:t>
      </w:r>
      <w:proofErr w:type="spellEnd"/>
      <w:r w:rsidRPr="00ED0BF4">
        <w:rPr>
          <w:sz w:val="20"/>
          <w:szCs w:val="20"/>
        </w:rPr>
        <w:t xml:space="preserve"> sıkı bir </w:t>
      </w:r>
      <w:proofErr w:type="spellStart"/>
      <w:r w:rsidRPr="00ED0BF4">
        <w:rPr>
          <w:sz w:val="20"/>
          <w:szCs w:val="20"/>
        </w:rPr>
        <w:t>şekilde</w:t>
      </w:r>
      <w:proofErr w:type="spellEnd"/>
      <w:r w:rsidRPr="00ED0BF4">
        <w:rPr>
          <w:sz w:val="20"/>
          <w:szCs w:val="20"/>
        </w:rPr>
        <w:t xml:space="preserve"> kontrol edilmektedir.</w:t>
      </w:r>
    </w:p>
    <w:p w14:paraId="000007F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Kaynak kodu </w:t>
      </w:r>
      <w:proofErr w:type="spellStart"/>
      <w:r w:rsidRPr="00ED0BF4">
        <w:rPr>
          <w:sz w:val="20"/>
          <w:szCs w:val="20"/>
        </w:rPr>
        <w:t>için</w:t>
      </w:r>
      <w:proofErr w:type="spellEnd"/>
      <w:r w:rsidRPr="00ED0BF4">
        <w:rPr>
          <w:sz w:val="20"/>
          <w:szCs w:val="20"/>
        </w:rPr>
        <w:t xml:space="preserve"> bu, tercihen kaynak kodu </w:t>
      </w:r>
      <w:proofErr w:type="spellStart"/>
      <w:r w:rsidRPr="00ED0BF4">
        <w:rPr>
          <w:sz w:val="20"/>
          <w:szCs w:val="20"/>
        </w:rPr>
        <w:t>yönetim</w:t>
      </w:r>
      <w:proofErr w:type="spellEnd"/>
      <w:r w:rsidRPr="00ED0BF4">
        <w:rPr>
          <w:sz w:val="20"/>
          <w:szCs w:val="20"/>
        </w:rPr>
        <w:t xml:space="preserve"> sisteminde, bu </w:t>
      </w:r>
      <w:proofErr w:type="spellStart"/>
      <w:r w:rsidRPr="00ED0BF4">
        <w:rPr>
          <w:sz w:val="20"/>
          <w:szCs w:val="20"/>
        </w:rPr>
        <w:t>tür</w:t>
      </w:r>
      <w:proofErr w:type="spellEnd"/>
      <w:r w:rsidRPr="00ED0BF4">
        <w:rPr>
          <w:sz w:val="20"/>
          <w:szCs w:val="20"/>
        </w:rPr>
        <w:t xml:space="preserve"> bir kodun merkezi depolanmasını ko</w:t>
      </w:r>
      <w:r w:rsidRPr="00ED0BF4">
        <w:rPr>
          <w:sz w:val="20"/>
          <w:szCs w:val="20"/>
        </w:rPr>
        <w:t xml:space="preserve">ntrol ederek elde edilebilir. </w:t>
      </w:r>
    </w:p>
    <w:p w14:paraId="000007F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Kaynak koduna okuma </w:t>
      </w:r>
      <w:proofErr w:type="spellStart"/>
      <w:r w:rsidRPr="00ED0BF4">
        <w:rPr>
          <w:sz w:val="20"/>
          <w:szCs w:val="20"/>
        </w:rPr>
        <w:t>erişimi</w:t>
      </w:r>
      <w:proofErr w:type="spellEnd"/>
      <w:r w:rsidRPr="00ED0BF4">
        <w:rPr>
          <w:sz w:val="20"/>
          <w:szCs w:val="20"/>
        </w:rPr>
        <w:t xml:space="preserve"> ve yazma </w:t>
      </w:r>
      <w:proofErr w:type="spellStart"/>
      <w:r w:rsidRPr="00ED0BF4">
        <w:rPr>
          <w:sz w:val="20"/>
          <w:szCs w:val="20"/>
        </w:rPr>
        <w:t>erişimi</w:t>
      </w:r>
      <w:proofErr w:type="spellEnd"/>
      <w:r w:rsidRPr="00ED0BF4">
        <w:rPr>
          <w:sz w:val="20"/>
          <w:szCs w:val="20"/>
        </w:rPr>
        <w:t xml:space="preserve">, personelin </w:t>
      </w:r>
      <w:proofErr w:type="spellStart"/>
      <w:r w:rsidRPr="00ED0BF4">
        <w:rPr>
          <w:sz w:val="20"/>
          <w:szCs w:val="20"/>
        </w:rPr>
        <w:t>rolüne</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farklılık </w:t>
      </w:r>
      <w:proofErr w:type="spellStart"/>
      <w:r w:rsidRPr="00ED0BF4">
        <w:rPr>
          <w:sz w:val="20"/>
          <w:szCs w:val="20"/>
        </w:rPr>
        <w:t>gösterebilir</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kaynak koduna okuma </w:t>
      </w:r>
      <w:proofErr w:type="spellStart"/>
      <w:r w:rsidRPr="00ED0BF4">
        <w:rPr>
          <w:sz w:val="20"/>
          <w:szCs w:val="20"/>
        </w:rPr>
        <w:t>erişimi</w:t>
      </w:r>
      <w:proofErr w:type="spellEnd"/>
      <w:r w:rsidRPr="00ED0BF4">
        <w:rPr>
          <w:sz w:val="20"/>
          <w:szCs w:val="20"/>
        </w:rPr>
        <w:t xml:space="preserve"> kurumumuz </w:t>
      </w:r>
      <w:proofErr w:type="spellStart"/>
      <w:r w:rsidRPr="00ED0BF4">
        <w:rPr>
          <w:sz w:val="20"/>
          <w:szCs w:val="20"/>
        </w:rPr>
        <w:t>içinde</w:t>
      </w:r>
      <w:proofErr w:type="spellEnd"/>
      <w:r w:rsidRPr="00ED0BF4">
        <w:rPr>
          <w:sz w:val="20"/>
          <w:szCs w:val="20"/>
        </w:rPr>
        <w:t xml:space="preserve"> </w:t>
      </w:r>
      <w:proofErr w:type="spellStart"/>
      <w:r w:rsidRPr="00ED0BF4">
        <w:rPr>
          <w:sz w:val="20"/>
          <w:szCs w:val="20"/>
        </w:rPr>
        <w:t>genis</w:t>
      </w:r>
      <w:proofErr w:type="spellEnd"/>
      <w:r w:rsidRPr="00ED0BF4">
        <w:rPr>
          <w:sz w:val="20"/>
          <w:szCs w:val="20"/>
        </w:rPr>
        <w:t xml:space="preserve">̧ </w:t>
      </w:r>
      <w:proofErr w:type="spellStart"/>
      <w:r w:rsidRPr="00ED0BF4">
        <w:rPr>
          <w:sz w:val="20"/>
          <w:szCs w:val="20"/>
        </w:rPr>
        <w:t>ölçüde</w:t>
      </w:r>
      <w:proofErr w:type="spellEnd"/>
      <w:r w:rsidRPr="00ED0BF4">
        <w:rPr>
          <w:sz w:val="20"/>
          <w:szCs w:val="20"/>
        </w:rPr>
        <w:t xml:space="preserve"> </w:t>
      </w:r>
      <w:proofErr w:type="spellStart"/>
      <w:r w:rsidRPr="00ED0BF4">
        <w:rPr>
          <w:sz w:val="20"/>
          <w:szCs w:val="20"/>
        </w:rPr>
        <w:t>sağlanabilir</w:t>
      </w:r>
      <w:proofErr w:type="spellEnd"/>
      <w:r w:rsidRPr="00ED0BF4">
        <w:rPr>
          <w:sz w:val="20"/>
          <w:szCs w:val="20"/>
        </w:rPr>
        <w:t xml:space="preserve">, ancak kaynak koduna yazma </w:t>
      </w:r>
      <w:proofErr w:type="spellStart"/>
      <w:r w:rsidRPr="00ED0BF4">
        <w:rPr>
          <w:sz w:val="20"/>
          <w:szCs w:val="20"/>
        </w:rPr>
        <w:t>erişimi</w:t>
      </w:r>
      <w:proofErr w:type="spellEnd"/>
      <w:r w:rsidRPr="00ED0BF4">
        <w:rPr>
          <w:sz w:val="20"/>
          <w:szCs w:val="20"/>
        </w:rPr>
        <w:t xml:space="preserve"> ya</w:t>
      </w:r>
      <w:r w:rsidRPr="00ED0BF4">
        <w:rPr>
          <w:sz w:val="20"/>
          <w:szCs w:val="20"/>
        </w:rPr>
        <w:t xml:space="preserve">lnızca ayrıcalıklı personele veya </w:t>
      </w:r>
      <w:proofErr w:type="spellStart"/>
      <w:r w:rsidRPr="00ED0BF4">
        <w:rPr>
          <w:sz w:val="20"/>
          <w:szCs w:val="20"/>
        </w:rPr>
        <w:t>atanmıs</w:t>
      </w:r>
      <w:proofErr w:type="spellEnd"/>
      <w:r w:rsidRPr="00ED0BF4">
        <w:rPr>
          <w:sz w:val="20"/>
          <w:szCs w:val="20"/>
        </w:rPr>
        <w:t xml:space="preserve">̧ sahiplere </w:t>
      </w:r>
      <w:proofErr w:type="spellStart"/>
      <w:r w:rsidRPr="00ED0BF4">
        <w:rPr>
          <w:sz w:val="20"/>
          <w:szCs w:val="20"/>
        </w:rPr>
        <w:t>sağlanır</w:t>
      </w:r>
      <w:proofErr w:type="spellEnd"/>
      <w:r w:rsidRPr="00ED0BF4">
        <w:rPr>
          <w:sz w:val="20"/>
          <w:szCs w:val="20"/>
        </w:rPr>
        <w:t xml:space="preserve">. Kod </w:t>
      </w:r>
      <w:proofErr w:type="spellStart"/>
      <w:r w:rsidRPr="00ED0BF4">
        <w:rPr>
          <w:sz w:val="20"/>
          <w:szCs w:val="20"/>
        </w:rPr>
        <w:t>bileşenlerinin</w:t>
      </w:r>
      <w:proofErr w:type="spellEnd"/>
      <w:r w:rsidRPr="00ED0BF4">
        <w:rPr>
          <w:sz w:val="20"/>
          <w:szCs w:val="20"/>
        </w:rPr>
        <w:t xml:space="preserve"> bir kurumumuz </w:t>
      </w:r>
      <w:proofErr w:type="spellStart"/>
      <w:r w:rsidRPr="00ED0BF4">
        <w:rPr>
          <w:sz w:val="20"/>
          <w:szCs w:val="20"/>
        </w:rPr>
        <w:t>içindeki</w:t>
      </w:r>
      <w:proofErr w:type="spellEnd"/>
      <w:r w:rsidRPr="00ED0BF4">
        <w:rPr>
          <w:sz w:val="20"/>
          <w:szCs w:val="20"/>
        </w:rPr>
        <w:t xml:space="preserve"> </w:t>
      </w:r>
      <w:proofErr w:type="spellStart"/>
      <w:r w:rsidRPr="00ED0BF4">
        <w:rPr>
          <w:sz w:val="20"/>
          <w:szCs w:val="20"/>
        </w:rPr>
        <w:t>birkac</w:t>
      </w:r>
      <w:proofErr w:type="spellEnd"/>
      <w:r w:rsidRPr="00ED0BF4">
        <w:rPr>
          <w:sz w:val="20"/>
          <w:szCs w:val="20"/>
        </w:rPr>
        <w:t xml:space="preserve">̧ </w:t>
      </w:r>
      <w:proofErr w:type="spellStart"/>
      <w:r w:rsidRPr="00ED0BF4">
        <w:rPr>
          <w:sz w:val="20"/>
          <w:szCs w:val="20"/>
        </w:rPr>
        <w:t>geliştirici</w:t>
      </w:r>
      <w:proofErr w:type="spellEnd"/>
      <w:r w:rsidRPr="00ED0BF4">
        <w:rPr>
          <w:sz w:val="20"/>
          <w:szCs w:val="20"/>
        </w:rPr>
        <w:t xml:space="preserve"> tarafından </w:t>
      </w:r>
      <w:proofErr w:type="spellStart"/>
      <w:r w:rsidRPr="00ED0BF4">
        <w:rPr>
          <w:sz w:val="20"/>
          <w:szCs w:val="20"/>
        </w:rPr>
        <w:t>kullanıldığı</w:t>
      </w:r>
      <w:proofErr w:type="spellEnd"/>
      <w:r w:rsidRPr="00ED0BF4">
        <w:rPr>
          <w:sz w:val="20"/>
          <w:szCs w:val="20"/>
        </w:rPr>
        <w:t xml:space="preserve"> durumlarda, merkezi bir kod deposuna okuma </w:t>
      </w:r>
      <w:proofErr w:type="spellStart"/>
      <w:r w:rsidRPr="00ED0BF4">
        <w:rPr>
          <w:sz w:val="20"/>
          <w:szCs w:val="20"/>
        </w:rPr>
        <w:t>erişimi</w:t>
      </w:r>
      <w:proofErr w:type="spellEnd"/>
      <w:r w:rsidRPr="00ED0BF4">
        <w:rPr>
          <w:sz w:val="20"/>
          <w:szCs w:val="20"/>
        </w:rPr>
        <w:t xml:space="preserve"> uygulanmaktadır. Ayrıca, bir kurumumuz </w:t>
      </w:r>
      <w:proofErr w:type="spellStart"/>
      <w:r w:rsidRPr="00ED0BF4">
        <w:rPr>
          <w:sz w:val="20"/>
          <w:szCs w:val="20"/>
        </w:rPr>
        <w:t>içinde</w:t>
      </w:r>
      <w:proofErr w:type="spellEnd"/>
      <w:r w:rsidRPr="00ED0BF4">
        <w:rPr>
          <w:sz w:val="20"/>
          <w:szCs w:val="20"/>
        </w:rPr>
        <w:t xml:space="preserve"> </w:t>
      </w:r>
      <w:proofErr w:type="spellStart"/>
      <w:r w:rsidRPr="00ED0BF4">
        <w:rPr>
          <w:sz w:val="20"/>
          <w:szCs w:val="20"/>
        </w:rPr>
        <w:t>aç</w:t>
      </w:r>
      <w:r w:rsidRPr="00ED0BF4">
        <w:rPr>
          <w:sz w:val="20"/>
          <w:szCs w:val="20"/>
        </w:rPr>
        <w:t>ık</w:t>
      </w:r>
      <w:proofErr w:type="spellEnd"/>
      <w:r w:rsidRPr="00ED0BF4">
        <w:rPr>
          <w:sz w:val="20"/>
          <w:szCs w:val="20"/>
        </w:rPr>
        <w:t xml:space="preserve"> kaynak kodu veya </w:t>
      </w:r>
      <w:proofErr w:type="spellStart"/>
      <w:r w:rsidRPr="00ED0BF4">
        <w:rPr>
          <w:sz w:val="20"/>
          <w:szCs w:val="20"/>
        </w:rPr>
        <w:t>üçüncu</w:t>
      </w:r>
      <w:proofErr w:type="spellEnd"/>
      <w:r w:rsidRPr="00ED0BF4">
        <w:rPr>
          <w:sz w:val="20"/>
          <w:szCs w:val="20"/>
        </w:rPr>
        <w:t xml:space="preserve">̈ taraf kod </w:t>
      </w:r>
      <w:proofErr w:type="spellStart"/>
      <w:r w:rsidRPr="00ED0BF4">
        <w:rPr>
          <w:sz w:val="20"/>
          <w:szCs w:val="20"/>
        </w:rPr>
        <w:t>bileşenleri</w:t>
      </w:r>
      <w:proofErr w:type="spellEnd"/>
      <w:r w:rsidRPr="00ED0BF4">
        <w:rPr>
          <w:sz w:val="20"/>
          <w:szCs w:val="20"/>
        </w:rPr>
        <w:t xml:space="preserve"> kullanılıyorsa, bu </w:t>
      </w:r>
      <w:proofErr w:type="spellStart"/>
      <w:r w:rsidRPr="00ED0BF4">
        <w:rPr>
          <w:sz w:val="20"/>
          <w:szCs w:val="20"/>
        </w:rPr>
        <w:t>tür</w:t>
      </w:r>
      <w:proofErr w:type="spellEnd"/>
      <w:r w:rsidRPr="00ED0BF4">
        <w:rPr>
          <w:sz w:val="20"/>
          <w:szCs w:val="20"/>
        </w:rPr>
        <w:t xml:space="preserve"> harici kod havuzlarına okuma </w:t>
      </w:r>
      <w:proofErr w:type="spellStart"/>
      <w:r w:rsidRPr="00ED0BF4">
        <w:rPr>
          <w:sz w:val="20"/>
          <w:szCs w:val="20"/>
        </w:rPr>
        <w:t>erişimi</w:t>
      </w:r>
      <w:proofErr w:type="spellEnd"/>
      <w:r w:rsidRPr="00ED0BF4">
        <w:rPr>
          <w:sz w:val="20"/>
          <w:szCs w:val="20"/>
        </w:rPr>
        <w:t xml:space="preserve"> </w:t>
      </w:r>
      <w:proofErr w:type="spellStart"/>
      <w:r w:rsidRPr="00ED0BF4">
        <w:rPr>
          <w:sz w:val="20"/>
          <w:szCs w:val="20"/>
        </w:rPr>
        <w:t>genis</w:t>
      </w:r>
      <w:proofErr w:type="spellEnd"/>
      <w:r w:rsidRPr="00ED0BF4">
        <w:rPr>
          <w:sz w:val="20"/>
          <w:szCs w:val="20"/>
        </w:rPr>
        <w:t xml:space="preserve">̧ </w:t>
      </w:r>
      <w:proofErr w:type="spellStart"/>
      <w:r w:rsidRPr="00ED0BF4">
        <w:rPr>
          <w:sz w:val="20"/>
          <w:szCs w:val="20"/>
        </w:rPr>
        <w:t>ölçüde</w:t>
      </w:r>
      <w:proofErr w:type="spellEnd"/>
      <w:r w:rsidRPr="00ED0BF4">
        <w:rPr>
          <w:sz w:val="20"/>
          <w:szCs w:val="20"/>
        </w:rPr>
        <w:t xml:space="preserve"> </w:t>
      </w:r>
      <w:proofErr w:type="spellStart"/>
      <w:r w:rsidRPr="00ED0BF4">
        <w:rPr>
          <w:sz w:val="20"/>
          <w:szCs w:val="20"/>
        </w:rPr>
        <w:t>sağlanabilir</w:t>
      </w:r>
      <w:proofErr w:type="spellEnd"/>
      <w:r w:rsidRPr="00ED0BF4">
        <w:rPr>
          <w:sz w:val="20"/>
          <w:szCs w:val="20"/>
        </w:rPr>
        <w:t xml:space="preserve">. Ancak, yazma </w:t>
      </w:r>
      <w:proofErr w:type="spellStart"/>
      <w:r w:rsidRPr="00ED0BF4">
        <w:rPr>
          <w:sz w:val="20"/>
          <w:szCs w:val="20"/>
        </w:rPr>
        <w:t>erişimi</w:t>
      </w:r>
      <w:proofErr w:type="spellEnd"/>
      <w:r w:rsidRPr="00ED0BF4">
        <w:rPr>
          <w:sz w:val="20"/>
          <w:szCs w:val="20"/>
        </w:rPr>
        <w:t xml:space="preserve"> yine de kısıtlanmaktadır. </w:t>
      </w:r>
    </w:p>
    <w:p w14:paraId="000007F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Program kaynak kodunun yayınlanması </w:t>
      </w:r>
      <w:proofErr w:type="spellStart"/>
      <w:r w:rsidRPr="00ED0BF4">
        <w:rPr>
          <w:sz w:val="20"/>
          <w:szCs w:val="20"/>
        </w:rPr>
        <w:t>amaçlanıyorsa</w:t>
      </w:r>
      <w:proofErr w:type="spellEnd"/>
      <w:r w:rsidRPr="00ED0BF4">
        <w:rPr>
          <w:sz w:val="20"/>
          <w:szCs w:val="20"/>
        </w:rPr>
        <w:t xml:space="preserve">, </w:t>
      </w:r>
      <w:proofErr w:type="spellStart"/>
      <w:r w:rsidRPr="00ED0BF4">
        <w:rPr>
          <w:sz w:val="20"/>
          <w:szCs w:val="20"/>
        </w:rPr>
        <w:t>bütün</w:t>
      </w:r>
      <w:r w:rsidRPr="00ED0BF4">
        <w:rPr>
          <w:sz w:val="20"/>
          <w:szCs w:val="20"/>
        </w:rPr>
        <w:t>lüğu</w:t>
      </w:r>
      <w:proofErr w:type="spellEnd"/>
      <w:r w:rsidRPr="00ED0BF4">
        <w:rPr>
          <w:sz w:val="20"/>
          <w:szCs w:val="20"/>
        </w:rPr>
        <w:t xml:space="preserve">̈ konusunda </w:t>
      </w:r>
      <w:proofErr w:type="spellStart"/>
      <w:r w:rsidRPr="00ED0BF4">
        <w:rPr>
          <w:sz w:val="20"/>
          <w:szCs w:val="20"/>
        </w:rPr>
        <w:t>güvence</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ek kontroller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dijital</w:t>
      </w:r>
      <w:proofErr w:type="gramEnd"/>
      <w:r w:rsidRPr="00ED0BF4">
        <w:rPr>
          <w:sz w:val="20"/>
          <w:szCs w:val="20"/>
        </w:rPr>
        <w:t xml:space="preserve"> imza) </w:t>
      </w:r>
      <w:proofErr w:type="spellStart"/>
      <w:r w:rsidRPr="00ED0BF4">
        <w:rPr>
          <w:sz w:val="20"/>
          <w:szCs w:val="20"/>
        </w:rPr>
        <w:t>düşünülmektedir</w:t>
      </w:r>
      <w:proofErr w:type="spellEnd"/>
      <w:r w:rsidRPr="00ED0BF4">
        <w:rPr>
          <w:sz w:val="20"/>
          <w:szCs w:val="20"/>
        </w:rPr>
        <w:t xml:space="preserve">. </w:t>
      </w:r>
    </w:p>
    <w:p w14:paraId="000007FB"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7FC"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8.5 Güvenli Kimlik Doğrulama</w:t>
      </w:r>
    </w:p>
    <w:p w14:paraId="000007FD" w14:textId="77777777" w:rsidR="0054648F" w:rsidRPr="00ED0BF4" w:rsidRDefault="0054648F">
      <w:pPr>
        <w:widowControl w:val="0"/>
        <w:pBdr>
          <w:top w:val="nil"/>
          <w:left w:val="nil"/>
          <w:bottom w:val="nil"/>
          <w:right w:val="nil"/>
          <w:between w:val="nil"/>
        </w:pBdr>
        <w:spacing w:after="0" w:line="240" w:lineRule="auto"/>
        <w:ind w:left="283"/>
        <w:jc w:val="both"/>
        <w:rPr>
          <w:b/>
          <w:sz w:val="20"/>
          <w:szCs w:val="20"/>
        </w:rPr>
      </w:pPr>
    </w:p>
    <w:p w14:paraId="000007F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teknolojileri ve prosesleri, bilgi </w:t>
      </w:r>
      <w:proofErr w:type="spellStart"/>
      <w:r w:rsidRPr="00ED0BF4">
        <w:rPr>
          <w:sz w:val="20"/>
          <w:szCs w:val="20"/>
        </w:rPr>
        <w:t>erişim</w:t>
      </w:r>
      <w:proofErr w:type="spellEnd"/>
      <w:r w:rsidRPr="00ED0BF4">
        <w:rPr>
          <w:sz w:val="20"/>
          <w:szCs w:val="20"/>
        </w:rPr>
        <w:t xml:space="preserve"> kısıtlamalarına 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kontrolüne</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xml:space="preserve">̈ prosese dayalı olarak uygulanmaktadır. </w:t>
      </w:r>
    </w:p>
    <w:p w14:paraId="000007F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Bir kullanıcının, yazılımın, mesajların ve </w:t>
      </w:r>
      <w:proofErr w:type="spellStart"/>
      <w:r w:rsidRPr="00ED0BF4">
        <w:rPr>
          <w:sz w:val="20"/>
          <w:szCs w:val="20"/>
        </w:rPr>
        <w:t>diğer</w:t>
      </w:r>
      <w:proofErr w:type="spellEnd"/>
      <w:r w:rsidRPr="00ED0BF4">
        <w:rPr>
          <w:sz w:val="20"/>
          <w:szCs w:val="20"/>
        </w:rPr>
        <w:t xml:space="preserve"> varlıkların iddia edilen </w:t>
      </w:r>
      <w:proofErr w:type="spellStart"/>
      <w:r w:rsidRPr="00ED0BF4">
        <w:rPr>
          <w:sz w:val="20"/>
          <w:szCs w:val="20"/>
        </w:rPr>
        <w:t>kimliğini</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uygun bir kimlik </w:t>
      </w:r>
      <w:proofErr w:type="spellStart"/>
      <w:r w:rsidRPr="00ED0BF4">
        <w:rPr>
          <w:sz w:val="20"/>
          <w:szCs w:val="20"/>
        </w:rPr>
        <w:t>doğrulama</w:t>
      </w:r>
      <w:proofErr w:type="spellEnd"/>
      <w:r w:rsidRPr="00ED0BF4">
        <w:rPr>
          <w:sz w:val="20"/>
          <w:szCs w:val="20"/>
        </w:rPr>
        <w:t xml:space="preserve"> </w:t>
      </w:r>
      <w:proofErr w:type="spellStart"/>
      <w:r w:rsidRPr="00ED0BF4">
        <w:rPr>
          <w:sz w:val="20"/>
          <w:szCs w:val="20"/>
        </w:rPr>
        <w:t>tekniği</w:t>
      </w:r>
      <w:proofErr w:type="spellEnd"/>
      <w:r w:rsidRPr="00ED0BF4">
        <w:rPr>
          <w:sz w:val="20"/>
          <w:szCs w:val="20"/>
        </w:rPr>
        <w:t xml:space="preserve"> </w:t>
      </w:r>
      <w:proofErr w:type="spellStart"/>
      <w:r w:rsidRPr="00ED0BF4">
        <w:rPr>
          <w:sz w:val="20"/>
          <w:szCs w:val="20"/>
        </w:rPr>
        <w:t>seçilmektedir</w:t>
      </w:r>
      <w:proofErr w:type="spellEnd"/>
      <w:r w:rsidRPr="00ED0BF4">
        <w:rPr>
          <w:sz w:val="20"/>
          <w:szCs w:val="20"/>
        </w:rPr>
        <w:t>.</w:t>
      </w:r>
    </w:p>
    <w:p w14:paraId="0000080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Kimlik </w:t>
      </w:r>
      <w:proofErr w:type="spellStart"/>
      <w:r w:rsidRPr="00ED0BF4">
        <w:rPr>
          <w:sz w:val="20"/>
          <w:szCs w:val="20"/>
        </w:rPr>
        <w:t>doğrulamanın</w:t>
      </w:r>
      <w:proofErr w:type="spellEnd"/>
      <w:r w:rsidRPr="00ED0BF4">
        <w:rPr>
          <w:sz w:val="20"/>
          <w:szCs w:val="20"/>
        </w:rPr>
        <w:t xml:space="preserve"> </w:t>
      </w:r>
      <w:proofErr w:type="spellStart"/>
      <w:r w:rsidRPr="00ED0BF4">
        <w:rPr>
          <w:sz w:val="20"/>
          <w:szCs w:val="20"/>
        </w:rPr>
        <w:t>gücu</w:t>
      </w:r>
      <w:proofErr w:type="spellEnd"/>
      <w:r w:rsidRPr="00ED0BF4">
        <w:rPr>
          <w:sz w:val="20"/>
          <w:szCs w:val="20"/>
        </w:rPr>
        <w:t xml:space="preserve">̈, </w:t>
      </w:r>
      <w:proofErr w:type="spellStart"/>
      <w:r w:rsidRPr="00ED0BF4">
        <w:rPr>
          <w:sz w:val="20"/>
          <w:szCs w:val="20"/>
        </w:rPr>
        <w:t>erişilecek</w:t>
      </w:r>
      <w:proofErr w:type="spellEnd"/>
      <w:r w:rsidRPr="00ED0BF4">
        <w:rPr>
          <w:sz w:val="20"/>
          <w:szCs w:val="20"/>
        </w:rPr>
        <w:t xml:space="preserve"> bilginin sınıflandırılmasına uygun olmaktadır. </w:t>
      </w:r>
      <w:proofErr w:type="spellStart"/>
      <w:r w:rsidRPr="00ED0BF4">
        <w:rPr>
          <w:sz w:val="20"/>
          <w:szCs w:val="20"/>
        </w:rPr>
        <w:t>Güçlu</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ve kimlik </w:t>
      </w:r>
      <w:proofErr w:type="spellStart"/>
      <w:r w:rsidRPr="00ED0BF4">
        <w:rPr>
          <w:sz w:val="20"/>
          <w:szCs w:val="20"/>
        </w:rPr>
        <w:t>doğrulamanın</w:t>
      </w:r>
      <w:proofErr w:type="spellEnd"/>
      <w:r w:rsidRPr="00ED0BF4">
        <w:rPr>
          <w:sz w:val="20"/>
          <w:szCs w:val="20"/>
        </w:rPr>
        <w:t xml:space="preserve"> gerekli </w:t>
      </w:r>
      <w:proofErr w:type="spellStart"/>
      <w:r w:rsidRPr="00ED0BF4">
        <w:rPr>
          <w:sz w:val="20"/>
          <w:szCs w:val="20"/>
        </w:rPr>
        <w:t>olduğu</w:t>
      </w:r>
      <w:proofErr w:type="spellEnd"/>
      <w:r w:rsidRPr="00ED0BF4">
        <w:rPr>
          <w:sz w:val="20"/>
          <w:szCs w:val="20"/>
        </w:rPr>
        <w:t xml:space="preserve"> durumlarda, dijital sertifikalar, akıllı kartlar, </w:t>
      </w:r>
      <w:proofErr w:type="spellStart"/>
      <w:r w:rsidRPr="00ED0BF4">
        <w:rPr>
          <w:sz w:val="20"/>
          <w:szCs w:val="20"/>
        </w:rPr>
        <w:t>belirteçler</w:t>
      </w:r>
      <w:proofErr w:type="spellEnd"/>
      <w:r w:rsidRPr="00ED0BF4">
        <w:rPr>
          <w:sz w:val="20"/>
          <w:szCs w:val="20"/>
        </w:rPr>
        <w:t xml:space="preserve"> veya </w:t>
      </w:r>
      <w:proofErr w:type="spellStart"/>
      <w:r w:rsidRPr="00ED0BF4">
        <w:rPr>
          <w:sz w:val="20"/>
          <w:szCs w:val="20"/>
        </w:rPr>
        <w:t>biyometrik</w:t>
      </w:r>
      <w:proofErr w:type="spellEnd"/>
      <w:r w:rsidRPr="00ED0BF4">
        <w:rPr>
          <w:sz w:val="20"/>
          <w:szCs w:val="20"/>
        </w:rPr>
        <w:t xml:space="preserve"> </w:t>
      </w:r>
      <w:proofErr w:type="spellStart"/>
      <w:r w:rsidRPr="00ED0BF4">
        <w:rPr>
          <w:sz w:val="20"/>
          <w:szCs w:val="20"/>
        </w:rPr>
        <w:t>araçlar</w:t>
      </w:r>
      <w:proofErr w:type="spellEnd"/>
      <w:r w:rsidRPr="00ED0BF4">
        <w:rPr>
          <w:sz w:val="20"/>
          <w:szCs w:val="20"/>
        </w:rPr>
        <w:t xml:space="preserve"> gibi parolala</w:t>
      </w:r>
      <w:r w:rsidRPr="00ED0BF4">
        <w:rPr>
          <w:sz w:val="20"/>
          <w:szCs w:val="20"/>
        </w:rPr>
        <w:t xml:space="preserve">ra alternatif kimlik </w:t>
      </w:r>
      <w:proofErr w:type="spellStart"/>
      <w:r w:rsidRPr="00ED0BF4">
        <w:rPr>
          <w:sz w:val="20"/>
          <w:szCs w:val="20"/>
        </w:rPr>
        <w:t>doğrulama</w:t>
      </w:r>
      <w:proofErr w:type="spellEnd"/>
      <w:r w:rsidRPr="00ED0BF4">
        <w:rPr>
          <w:sz w:val="20"/>
          <w:szCs w:val="20"/>
        </w:rPr>
        <w:t xml:space="preserve"> </w:t>
      </w:r>
      <w:proofErr w:type="spellStart"/>
      <w:r w:rsidRPr="00ED0BF4">
        <w:rPr>
          <w:sz w:val="20"/>
          <w:szCs w:val="20"/>
        </w:rPr>
        <w:t>yöntemleri</w:t>
      </w:r>
      <w:proofErr w:type="spellEnd"/>
      <w:r w:rsidRPr="00ED0BF4">
        <w:rPr>
          <w:sz w:val="20"/>
          <w:szCs w:val="20"/>
        </w:rPr>
        <w:t xml:space="preserve"> kullanılmaktadır. </w:t>
      </w:r>
    </w:p>
    <w:p w14:paraId="0000080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Bir sistem veya uygulamada oturum </w:t>
      </w:r>
      <w:proofErr w:type="spellStart"/>
      <w:r w:rsidRPr="00ED0BF4">
        <w:rPr>
          <w:sz w:val="20"/>
          <w:szCs w:val="20"/>
        </w:rPr>
        <w:t>açma</w:t>
      </w:r>
      <w:proofErr w:type="spellEnd"/>
      <w:r w:rsidRPr="00ED0BF4">
        <w:rPr>
          <w:sz w:val="20"/>
          <w:szCs w:val="20"/>
        </w:rPr>
        <w:t xml:space="preserve"> prosesi, yetkisiz </w:t>
      </w:r>
      <w:proofErr w:type="spellStart"/>
      <w:r w:rsidRPr="00ED0BF4">
        <w:rPr>
          <w:sz w:val="20"/>
          <w:szCs w:val="20"/>
        </w:rPr>
        <w:t>erişim</w:t>
      </w:r>
      <w:proofErr w:type="spellEnd"/>
      <w:r w:rsidRPr="00ED0BF4">
        <w:rPr>
          <w:sz w:val="20"/>
          <w:szCs w:val="20"/>
        </w:rPr>
        <w:t xml:space="preserve"> riskini en aza indirecek </w:t>
      </w:r>
      <w:proofErr w:type="spellStart"/>
      <w:r w:rsidRPr="00ED0BF4">
        <w:rPr>
          <w:sz w:val="20"/>
          <w:szCs w:val="20"/>
        </w:rPr>
        <w:t>şekilde</w:t>
      </w:r>
      <w:proofErr w:type="spellEnd"/>
      <w:r w:rsidRPr="00ED0BF4">
        <w:rPr>
          <w:sz w:val="20"/>
          <w:szCs w:val="20"/>
        </w:rPr>
        <w:t xml:space="preserve"> tasarlanmaktadır. Oturum </w:t>
      </w:r>
      <w:proofErr w:type="spellStart"/>
      <w:r w:rsidRPr="00ED0BF4">
        <w:rPr>
          <w:sz w:val="20"/>
          <w:szCs w:val="20"/>
        </w:rPr>
        <w:t>açma</w:t>
      </w:r>
      <w:proofErr w:type="spellEnd"/>
      <w:r w:rsidRPr="00ED0BF4">
        <w:rPr>
          <w:sz w:val="20"/>
          <w:szCs w:val="20"/>
        </w:rPr>
        <w:t xml:space="preserve"> prosesleri ve teknolojileri </w:t>
      </w:r>
      <w:proofErr w:type="spellStart"/>
      <w:r w:rsidRPr="00ED0BF4">
        <w:rPr>
          <w:sz w:val="20"/>
          <w:szCs w:val="20"/>
        </w:rPr>
        <w:t>aşağıdakiler</w:t>
      </w:r>
      <w:proofErr w:type="spellEnd"/>
      <w:r w:rsidRPr="00ED0BF4">
        <w:rPr>
          <w:sz w:val="20"/>
          <w:szCs w:val="20"/>
        </w:rPr>
        <w:t xml:space="preserve"> dikkate alınarak uy</w:t>
      </w:r>
      <w:r w:rsidRPr="00ED0BF4">
        <w:rPr>
          <w:sz w:val="20"/>
          <w:szCs w:val="20"/>
        </w:rPr>
        <w:t xml:space="preserve">gulanmaktadır. </w:t>
      </w:r>
    </w:p>
    <w:p w14:paraId="0000080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yetkisiz bir kullanıcıya gereksiz yardım </w:t>
      </w:r>
      <w:proofErr w:type="spellStart"/>
      <w:r w:rsidRPr="00ED0BF4">
        <w:rPr>
          <w:sz w:val="20"/>
          <w:szCs w:val="20"/>
        </w:rPr>
        <w:t>sağlamaktan</w:t>
      </w:r>
      <w:proofErr w:type="spellEnd"/>
      <w:r w:rsidRPr="00ED0BF4">
        <w:rPr>
          <w:sz w:val="20"/>
          <w:szCs w:val="20"/>
        </w:rPr>
        <w:t xml:space="preserve"> </w:t>
      </w:r>
      <w:proofErr w:type="spellStart"/>
      <w:r w:rsidRPr="00ED0BF4">
        <w:rPr>
          <w:sz w:val="20"/>
          <w:szCs w:val="20"/>
        </w:rPr>
        <w:t>kaçınmak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oturum </w:t>
      </w:r>
      <w:proofErr w:type="spellStart"/>
      <w:r w:rsidRPr="00ED0BF4">
        <w:rPr>
          <w:sz w:val="20"/>
          <w:szCs w:val="20"/>
        </w:rPr>
        <w:t>açma</w:t>
      </w:r>
      <w:proofErr w:type="spellEnd"/>
      <w:r w:rsidRPr="00ED0BF4">
        <w:rPr>
          <w:sz w:val="20"/>
          <w:szCs w:val="20"/>
        </w:rPr>
        <w:t xml:space="preserve"> </w:t>
      </w:r>
      <w:proofErr w:type="spellStart"/>
      <w:r w:rsidRPr="00ED0BF4">
        <w:rPr>
          <w:sz w:val="20"/>
          <w:szCs w:val="20"/>
        </w:rPr>
        <w:t>işlemi</w:t>
      </w:r>
      <w:proofErr w:type="spellEnd"/>
      <w:r w:rsidRPr="00ED0BF4">
        <w:rPr>
          <w:sz w:val="20"/>
          <w:szCs w:val="20"/>
        </w:rPr>
        <w:t xml:space="preserve"> </w:t>
      </w:r>
      <w:proofErr w:type="spellStart"/>
      <w:r w:rsidRPr="00ED0BF4">
        <w:rPr>
          <w:sz w:val="20"/>
          <w:szCs w:val="20"/>
        </w:rPr>
        <w:t>başarıyla</w:t>
      </w:r>
      <w:proofErr w:type="spellEnd"/>
      <w:r w:rsidRPr="00ED0BF4">
        <w:rPr>
          <w:sz w:val="20"/>
          <w:szCs w:val="20"/>
        </w:rPr>
        <w:t xml:space="preserve"> tamamlanana kadar hassas sistem veya uygulama bilgilerini </w:t>
      </w:r>
      <w:proofErr w:type="spellStart"/>
      <w:r w:rsidRPr="00ED0BF4">
        <w:rPr>
          <w:sz w:val="20"/>
          <w:szCs w:val="20"/>
        </w:rPr>
        <w:t>görüntülememek</w:t>
      </w:r>
      <w:proofErr w:type="spellEnd"/>
      <w:r w:rsidRPr="00ED0BF4">
        <w:rPr>
          <w:sz w:val="20"/>
          <w:szCs w:val="20"/>
        </w:rPr>
        <w:t>,</w:t>
      </w:r>
    </w:p>
    <w:p w14:paraId="0000080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sisteme veya uygulamaya veya hizmete yalnızca yetkili</w:t>
      </w:r>
      <w:r w:rsidRPr="00ED0BF4">
        <w:rPr>
          <w:sz w:val="20"/>
          <w:szCs w:val="20"/>
        </w:rPr>
        <w:t xml:space="preserve"> kullanıcılar tarafından </w:t>
      </w:r>
      <w:proofErr w:type="spellStart"/>
      <w:r w:rsidRPr="00ED0BF4">
        <w:rPr>
          <w:sz w:val="20"/>
          <w:szCs w:val="20"/>
        </w:rPr>
        <w:t>erişilmesi</w:t>
      </w:r>
      <w:proofErr w:type="spellEnd"/>
      <w:r w:rsidRPr="00ED0BF4">
        <w:rPr>
          <w:sz w:val="20"/>
          <w:szCs w:val="20"/>
        </w:rPr>
        <w:t xml:space="preserve"> </w:t>
      </w:r>
      <w:proofErr w:type="spellStart"/>
      <w:r w:rsidRPr="00ED0BF4">
        <w:rPr>
          <w:sz w:val="20"/>
          <w:szCs w:val="20"/>
        </w:rPr>
        <w:t>gerektiğine</w:t>
      </w:r>
      <w:proofErr w:type="spellEnd"/>
      <w:r w:rsidRPr="00ED0BF4">
        <w:rPr>
          <w:sz w:val="20"/>
          <w:szCs w:val="20"/>
        </w:rPr>
        <w:t xml:space="preserve"> dair uyarı veren genel bir bildirimin </w:t>
      </w:r>
      <w:proofErr w:type="spellStart"/>
      <w:r w:rsidRPr="00ED0BF4">
        <w:rPr>
          <w:sz w:val="20"/>
          <w:szCs w:val="20"/>
        </w:rPr>
        <w:t>görüntülenmesi</w:t>
      </w:r>
      <w:proofErr w:type="spellEnd"/>
      <w:r w:rsidRPr="00ED0BF4">
        <w:rPr>
          <w:sz w:val="20"/>
          <w:szCs w:val="20"/>
        </w:rPr>
        <w:t>,</w:t>
      </w:r>
    </w:p>
    <w:p w14:paraId="0000080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oturum </w:t>
      </w:r>
      <w:proofErr w:type="spellStart"/>
      <w:r w:rsidRPr="00ED0BF4">
        <w:rPr>
          <w:sz w:val="20"/>
          <w:szCs w:val="20"/>
        </w:rPr>
        <w:t>açma</w:t>
      </w:r>
      <w:proofErr w:type="spellEnd"/>
      <w:r w:rsidRPr="00ED0BF4">
        <w:rPr>
          <w:sz w:val="20"/>
          <w:szCs w:val="20"/>
        </w:rPr>
        <w:t xml:space="preserve"> </w:t>
      </w:r>
      <w:proofErr w:type="spellStart"/>
      <w:r w:rsidRPr="00ED0BF4">
        <w:rPr>
          <w:sz w:val="20"/>
          <w:szCs w:val="20"/>
        </w:rPr>
        <w:t>prosesesi</w:t>
      </w:r>
      <w:proofErr w:type="spellEnd"/>
      <w:r w:rsidRPr="00ED0BF4">
        <w:rPr>
          <w:sz w:val="20"/>
          <w:szCs w:val="20"/>
        </w:rPr>
        <w:t xml:space="preserve"> sırasında yetkisiz bir kullanıcıya yardımcı olacak yardım mesajları vermemek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bir</w:t>
      </w:r>
      <w:proofErr w:type="gramEnd"/>
      <w:r w:rsidRPr="00ED0BF4">
        <w:rPr>
          <w:sz w:val="20"/>
          <w:szCs w:val="20"/>
        </w:rPr>
        <w:t xml:space="preserve"> hata durumu ortaya </w:t>
      </w:r>
      <w:proofErr w:type="spellStart"/>
      <w:r w:rsidRPr="00ED0BF4">
        <w:rPr>
          <w:sz w:val="20"/>
          <w:szCs w:val="20"/>
        </w:rPr>
        <w:t>çıkarsa</w:t>
      </w:r>
      <w:proofErr w:type="spellEnd"/>
      <w:r w:rsidRPr="00ED0BF4">
        <w:rPr>
          <w:sz w:val="20"/>
          <w:szCs w:val="20"/>
        </w:rPr>
        <w:t>, siste</w:t>
      </w:r>
      <w:r w:rsidRPr="00ED0BF4">
        <w:rPr>
          <w:sz w:val="20"/>
          <w:szCs w:val="20"/>
        </w:rPr>
        <w:t xml:space="preserve">m verilerin hangi kısmının </w:t>
      </w:r>
      <w:proofErr w:type="spellStart"/>
      <w:r w:rsidRPr="00ED0BF4">
        <w:rPr>
          <w:sz w:val="20"/>
          <w:szCs w:val="20"/>
        </w:rPr>
        <w:t>doğru</w:t>
      </w:r>
      <w:proofErr w:type="spellEnd"/>
      <w:r w:rsidRPr="00ED0BF4">
        <w:rPr>
          <w:sz w:val="20"/>
          <w:szCs w:val="20"/>
        </w:rPr>
        <w:t xml:space="preserve"> veya </w:t>
      </w:r>
      <w:proofErr w:type="spellStart"/>
      <w:r w:rsidRPr="00ED0BF4">
        <w:rPr>
          <w:sz w:val="20"/>
          <w:szCs w:val="20"/>
        </w:rPr>
        <w:t>yanlıs</w:t>
      </w:r>
      <w:proofErr w:type="spellEnd"/>
      <w:r w:rsidRPr="00ED0BF4">
        <w:rPr>
          <w:sz w:val="20"/>
          <w:szCs w:val="20"/>
        </w:rPr>
        <w:t xml:space="preserve">̧ </w:t>
      </w:r>
      <w:proofErr w:type="spellStart"/>
      <w:r w:rsidRPr="00ED0BF4">
        <w:rPr>
          <w:sz w:val="20"/>
          <w:szCs w:val="20"/>
        </w:rPr>
        <w:t>olduğunu</w:t>
      </w:r>
      <w:proofErr w:type="spellEnd"/>
      <w:r w:rsidRPr="00ED0BF4">
        <w:rPr>
          <w:sz w:val="20"/>
          <w:szCs w:val="20"/>
        </w:rPr>
        <w:t xml:space="preserve"> </w:t>
      </w:r>
      <w:proofErr w:type="spellStart"/>
      <w:r w:rsidRPr="00ED0BF4">
        <w:rPr>
          <w:sz w:val="20"/>
          <w:szCs w:val="20"/>
        </w:rPr>
        <w:t>göstermemelidir</w:t>
      </w:r>
      <w:proofErr w:type="spellEnd"/>
      <w:r w:rsidRPr="00ED0BF4">
        <w:rPr>
          <w:sz w:val="20"/>
          <w:szCs w:val="20"/>
        </w:rPr>
        <w:t>),</w:t>
      </w:r>
    </w:p>
    <w:p w14:paraId="0000080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oturum </w:t>
      </w:r>
      <w:proofErr w:type="spellStart"/>
      <w:r w:rsidRPr="00ED0BF4">
        <w:rPr>
          <w:sz w:val="20"/>
          <w:szCs w:val="20"/>
        </w:rPr>
        <w:t>açma</w:t>
      </w:r>
      <w:proofErr w:type="spellEnd"/>
      <w:r w:rsidRPr="00ED0BF4">
        <w:rPr>
          <w:sz w:val="20"/>
          <w:szCs w:val="20"/>
        </w:rPr>
        <w:t xml:space="preserve"> bilgilerinin yalnızca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giris</w:t>
      </w:r>
      <w:proofErr w:type="spellEnd"/>
      <w:r w:rsidRPr="00ED0BF4">
        <w:rPr>
          <w:sz w:val="20"/>
          <w:szCs w:val="20"/>
        </w:rPr>
        <w:t xml:space="preserve">̧ verilerinin tamamlanması </w:t>
      </w:r>
      <w:proofErr w:type="spellStart"/>
      <w:r w:rsidRPr="00ED0BF4">
        <w:rPr>
          <w:sz w:val="20"/>
          <w:szCs w:val="20"/>
        </w:rPr>
        <w:t>üzerine</w:t>
      </w:r>
      <w:proofErr w:type="spellEnd"/>
      <w:r w:rsidRPr="00ED0BF4">
        <w:rPr>
          <w:sz w:val="20"/>
          <w:szCs w:val="20"/>
        </w:rPr>
        <w:t xml:space="preserve"> </w:t>
      </w:r>
      <w:proofErr w:type="spellStart"/>
      <w:r w:rsidRPr="00ED0BF4">
        <w:rPr>
          <w:sz w:val="20"/>
          <w:szCs w:val="20"/>
        </w:rPr>
        <w:t>doğrulanması</w:t>
      </w:r>
      <w:proofErr w:type="spellEnd"/>
      <w:r w:rsidRPr="00ED0BF4">
        <w:rPr>
          <w:sz w:val="20"/>
          <w:szCs w:val="20"/>
        </w:rPr>
        <w:t>,</w:t>
      </w:r>
    </w:p>
    <w:p w14:paraId="0000080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kullanıcı adları ve parolalar </w:t>
      </w:r>
      <w:proofErr w:type="spellStart"/>
      <w:r w:rsidRPr="00ED0BF4">
        <w:rPr>
          <w:sz w:val="20"/>
          <w:szCs w:val="20"/>
        </w:rPr>
        <w:t>üzerinde</w:t>
      </w:r>
      <w:proofErr w:type="spellEnd"/>
      <w:r w:rsidRPr="00ED0BF4">
        <w:rPr>
          <w:sz w:val="20"/>
          <w:szCs w:val="20"/>
        </w:rPr>
        <w:t xml:space="preserve"> kaba kuvvet oturum </w:t>
      </w:r>
      <w:proofErr w:type="spellStart"/>
      <w:r w:rsidRPr="00ED0BF4">
        <w:rPr>
          <w:sz w:val="20"/>
          <w:szCs w:val="20"/>
        </w:rPr>
        <w:t>açma</w:t>
      </w:r>
      <w:proofErr w:type="spellEnd"/>
      <w:r w:rsidRPr="00ED0BF4">
        <w:rPr>
          <w:sz w:val="20"/>
          <w:szCs w:val="20"/>
        </w:rPr>
        <w:t xml:space="preserve"> </w:t>
      </w:r>
      <w:proofErr w:type="spellStart"/>
      <w:r w:rsidRPr="00ED0BF4">
        <w:rPr>
          <w:sz w:val="20"/>
          <w:szCs w:val="20"/>
        </w:rPr>
        <w:t>girişimleri</w:t>
      </w:r>
      <w:r w:rsidRPr="00ED0BF4">
        <w:rPr>
          <w:sz w:val="20"/>
          <w:szCs w:val="20"/>
        </w:rPr>
        <w:t>ne</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örneğin</w:t>
      </w:r>
      <w:proofErr w:type="spellEnd"/>
      <w:r w:rsidRPr="00ED0BF4">
        <w:rPr>
          <w:sz w:val="20"/>
          <w:szCs w:val="20"/>
        </w:rPr>
        <w:t xml:space="preserve">, bilgisayarları ve insanları birbirinden ayırmak </w:t>
      </w:r>
      <w:proofErr w:type="spellStart"/>
      <w:r w:rsidRPr="00ED0BF4">
        <w:rPr>
          <w:sz w:val="20"/>
          <w:szCs w:val="20"/>
        </w:rPr>
        <w:t>için</w:t>
      </w:r>
      <w:proofErr w:type="spellEnd"/>
      <w:r w:rsidRPr="00ED0BF4">
        <w:rPr>
          <w:sz w:val="20"/>
          <w:szCs w:val="20"/>
        </w:rPr>
        <w:t xml:space="preserve"> tamamen otomati</w:t>
      </w:r>
      <w:r w:rsidRPr="00ED0BF4">
        <w:rPr>
          <w:sz w:val="20"/>
          <w:szCs w:val="20"/>
        </w:rPr>
        <w:t xml:space="preserve">k genel Turing testi kullanma (CAPTCHA), </w:t>
      </w:r>
      <w:proofErr w:type="spellStart"/>
      <w:r w:rsidRPr="00ED0BF4">
        <w:rPr>
          <w:sz w:val="20"/>
          <w:szCs w:val="20"/>
        </w:rPr>
        <w:t>ö</w:t>
      </w:r>
      <w:r w:rsidRPr="00ED0BF4">
        <w:rPr>
          <w:sz w:val="20"/>
          <w:szCs w:val="20"/>
        </w:rPr>
        <w:t>nceden</w:t>
      </w:r>
      <w:proofErr w:type="spellEnd"/>
      <w:r w:rsidRPr="00ED0BF4">
        <w:rPr>
          <w:sz w:val="20"/>
          <w:szCs w:val="20"/>
        </w:rPr>
        <w:t xml:space="preserve"> </w:t>
      </w:r>
      <w:proofErr w:type="spellStart"/>
      <w:r w:rsidRPr="00ED0BF4">
        <w:rPr>
          <w:sz w:val="20"/>
          <w:szCs w:val="20"/>
        </w:rPr>
        <w:t>tanımlanmıs</w:t>
      </w:r>
      <w:proofErr w:type="spellEnd"/>
      <w:r w:rsidRPr="00ED0BF4">
        <w:rPr>
          <w:sz w:val="20"/>
          <w:szCs w:val="20"/>
        </w:rPr>
        <w:t xml:space="preserve">̧ sayıda </w:t>
      </w:r>
      <w:proofErr w:type="spellStart"/>
      <w:r w:rsidRPr="00ED0BF4">
        <w:rPr>
          <w:sz w:val="20"/>
          <w:szCs w:val="20"/>
        </w:rPr>
        <w:t>başarısız</w:t>
      </w:r>
      <w:proofErr w:type="spellEnd"/>
      <w:r w:rsidRPr="00ED0BF4">
        <w:rPr>
          <w:sz w:val="20"/>
          <w:szCs w:val="20"/>
        </w:rPr>
        <w:t xml:space="preserve"> denemeden sonra parolanın sıfırlanmasını gerektirme veya maksimum sayıda hata</w:t>
      </w:r>
      <w:r w:rsidRPr="00ED0BF4">
        <w:rPr>
          <w:sz w:val="20"/>
          <w:szCs w:val="20"/>
        </w:rPr>
        <w:t xml:space="preserve">dan sonra kullanıcıyı </w:t>
      </w:r>
      <w:proofErr w:type="gramStart"/>
      <w:r w:rsidRPr="00ED0BF4">
        <w:rPr>
          <w:sz w:val="20"/>
          <w:szCs w:val="20"/>
        </w:rPr>
        <w:t>engelleme ]</w:t>
      </w:r>
      <w:proofErr w:type="gramEnd"/>
      <w:r w:rsidRPr="00ED0BF4">
        <w:rPr>
          <w:sz w:val="20"/>
          <w:szCs w:val="20"/>
        </w:rPr>
        <w:t>,</w:t>
      </w:r>
    </w:p>
    <w:p w14:paraId="0000080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başarısız</w:t>
      </w:r>
      <w:proofErr w:type="spellEnd"/>
      <w:r w:rsidRPr="00ED0BF4">
        <w:rPr>
          <w:sz w:val="20"/>
          <w:szCs w:val="20"/>
        </w:rPr>
        <w:t xml:space="preserve"> ve </w:t>
      </w:r>
      <w:proofErr w:type="spellStart"/>
      <w:r w:rsidRPr="00ED0BF4">
        <w:rPr>
          <w:sz w:val="20"/>
          <w:szCs w:val="20"/>
        </w:rPr>
        <w:t>başarılı</w:t>
      </w:r>
      <w:proofErr w:type="spellEnd"/>
      <w:r w:rsidRPr="00ED0BF4">
        <w:rPr>
          <w:sz w:val="20"/>
          <w:szCs w:val="20"/>
        </w:rPr>
        <w:t xml:space="preserve"> </w:t>
      </w:r>
      <w:proofErr w:type="spellStart"/>
      <w:r w:rsidRPr="00ED0BF4">
        <w:rPr>
          <w:sz w:val="20"/>
          <w:szCs w:val="20"/>
        </w:rPr>
        <w:t>girişimlerin</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kaydedilmesi,</w:t>
      </w:r>
    </w:p>
    <w:p w14:paraId="0000080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oturum </w:t>
      </w:r>
      <w:proofErr w:type="spellStart"/>
      <w:r w:rsidRPr="00ED0BF4">
        <w:rPr>
          <w:sz w:val="20"/>
          <w:szCs w:val="20"/>
        </w:rPr>
        <w:t>açma</w:t>
      </w:r>
      <w:proofErr w:type="spellEnd"/>
      <w:r w:rsidRPr="00ED0BF4">
        <w:rPr>
          <w:sz w:val="20"/>
          <w:szCs w:val="20"/>
        </w:rPr>
        <w:t xml:space="preserve"> kontrollerinin olası bir </w:t>
      </w:r>
      <w:proofErr w:type="spellStart"/>
      <w:r w:rsidRPr="00ED0BF4">
        <w:rPr>
          <w:sz w:val="20"/>
          <w:szCs w:val="20"/>
        </w:rPr>
        <w:t>şekilde</w:t>
      </w:r>
      <w:proofErr w:type="spellEnd"/>
      <w:r w:rsidRPr="00ED0BF4">
        <w:rPr>
          <w:sz w:val="20"/>
          <w:szCs w:val="20"/>
        </w:rPr>
        <w:t xml:space="preserve"> ihlal edilmeye </w:t>
      </w:r>
      <w:proofErr w:type="spellStart"/>
      <w:r w:rsidRPr="00ED0BF4">
        <w:rPr>
          <w:sz w:val="20"/>
          <w:szCs w:val="20"/>
        </w:rPr>
        <w:t>çalışıldığı</w:t>
      </w:r>
      <w:proofErr w:type="spellEnd"/>
      <w:r w:rsidRPr="00ED0BF4">
        <w:rPr>
          <w:sz w:val="20"/>
          <w:szCs w:val="20"/>
        </w:rPr>
        <w:t xml:space="preserve"> veya </w:t>
      </w:r>
      <w:proofErr w:type="spellStart"/>
      <w:r w:rsidRPr="00ED0BF4">
        <w:rPr>
          <w:sz w:val="20"/>
          <w:szCs w:val="20"/>
        </w:rPr>
        <w:t>başarılı</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ihlal </w:t>
      </w:r>
      <w:proofErr w:type="spellStart"/>
      <w:r w:rsidRPr="00ED0BF4">
        <w:rPr>
          <w:sz w:val="20"/>
          <w:szCs w:val="20"/>
        </w:rPr>
        <w:t>edildiği</w:t>
      </w:r>
      <w:proofErr w:type="spellEnd"/>
      <w:r w:rsidRPr="00ED0BF4">
        <w:rPr>
          <w:sz w:val="20"/>
          <w:szCs w:val="20"/>
        </w:rPr>
        <w:t xml:space="preserve"> tespit edilirse bir </w:t>
      </w:r>
      <w:proofErr w:type="spellStart"/>
      <w:r w:rsidRPr="00ED0BF4">
        <w:rPr>
          <w:sz w:val="20"/>
          <w:szCs w:val="20"/>
        </w:rPr>
        <w:t>güvenlik</w:t>
      </w:r>
      <w:proofErr w:type="spellEnd"/>
      <w:r w:rsidRPr="00ED0BF4">
        <w:rPr>
          <w:sz w:val="20"/>
          <w:szCs w:val="20"/>
        </w:rPr>
        <w:t xml:space="preserve"> olayının </w:t>
      </w:r>
      <w:proofErr w:type="spellStart"/>
      <w:r w:rsidRPr="00ED0BF4">
        <w:rPr>
          <w:sz w:val="20"/>
          <w:szCs w:val="20"/>
        </w:rPr>
        <w:t>yükseltilmesi</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belirli sayıda </w:t>
      </w:r>
      <w:proofErr w:type="spellStart"/>
      <w:r w:rsidRPr="00ED0BF4">
        <w:rPr>
          <w:sz w:val="20"/>
          <w:szCs w:val="20"/>
        </w:rPr>
        <w:t>yanlıs</w:t>
      </w:r>
      <w:proofErr w:type="spellEnd"/>
      <w:r w:rsidRPr="00ED0BF4">
        <w:rPr>
          <w:sz w:val="20"/>
          <w:szCs w:val="20"/>
        </w:rPr>
        <w:t xml:space="preserve">̧ parola </w:t>
      </w:r>
      <w:proofErr w:type="spellStart"/>
      <w:r w:rsidRPr="00ED0BF4">
        <w:rPr>
          <w:sz w:val="20"/>
          <w:szCs w:val="20"/>
        </w:rPr>
        <w:t>girişimine</w:t>
      </w:r>
      <w:proofErr w:type="spellEnd"/>
      <w:r w:rsidRPr="00ED0BF4">
        <w:rPr>
          <w:sz w:val="20"/>
          <w:szCs w:val="20"/>
        </w:rPr>
        <w:t xml:space="preserve"> </w:t>
      </w:r>
      <w:proofErr w:type="spellStart"/>
      <w:r w:rsidRPr="00ED0BF4">
        <w:rPr>
          <w:sz w:val="20"/>
          <w:szCs w:val="20"/>
        </w:rPr>
        <w:t>ulaşıldığında</w:t>
      </w:r>
      <w:proofErr w:type="spellEnd"/>
      <w:r w:rsidRPr="00ED0BF4">
        <w:rPr>
          <w:sz w:val="20"/>
          <w:szCs w:val="20"/>
        </w:rPr>
        <w:t xml:space="preserve"> kullanıcıya ve kurumumuzun sistem </w:t>
      </w:r>
      <w:proofErr w:type="spellStart"/>
      <w:r w:rsidRPr="00ED0BF4">
        <w:rPr>
          <w:sz w:val="20"/>
          <w:szCs w:val="20"/>
        </w:rPr>
        <w:t>yöneticilerine</w:t>
      </w:r>
      <w:proofErr w:type="spellEnd"/>
      <w:r w:rsidRPr="00ED0BF4">
        <w:rPr>
          <w:sz w:val="20"/>
          <w:szCs w:val="20"/>
        </w:rPr>
        <w:t xml:space="preserve"> bir uyarı </w:t>
      </w:r>
      <w:proofErr w:type="spellStart"/>
      <w:r w:rsidRPr="00ED0BF4">
        <w:rPr>
          <w:sz w:val="20"/>
          <w:szCs w:val="20"/>
        </w:rPr>
        <w:t>gönderilmesi</w:t>
      </w:r>
      <w:proofErr w:type="spellEnd"/>
      <w:r w:rsidRPr="00ED0BF4">
        <w:rPr>
          <w:sz w:val="20"/>
          <w:szCs w:val="20"/>
        </w:rPr>
        <w:t>),</w:t>
      </w:r>
    </w:p>
    <w:p w14:paraId="0000080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h)  </w:t>
      </w:r>
      <w:proofErr w:type="spellStart"/>
      <w:r w:rsidRPr="00ED0BF4">
        <w:rPr>
          <w:sz w:val="20"/>
          <w:szCs w:val="20"/>
        </w:rPr>
        <w:t>başarılı</w:t>
      </w:r>
      <w:proofErr w:type="spellEnd"/>
      <w:r w:rsidRPr="00ED0BF4">
        <w:rPr>
          <w:sz w:val="20"/>
          <w:szCs w:val="20"/>
        </w:rPr>
        <w:t xml:space="preserve"> bir oturum </w:t>
      </w:r>
      <w:proofErr w:type="spellStart"/>
      <w:r w:rsidRPr="00ED0BF4">
        <w:rPr>
          <w:sz w:val="20"/>
          <w:szCs w:val="20"/>
        </w:rPr>
        <w:t>açma</w:t>
      </w:r>
      <w:proofErr w:type="spellEnd"/>
      <w:r w:rsidRPr="00ED0BF4">
        <w:rPr>
          <w:sz w:val="20"/>
          <w:szCs w:val="20"/>
        </w:rPr>
        <w:t xml:space="preserve"> </w:t>
      </w:r>
      <w:proofErr w:type="spellStart"/>
      <w:r w:rsidRPr="00ED0BF4">
        <w:rPr>
          <w:sz w:val="20"/>
          <w:szCs w:val="20"/>
        </w:rPr>
        <w:t>işleminin</w:t>
      </w:r>
      <w:proofErr w:type="spellEnd"/>
      <w:r w:rsidRPr="00ED0BF4">
        <w:rPr>
          <w:sz w:val="20"/>
          <w:szCs w:val="20"/>
        </w:rPr>
        <w:t xml:space="preserve"> tamamlanmasının ardından </w:t>
      </w:r>
      <w:proofErr w:type="spellStart"/>
      <w:r w:rsidRPr="00ED0BF4">
        <w:rPr>
          <w:sz w:val="20"/>
          <w:szCs w:val="20"/>
        </w:rPr>
        <w:t>aşağıdaki</w:t>
      </w:r>
      <w:proofErr w:type="spellEnd"/>
      <w:r w:rsidRPr="00ED0BF4">
        <w:rPr>
          <w:sz w:val="20"/>
          <w:szCs w:val="20"/>
        </w:rPr>
        <w:t xml:space="preserve"> bilgil</w:t>
      </w:r>
      <w:r w:rsidRPr="00ED0BF4">
        <w:rPr>
          <w:sz w:val="20"/>
          <w:szCs w:val="20"/>
        </w:rPr>
        <w:t xml:space="preserve">eri ayrı bir kanalda </w:t>
      </w:r>
      <w:proofErr w:type="spellStart"/>
      <w:r w:rsidRPr="00ED0BF4">
        <w:rPr>
          <w:sz w:val="20"/>
          <w:szCs w:val="20"/>
        </w:rPr>
        <w:t>görüntüleme</w:t>
      </w:r>
      <w:proofErr w:type="spellEnd"/>
      <w:r w:rsidRPr="00ED0BF4">
        <w:rPr>
          <w:sz w:val="20"/>
          <w:szCs w:val="20"/>
        </w:rPr>
        <w:t xml:space="preserve"> veya </w:t>
      </w:r>
      <w:proofErr w:type="spellStart"/>
      <w:r w:rsidRPr="00ED0BF4">
        <w:rPr>
          <w:sz w:val="20"/>
          <w:szCs w:val="20"/>
        </w:rPr>
        <w:t>gönderme</w:t>
      </w:r>
      <w:proofErr w:type="spellEnd"/>
      <w:r w:rsidRPr="00ED0BF4">
        <w:rPr>
          <w:sz w:val="20"/>
          <w:szCs w:val="20"/>
        </w:rPr>
        <w:t>,</w:t>
      </w:r>
    </w:p>
    <w:p w14:paraId="0000080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1)  </w:t>
      </w:r>
      <w:proofErr w:type="spellStart"/>
      <w:r w:rsidRPr="00ED0BF4">
        <w:rPr>
          <w:sz w:val="20"/>
          <w:szCs w:val="20"/>
        </w:rPr>
        <w:t>önceki</w:t>
      </w:r>
      <w:proofErr w:type="spellEnd"/>
      <w:r w:rsidRPr="00ED0BF4">
        <w:rPr>
          <w:sz w:val="20"/>
          <w:szCs w:val="20"/>
        </w:rPr>
        <w:t xml:space="preserve"> </w:t>
      </w:r>
      <w:proofErr w:type="spellStart"/>
      <w:r w:rsidRPr="00ED0BF4">
        <w:rPr>
          <w:sz w:val="20"/>
          <w:szCs w:val="20"/>
        </w:rPr>
        <w:t>başarılı</w:t>
      </w:r>
      <w:proofErr w:type="spellEnd"/>
      <w:r w:rsidRPr="00ED0BF4">
        <w:rPr>
          <w:sz w:val="20"/>
          <w:szCs w:val="20"/>
        </w:rPr>
        <w:t xml:space="preserve"> oturum </w:t>
      </w:r>
      <w:proofErr w:type="spellStart"/>
      <w:r w:rsidRPr="00ED0BF4">
        <w:rPr>
          <w:sz w:val="20"/>
          <w:szCs w:val="20"/>
        </w:rPr>
        <w:t>açmanın</w:t>
      </w:r>
      <w:proofErr w:type="spellEnd"/>
      <w:r w:rsidRPr="00ED0BF4">
        <w:rPr>
          <w:sz w:val="20"/>
          <w:szCs w:val="20"/>
        </w:rPr>
        <w:t xml:space="preserve"> tarih ve saati,</w:t>
      </w:r>
    </w:p>
    <w:p w14:paraId="0000080B" w14:textId="77777777" w:rsidR="0054648F" w:rsidRPr="00ED0BF4" w:rsidRDefault="00127C0F">
      <w:pPr>
        <w:widowControl w:val="0"/>
        <w:spacing w:after="0" w:line="240" w:lineRule="auto"/>
        <w:ind w:left="283"/>
        <w:jc w:val="both"/>
        <w:rPr>
          <w:sz w:val="20"/>
          <w:szCs w:val="20"/>
        </w:rPr>
      </w:pPr>
      <w:r w:rsidRPr="00ED0BF4">
        <w:rPr>
          <w:sz w:val="20"/>
          <w:szCs w:val="20"/>
        </w:rPr>
        <w:t xml:space="preserve">   2)  son </w:t>
      </w:r>
      <w:proofErr w:type="spellStart"/>
      <w:r w:rsidRPr="00ED0BF4">
        <w:rPr>
          <w:sz w:val="20"/>
          <w:szCs w:val="20"/>
        </w:rPr>
        <w:t>başarılı</w:t>
      </w:r>
      <w:proofErr w:type="spellEnd"/>
      <w:r w:rsidRPr="00ED0BF4">
        <w:rPr>
          <w:sz w:val="20"/>
          <w:szCs w:val="20"/>
        </w:rPr>
        <w:t xml:space="preserve"> oturum </w:t>
      </w:r>
      <w:proofErr w:type="spellStart"/>
      <w:r w:rsidRPr="00ED0BF4">
        <w:rPr>
          <w:sz w:val="20"/>
          <w:szCs w:val="20"/>
        </w:rPr>
        <w:t>açmadan</w:t>
      </w:r>
      <w:proofErr w:type="spellEnd"/>
      <w:r w:rsidRPr="00ED0BF4">
        <w:rPr>
          <w:sz w:val="20"/>
          <w:szCs w:val="20"/>
        </w:rPr>
        <w:t xml:space="preserve"> bu yana </w:t>
      </w:r>
      <w:proofErr w:type="spellStart"/>
      <w:r w:rsidRPr="00ED0BF4">
        <w:rPr>
          <w:sz w:val="20"/>
          <w:szCs w:val="20"/>
        </w:rPr>
        <w:t>başarısız</w:t>
      </w:r>
      <w:proofErr w:type="spellEnd"/>
      <w:r w:rsidRPr="00ED0BF4">
        <w:rPr>
          <w:sz w:val="20"/>
          <w:szCs w:val="20"/>
        </w:rPr>
        <w:t xml:space="preserve"> oturum </w:t>
      </w:r>
      <w:proofErr w:type="spellStart"/>
      <w:r w:rsidRPr="00ED0BF4">
        <w:rPr>
          <w:sz w:val="20"/>
          <w:szCs w:val="20"/>
        </w:rPr>
        <w:t>açma</w:t>
      </w:r>
      <w:proofErr w:type="spellEnd"/>
      <w:r w:rsidRPr="00ED0BF4">
        <w:rPr>
          <w:sz w:val="20"/>
          <w:szCs w:val="20"/>
        </w:rPr>
        <w:t xml:space="preserve"> </w:t>
      </w:r>
      <w:proofErr w:type="spellStart"/>
      <w:r w:rsidRPr="00ED0BF4">
        <w:rPr>
          <w:sz w:val="20"/>
          <w:szCs w:val="20"/>
        </w:rPr>
        <w:t>girişimlerinin</w:t>
      </w:r>
      <w:proofErr w:type="spellEnd"/>
      <w:r w:rsidRPr="00ED0BF4">
        <w:rPr>
          <w:sz w:val="20"/>
          <w:szCs w:val="20"/>
        </w:rPr>
        <w:t xml:space="preserve"> ayrıntıları,</w:t>
      </w:r>
    </w:p>
    <w:p w14:paraId="0000080C" w14:textId="77777777" w:rsidR="0054648F" w:rsidRPr="00ED0BF4" w:rsidRDefault="00127C0F">
      <w:pPr>
        <w:widowControl w:val="0"/>
        <w:spacing w:after="0" w:line="240" w:lineRule="auto"/>
        <w:ind w:left="283"/>
        <w:jc w:val="both"/>
        <w:rPr>
          <w:sz w:val="20"/>
          <w:szCs w:val="20"/>
        </w:rPr>
      </w:pPr>
      <w:r w:rsidRPr="00ED0BF4">
        <w:rPr>
          <w:sz w:val="20"/>
          <w:szCs w:val="20"/>
        </w:rPr>
        <w:t xml:space="preserve">i) girilirken </w:t>
      </w:r>
      <w:proofErr w:type="spellStart"/>
      <w:r w:rsidRPr="00ED0BF4">
        <w:rPr>
          <w:sz w:val="20"/>
          <w:szCs w:val="20"/>
        </w:rPr>
        <w:t>şifrenin</w:t>
      </w:r>
      <w:proofErr w:type="spellEnd"/>
      <w:r w:rsidRPr="00ED0BF4">
        <w:rPr>
          <w:sz w:val="20"/>
          <w:szCs w:val="20"/>
        </w:rPr>
        <w:t xml:space="preserve"> </w:t>
      </w:r>
      <w:proofErr w:type="spellStart"/>
      <w:r w:rsidRPr="00ED0BF4">
        <w:rPr>
          <w:sz w:val="20"/>
          <w:szCs w:val="20"/>
        </w:rPr>
        <w:t>düz</w:t>
      </w:r>
      <w:proofErr w:type="spellEnd"/>
      <w:r w:rsidRPr="00ED0BF4">
        <w:rPr>
          <w:sz w:val="20"/>
          <w:szCs w:val="20"/>
        </w:rPr>
        <w:t xml:space="preserve"> metin olarak </w:t>
      </w:r>
      <w:proofErr w:type="spellStart"/>
      <w:r w:rsidRPr="00ED0BF4">
        <w:rPr>
          <w:sz w:val="20"/>
          <w:szCs w:val="20"/>
        </w:rPr>
        <w:t>görüntülenmemesi</w:t>
      </w:r>
      <w:proofErr w:type="spellEnd"/>
      <w:r w:rsidRPr="00ED0BF4">
        <w:rPr>
          <w:sz w:val="20"/>
          <w:szCs w:val="20"/>
        </w:rPr>
        <w:t xml:space="preserve">; bazı durumlarda, kullanıcının oturum </w:t>
      </w:r>
      <w:proofErr w:type="spellStart"/>
      <w:r w:rsidRPr="00ED0BF4">
        <w:rPr>
          <w:sz w:val="20"/>
          <w:szCs w:val="20"/>
        </w:rPr>
        <w:t>açmasını</w:t>
      </w:r>
      <w:proofErr w:type="spellEnd"/>
      <w:r w:rsidRPr="00ED0BF4">
        <w:rPr>
          <w:sz w:val="20"/>
          <w:szCs w:val="20"/>
        </w:rPr>
        <w:t xml:space="preserve"> </w:t>
      </w:r>
      <w:proofErr w:type="spellStart"/>
      <w:r w:rsidRPr="00ED0BF4">
        <w:rPr>
          <w:sz w:val="20"/>
          <w:szCs w:val="20"/>
        </w:rPr>
        <w:t>kolaylaştırmak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erişilebilirlik</w:t>
      </w:r>
      <w:proofErr w:type="spellEnd"/>
      <w:proofErr w:type="gramEnd"/>
      <w:r w:rsidRPr="00ED0BF4">
        <w:rPr>
          <w:sz w:val="20"/>
          <w:szCs w:val="20"/>
        </w:rPr>
        <w:t xml:space="preserve"> ne</w:t>
      </w:r>
      <w:r w:rsidRPr="00ED0BF4">
        <w:rPr>
          <w:sz w:val="20"/>
          <w:szCs w:val="20"/>
        </w:rPr>
        <w:t xml:space="preserve">denleriyle veya tekrarlanan hatalar nedeniyle kullanıcıların engellenmesini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bu </w:t>
      </w:r>
      <w:proofErr w:type="spellStart"/>
      <w:r w:rsidRPr="00ED0BF4">
        <w:rPr>
          <w:sz w:val="20"/>
          <w:szCs w:val="20"/>
        </w:rPr>
        <w:t>işlevin</w:t>
      </w:r>
      <w:proofErr w:type="spellEnd"/>
      <w:r w:rsidRPr="00ED0BF4">
        <w:rPr>
          <w:sz w:val="20"/>
          <w:szCs w:val="20"/>
        </w:rPr>
        <w:t xml:space="preserve"> devre </w:t>
      </w:r>
      <w:proofErr w:type="spellStart"/>
      <w:r w:rsidRPr="00ED0BF4">
        <w:rPr>
          <w:sz w:val="20"/>
          <w:szCs w:val="20"/>
        </w:rPr>
        <w:t>dışı</w:t>
      </w:r>
      <w:proofErr w:type="spellEnd"/>
      <w:r w:rsidRPr="00ED0BF4">
        <w:rPr>
          <w:sz w:val="20"/>
          <w:szCs w:val="20"/>
        </w:rPr>
        <w:t xml:space="preserve"> bırakılması gerekebilir,</w:t>
      </w:r>
    </w:p>
    <w:p w14:paraId="0000080D" w14:textId="77777777" w:rsidR="0054648F" w:rsidRPr="00ED0BF4" w:rsidRDefault="00127C0F">
      <w:pPr>
        <w:widowControl w:val="0"/>
        <w:spacing w:after="0" w:line="240" w:lineRule="auto"/>
        <w:ind w:left="283"/>
        <w:jc w:val="both"/>
        <w:rPr>
          <w:sz w:val="20"/>
          <w:szCs w:val="20"/>
        </w:rPr>
      </w:pPr>
      <w:r w:rsidRPr="00ED0BF4">
        <w:rPr>
          <w:sz w:val="20"/>
          <w:szCs w:val="20"/>
        </w:rPr>
        <w:t xml:space="preserve">j) bir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izleyici"sniffer</w:t>
      </w:r>
      <w:proofErr w:type="spellEnd"/>
      <w:r w:rsidRPr="00ED0BF4">
        <w:rPr>
          <w:sz w:val="20"/>
          <w:szCs w:val="20"/>
        </w:rPr>
        <w:t xml:space="preserve">" programı tarafından yakalanmamak </w:t>
      </w:r>
      <w:proofErr w:type="spellStart"/>
      <w:r w:rsidRPr="00ED0BF4">
        <w:rPr>
          <w:sz w:val="20"/>
          <w:szCs w:val="20"/>
        </w:rPr>
        <w:t>için</w:t>
      </w:r>
      <w:proofErr w:type="spellEnd"/>
      <w:r w:rsidRPr="00ED0BF4">
        <w:rPr>
          <w:sz w:val="20"/>
          <w:szCs w:val="20"/>
        </w:rPr>
        <w:t xml:space="preserve"> parolaları bir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üzerinden</w:t>
      </w:r>
      <w:proofErr w:type="spellEnd"/>
      <w:r w:rsidRPr="00ED0BF4">
        <w:rPr>
          <w:sz w:val="20"/>
          <w:szCs w:val="20"/>
        </w:rPr>
        <w:t xml:space="preserve"> </w:t>
      </w:r>
      <w:proofErr w:type="spellStart"/>
      <w:r w:rsidRPr="00ED0BF4">
        <w:rPr>
          <w:sz w:val="20"/>
          <w:szCs w:val="20"/>
        </w:rPr>
        <w:t>açık</w:t>
      </w:r>
      <w:proofErr w:type="spellEnd"/>
      <w:r w:rsidRPr="00ED0BF4">
        <w:rPr>
          <w:sz w:val="20"/>
          <w:szCs w:val="20"/>
        </w:rPr>
        <w:t xml:space="preserve"> metin olara</w:t>
      </w:r>
      <w:r w:rsidRPr="00ED0BF4">
        <w:rPr>
          <w:sz w:val="20"/>
          <w:szCs w:val="20"/>
        </w:rPr>
        <w:t>k iletmemek,</w:t>
      </w:r>
    </w:p>
    <w:p w14:paraId="0000080E" w14:textId="77777777" w:rsidR="0054648F" w:rsidRPr="00ED0BF4" w:rsidRDefault="00127C0F">
      <w:pPr>
        <w:widowControl w:val="0"/>
        <w:spacing w:after="0" w:line="240" w:lineRule="auto"/>
        <w:ind w:left="283"/>
        <w:jc w:val="both"/>
        <w:rPr>
          <w:sz w:val="20"/>
          <w:szCs w:val="20"/>
        </w:rPr>
      </w:pPr>
      <w:r w:rsidRPr="00ED0BF4">
        <w:rPr>
          <w:sz w:val="20"/>
          <w:szCs w:val="20"/>
        </w:rPr>
        <w:t xml:space="preserve">k) </w:t>
      </w:r>
      <w:proofErr w:type="spellStart"/>
      <w:r w:rsidRPr="00ED0BF4">
        <w:rPr>
          <w:sz w:val="20"/>
          <w:szCs w:val="20"/>
        </w:rPr>
        <w:t>özellikle</w:t>
      </w:r>
      <w:proofErr w:type="spellEnd"/>
      <w:r w:rsidRPr="00ED0BF4">
        <w:rPr>
          <w:sz w:val="20"/>
          <w:szCs w:val="20"/>
        </w:rPr>
        <w:t xml:space="preserve"> kurumumuzun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dışındaki</w:t>
      </w:r>
      <w:proofErr w:type="spellEnd"/>
      <w:r w:rsidRPr="00ED0BF4">
        <w:rPr>
          <w:sz w:val="20"/>
          <w:szCs w:val="20"/>
        </w:rPr>
        <w:t xml:space="preserve"> halka </w:t>
      </w:r>
      <w:proofErr w:type="spellStart"/>
      <w:r w:rsidRPr="00ED0BF4">
        <w:rPr>
          <w:sz w:val="20"/>
          <w:szCs w:val="20"/>
        </w:rPr>
        <w:t>açık</w:t>
      </w:r>
      <w:proofErr w:type="spellEnd"/>
      <w:r w:rsidRPr="00ED0BF4">
        <w:rPr>
          <w:sz w:val="20"/>
          <w:szCs w:val="20"/>
        </w:rPr>
        <w:t xml:space="preserve"> veya harici alanlar veya kullanıcı </w:t>
      </w:r>
      <w:proofErr w:type="spellStart"/>
      <w:r w:rsidRPr="00ED0BF4">
        <w:rPr>
          <w:sz w:val="20"/>
          <w:szCs w:val="20"/>
        </w:rPr>
        <w:t>uc</w:t>
      </w:r>
      <w:proofErr w:type="spellEnd"/>
      <w:r w:rsidRPr="00ED0BF4">
        <w:rPr>
          <w:sz w:val="20"/>
          <w:szCs w:val="20"/>
        </w:rPr>
        <w:t xml:space="preserve">̧ nokta cihazları gibi </w:t>
      </w:r>
      <w:proofErr w:type="spellStart"/>
      <w:r w:rsidRPr="00ED0BF4">
        <w:rPr>
          <w:sz w:val="20"/>
          <w:szCs w:val="20"/>
        </w:rPr>
        <w:t>yüksek</w:t>
      </w:r>
      <w:proofErr w:type="spellEnd"/>
      <w:r w:rsidRPr="00ED0BF4">
        <w:rPr>
          <w:sz w:val="20"/>
          <w:szCs w:val="20"/>
        </w:rPr>
        <w:t xml:space="preserve"> riskli konumlarda, etkin olmayan oturumları belirli bir etkinlik </w:t>
      </w:r>
      <w:proofErr w:type="spellStart"/>
      <w:r w:rsidRPr="00ED0BF4">
        <w:rPr>
          <w:sz w:val="20"/>
          <w:szCs w:val="20"/>
        </w:rPr>
        <w:t>dışı</w:t>
      </w:r>
      <w:proofErr w:type="spellEnd"/>
      <w:r w:rsidRPr="00ED0BF4">
        <w:rPr>
          <w:sz w:val="20"/>
          <w:szCs w:val="20"/>
        </w:rPr>
        <w:t xml:space="preserve"> kalma </w:t>
      </w:r>
      <w:proofErr w:type="spellStart"/>
      <w:r w:rsidRPr="00ED0BF4">
        <w:rPr>
          <w:sz w:val="20"/>
          <w:szCs w:val="20"/>
        </w:rPr>
        <w:t>süresinden</w:t>
      </w:r>
      <w:proofErr w:type="spellEnd"/>
      <w:r w:rsidRPr="00ED0BF4">
        <w:rPr>
          <w:sz w:val="20"/>
          <w:szCs w:val="20"/>
        </w:rPr>
        <w:t xml:space="preserve"> sonra sonlandırma</w:t>
      </w:r>
      <w:r w:rsidRPr="00ED0BF4">
        <w:rPr>
          <w:sz w:val="20"/>
          <w:szCs w:val="20"/>
        </w:rPr>
        <w:t>k,</w:t>
      </w:r>
    </w:p>
    <w:p w14:paraId="0000080F" w14:textId="77777777" w:rsidR="0054648F" w:rsidRPr="00ED0BF4" w:rsidRDefault="00127C0F">
      <w:pPr>
        <w:widowControl w:val="0"/>
        <w:spacing w:after="0" w:line="240" w:lineRule="auto"/>
        <w:ind w:left="283"/>
        <w:jc w:val="both"/>
        <w:rPr>
          <w:color w:val="181717"/>
          <w:sz w:val="20"/>
          <w:szCs w:val="20"/>
        </w:rPr>
      </w:pPr>
      <w:r w:rsidRPr="00ED0BF4">
        <w:rPr>
          <w:sz w:val="20"/>
          <w:szCs w:val="20"/>
        </w:rPr>
        <w:t xml:space="preserve">l) </w:t>
      </w:r>
      <w:proofErr w:type="spellStart"/>
      <w:r w:rsidRPr="00ED0BF4">
        <w:rPr>
          <w:sz w:val="20"/>
          <w:szCs w:val="20"/>
        </w:rPr>
        <w:t>yüksek</w:t>
      </w:r>
      <w:proofErr w:type="spellEnd"/>
      <w:r w:rsidRPr="00ED0BF4">
        <w:rPr>
          <w:sz w:val="20"/>
          <w:szCs w:val="20"/>
        </w:rPr>
        <w:t xml:space="preserve"> riskli uygulamalar </w:t>
      </w:r>
      <w:proofErr w:type="spellStart"/>
      <w:r w:rsidRPr="00ED0BF4">
        <w:rPr>
          <w:sz w:val="20"/>
          <w:szCs w:val="20"/>
        </w:rPr>
        <w:t>için</w:t>
      </w:r>
      <w:proofErr w:type="spellEnd"/>
      <w:r w:rsidRPr="00ED0BF4">
        <w:rPr>
          <w:sz w:val="20"/>
          <w:szCs w:val="20"/>
        </w:rPr>
        <w:t xml:space="preserve"> ek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ve yetkisiz </w:t>
      </w:r>
      <w:proofErr w:type="spellStart"/>
      <w:r w:rsidRPr="00ED0BF4">
        <w:rPr>
          <w:sz w:val="20"/>
          <w:szCs w:val="20"/>
        </w:rPr>
        <w:t>erişim</w:t>
      </w:r>
      <w:proofErr w:type="spellEnd"/>
      <w:r w:rsidRPr="00ED0BF4">
        <w:rPr>
          <w:sz w:val="20"/>
          <w:szCs w:val="20"/>
        </w:rPr>
        <w:t xml:space="preserve"> fırsat penceresini azaltmak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bağlantı</w:t>
      </w:r>
      <w:proofErr w:type="spellEnd"/>
      <w:r w:rsidRPr="00ED0BF4">
        <w:rPr>
          <w:sz w:val="20"/>
          <w:szCs w:val="20"/>
        </w:rPr>
        <w:t xml:space="preserve"> </w:t>
      </w:r>
      <w:proofErr w:type="spellStart"/>
      <w:r w:rsidRPr="00ED0BF4">
        <w:rPr>
          <w:sz w:val="20"/>
          <w:szCs w:val="20"/>
        </w:rPr>
        <w:t>süresi</w:t>
      </w:r>
      <w:proofErr w:type="spellEnd"/>
      <w:r w:rsidRPr="00ED0BF4">
        <w:rPr>
          <w:sz w:val="20"/>
          <w:szCs w:val="20"/>
        </w:rPr>
        <w:t xml:space="preserve"> </w:t>
      </w:r>
      <w:proofErr w:type="spellStart"/>
      <w:r w:rsidRPr="00ED0BF4">
        <w:rPr>
          <w:sz w:val="20"/>
          <w:szCs w:val="20"/>
        </w:rPr>
        <w:t>sürelerini</w:t>
      </w:r>
      <w:proofErr w:type="spellEnd"/>
      <w:r w:rsidRPr="00ED0BF4">
        <w:rPr>
          <w:sz w:val="20"/>
          <w:szCs w:val="20"/>
        </w:rPr>
        <w:t xml:space="preserve"> kısıtlamak.</w:t>
      </w:r>
      <w:r w:rsidRPr="00ED0BF4">
        <w:rPr>
          <w:color w:val="181717"/>
          <w:sz w:val="20"/>
          <w:szCs w:val="20"/>
        </w:rPr>
        <w:t xml:space="preserve"> </w:t>
      </w:r>
    </w:p>
    <w:p w14:paraId="00000810" w14:textId="77777777" w:rsidR="0054648F" w:rsidRPr="00ED0BF4" w:rsidRDefault="0054648F">
      <w:pPr>
        <w:widowControl w:val="0"/>
        <w:spacing w:after="0" w:line="240" w:lineRule="auto"/>
        <w:ind w:left="283"/>
        <w:jc w:val="both"/>
        <w:rPr>
          <w:color w:val="181717"/>
          <w:sz w:val="20"/>
          <w:szCs w:val="20"/>
        </w:rPr>
      </w:pPr>
    </w:p>
    <w:p w14:paraId="00000811"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8.6 Kapasite Yönetimi</w:t>
      </w:r>
    </w:p>
    <w:p w14:paraId="00000812" w14:textId="77777777" w:rsidR="0054648F" w:rsidRPr="00ED0BF4" w:rsidRDefault="00127C0F">
      <w:pPr>
        <w:widowControl w:val="0"/>
        <w:spacing w:after="0" w:line="240" w:lineRule="auto"/>
        <w:ind w:left="283"/>
        <w:jc w:val="both"/>
        <w:rPr>
          <w:sz w:val="20"/>
          <w:szCs w:val="20"/>
        </w:rPr>
      </w:pPr>
      <w:r w:rsidRPr="00ED0BF4">
        <w:rPr>
          <w:sz w:val="20"/>
          <w:szCs w:val="20"/>
        </w:rPr>
        <w:t>Kaynakların kullanımı izlenmekte ve mevcut ve beklenen kapasite gereklilik</w:t>
      </w:r>
      <w:r w:rsidRPr="00ED0BF4">
        <w:rPr>
          <w:sz w:val="20"/>
          <w:szCs w:val="20"/>
        </w:rPr>
        <w:t xml:space="preserve">leri </w:t>
      </w:r>
      <w:proofErr w:type="spellStart"/>
      <w:r w:rsidRPr="00ED0BF4">
        <w:rPr>
          <w:sz w:val="20"/>
          <w:szCs w:val="20"/>
        </w:rPr>
        <w:t>doğrultusunda</w:t>
      </w:r>
      <w:proofErr w:type="spellEnd"/>
      <w:r w:rsidRPr="00ED0BF4">
        <w:rPr>
          <w:sz w:val="20"/>
          <w:szCs w:val="20"/>
        </w:rPr>
        <w:t xml:space="preserve"> ayarlanmaktadır. </w:t>
      </w:r>
    </w:p>
    <w:p w14:paraId="00000813" w14:textId="77777777" w:rsidR="0054648F" w:rsidRPr="00ED0BF4" w:rsidRDefault="00127C0F">
      <w:pPr>
        <w:widowControl w:val="0"/>
        <w:spacing w:after="0" w:line="240" w:lineRule="auto"/>
        <w:ind w:left="283"/>
        <w:jc w:val="both"/>
        <w:rPr>
          <w:sz w:val="20"/>
          <w:szCs w:val="20"/>
        </w:rPr>
      </w:pPr>
      <w:r w:rsidRPr="00ED0BF4">
        <w:rPr>
          <w:sz w:val="20"/>
          <w:szCs w:val="20"/>
        </w:rPr>
        <w:t xml:space="preserve">Bilgi </w:t>
      </w:r>
      <w:proofErr w:type="spellStart"/>
      <w:r w:rsidRPr="00ED0BF4">
        <w:rPr>
          <w:sz w:val="20"/>
          <w:szCs w:val="20"/>
        </w:rPr>
        <w:t>işleme</w:t>
      </w:r>
      <w:proofErr w:type="spellEnd"/>
      <w:r w:rsidRPr="00ED0BF4">
        <w:rPr>
          <w:sz w:val="20"/>
          <w:szCs w:val="20"/>
        </w:rPr>
        <w:t xml:space="preserve"> tesisleri, insan kaynakları, ofisler ve </w:t>
      </w:r>
      <w:proofErr w:type="spellStart"/>
      <w:r w:rsidRPr="00ED0BF4">
        <w:rPr>
          <w:sz w:val="20"/>
          <w:szCs w:val="20"/>
        </w:rPr>
        <w:t>diğer</w:t>
      </w:r>
      <w:proofErr w:type="spellEnd"/>
      <w:r w:rsidRPr="00ED0BF4">
        <w:rPr>
          <w:sz w:val="20"/>
          <w:szCs w:val="20"/>
        </w:rPr>
        <w:t xml:space="preserve"> tesisler </w:t>
      </w:r>
      <w:proofErr w:type="spellStart"/>
      <w:r w:rsidRPr="00ED0BF4">
        <w:rPr>
          <w:sz w:val="20"/>
          <w:szCs w:val="20"/>
        </w:rPr>
        <w:t>için</w:t>
      </w:r>
      <w:proofErr w:type="spellEnd"/>
      <w:r w:rsidRPr="00ED0BF4">
        <w:rPr>
          <w:sz w:val="20"/>
          <w:szCs w:val="20"/>
        </w:rPr>
        <w:t xml:space="preserve"> kapasite gereksinimleri, ilgili sistem ve </w:t>
      </w:r>
      <w:proofErr w:type="spellStart"/>
      <w:r w:rsidRPr="00ED0BF4">
        <w:rPr>
          <w:sz w:val="20"/>
          <w:szCs w:val="20"/>
        </w:rPr>
        <w:t>süreçlerin</w:t>
      </w:r>
      <w:proofErr w:type="spellEnd"/>
      <w:r w:rsidRPr="00ED0BF4">
        <w:rPr>
          <w:sz w:val="20"/>
          <w:szCs w:val="20"/>
        </w:rPr>
        <w:t xml:space="preserve"> iş </w:t>
      </w:r>
      <w:proofErr w:type="spellStart"/>
      <w:r w:rsidRPr="00ED0BF4">
        <w:rPr>
          <w:sz w:val="20"/>
          <w:szCs w:val="20"/>
        </w:rPr>
        <w:t>açısından</w:t>
      </w:r>
      <w:proofErr w:type="spellEnd"/>
      <w:r w:rsidRPr="00ED0BF4">
        <w:rPr>
          <w:sz w:val="20"/>
          <w:szCs w:val="20"/>
        </w:rPr>
        <w:t xml:space="preserve"> </w:t>
      </w:r>
      <w:proofErr w:type="spellStart"/>
      <w:r w:rsidRPr="00ED0BF4">
        <w:rPr>
          <w:sz w:val="20"/>
          <w:szCs w:val="20"/>
        </w:rPr>
        <w:t>kritikliği</w:t>
      </w:r>
      <w:proofErr w:type="spellEnd"/>
      <w:r w:rsidRPr="00ED0BF4">
        <w:rPr>
          <w:sz w:val="20"/>
          <w:szCs w:val="20"/>
        </w:rPr>
        <w:t xml:space="preserve"> dikkate alınarak belirlenmektedir.</w:t>
      </w:r>
    </w:p>
    <w:p w14:paraId="00000814" w14:textId="77777777" w:rsidR="0054648F" w:rsidRPr="00ED0BF4" w:rsidRDefault="00127C0F">
      <w:pPr>
        <w:widowControl w:val="0"/>
        <w:spacing w:after="0" w:line="240" w:lineRule="auto"/>
        <w:ind w:left="283"/>
        <w:jc w:val="both"/>
        <w:rPr>
          <w:sz w:val="20"/>
          <w:szCs w:val="20"/>
        </w:rPr>
      </w:pPr>
      <w:r w:rsidRPr="00ED0BF4">
        <w:rPr>
          <w:sz w:val="20"/>
          <w:szCs w:val="20"/>
        </w:rPr>
        <w:t xml:space="preserve">Sistemlerin </w:t>
      </w:r>
      <w:proofErr w:type="spellStart"/>
      <w:r w:rsidRPr="00ED0BF4">
        <w:rPr>
          <w:sz w:val="20"/>
          <w:szCs w:val="20"/>
        </w:rPr>
        <w:t>kullanılabili</w:t>
      </w:r>
      <w:r w:rsidRPr="00ED0BF4">
        <w:rPr>
          <w:sz w:val="20"/>
          <w:szCs w:val="20"/>
        </w:rPr>
        <w:t>rliğini</w:t>
      </w:r>
      <w:proofErr w:type="spellEnd"/>
      <w:r w:rsidRPr="00ED0BF4">
        <w:rPr>
          <w:sz w:val="20"/>
          <w:szCs w:val="20"/>
        </w:rPr>
        <w:t xml:space="preserve"> ve </w:t>
      </w:r>
      <w:proofErr w:type="spellStart"/>
      <w:r w:rsidRPr="00ED0BF4">
        <w:rPr>
          <w:sz w:val="20"/>
          <w:szCs w:val="20"/>
        </w:rPr>
        <w:t>verimliliğini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ve </w:t>
      </w:r>
      <w:proofErr w:type="spellStart"/>
      <w:r w:rsidRPr="00ED0BF4">
        <w:rPr>
          <w:sz w:val="20"/>
          <w:szCs w:val="20"/>
        </w:rPr>
        <w:t>gerektiğinde</w:t>
      </w:r>
      <w:proofErr w:type="spellEnd"/>
      <w:r w:rsidRPr="00ED0BF4">
        <w:rPr>
          <w:sz w:val="20"/>
          <w:szCs w:val="20"/>
        </w:rPr>
        <w:t xml:space="preserve"> </w:t>
      </w:r>
      <w:proofErr w:type="spellStart"/>
      <w:r w:rsidRPr="00ED0BF4">
        <w:rPr>
          <w:sz w:val="20"/>
          <w:szCs w:val="20"/>
        </w:rPr>
        <w:t>iyileştirmek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sistem ayarlama ve izleme uygulanmaktadır.</w:t>
      </w:r>
    </w:p>
    <w:p w14:paraId="00000815"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en </w:t>
      </w:r>
      <w:proofErr w:type="spellStart"/>
      <w:r w:rsidRPr="00ED0BF4">
        <w:rPr>
          <w:sz w:val="20"/>
          <w:szCs w:val="20"/>
        </w:rPr>
        <w:t>yüksek</w:t>
      </w:r>
      <w:proofErr w:type="spellEnd"/>
      <w:r w:rsidRPr="00ED0BF4">
        <w:rPr>
          <w:sz w:val="20"/>
          <w:szCs w:val="20"/>
        </w:rPr>
        <w:t xml:space="preserve"> performans gereksinimlerini </w:t>
      </w:r>
      <w:proofErr w:type="spellStart"/>
      <w:r w:rsidRPr="00ED0BF4">
        <w:rPr>
          <w:sz w:val="20"/>
          <w:szCs w:val="20"/>
        </w:rPr>
        <w:t>karşılamak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yeterli sistem kapasitesinin mevcut </w:t>
      </w:r>
      <w:proofErr w:type="spellStart"/>
      <w:r w:rsidRPr="00ED0BF4">
        <w:rPr>
          <w:sz w:val="20"/>
          <w:szCs w:val="20"/>
        </w:rPr>
        <w:t>olduğunu</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sistem </w:t>
      </w:r>
      <w:r w:rsidRPr="00ED0BF4">
        <w:rPr>
          <w:sz w:val="20"/>
          <w:szCs w:val="20"/>
        </w:rPr>
        <w:t xml:space="preserve">ve hizmetlerin stres testlerini </w:t>
      </w:r>
      <w:proofErr w:type="spellStart"/>
      <w:r w:rsidRPr="00ED0BF4">
        <w:rPr>
          <w:sz w:val="20"/>
          <w:szCs w:val="20"/>
        </w:rPr>
        <w:t>gerçekleştirmektedir</w:t>
      </w:r>
      <w:proofErr w:type="spellEnd"/>
      <w:r w:rsidRPr="00ED0BF4">
        <w:rPr>
          <w:sz w:val="20"/>
          <w:szCs w:val="20"/>
        </w:rPr>
        <w:t>.</w:t>
      </w:r>
    </w:p>
    <w:p w14:paraId="00000816" w14:textId="77777777" w:rsidR="0054648F" w:rsidRPr="00ED0BF4" w:rsidRDefault="00127C0F">
      <w:pPr>
        <w:widowControl w:val="0"/>
        <w:spacing w:after="0" w:line="240" w:lineRule="auto"/>
        <w:ind w:left="283"/>
        <w:jc w:val="both"/>
        <w:rPr>
          <w:sz w:val="20"/>
          <w:szCs w:val="20"/>
        </w:rPr>
      </w:pPr>
      <w:r w:rsidRPr="00ED0BF4">
        <w:rPr>
          <w:sz w:val="20"/>
          <w:szCs w:val="20"/>
        </w:rPr>
        <w:t xml:space="preserve">Sorunları zamanında belirtmek </w:t>
      </w:r>
      <w:proofErr w:type="spellStart"/>
      <w:r w:rsidRPr="00ED0BF4">
        <w:rPr>
          <w:sz w:val="20"/>
          <w:szCs w:val="20"/>
        </w:rPr>
        <w:t>için</w:t>
      </w:r>
      <w:proofErr w:type="spellEnd"/>
      <w:r w:rsidRPr="00ED0BF4">
        <w:rPr>
          <w:sz w:val="20"/>
          <w:szCs w:val="20"/>
        </w:rPr>
        <w:t xml:space="preserve"> dedektif kontrolleri devreye alınmaktadır.</w:t>
      </w:r>
    </w:p>
    <w:p w14:paraId="00000817" w14:textId="77777777" w:rsidR="0054648F" w:rsidRPr="00ED0BF4" w:rsidRDefault="00127C0F">
      <w:pPr>
        <w:widowControl w:val="0"/>
        <w:spacing w:after="0" w:line="240" w:lineRule="auto"/>
        <w:ind w:left="283"/>
        <w:jc w:val="both"/>
        <w:rPr>
          <w:sz w:val="20"/>
          <w:szCs w:val="20"/>
        </w:rPr>
      </w:pPr>
      <w:r w:rsidRPr="00ED0BF4">
        <w:rPr>
          <w:sz w:val="20"/>
          <w:szCs w:val="20"/>
        </w:rPr>
        <w:t xml:space="preserve">Gelecekteki kapasite gereksinimlerine </w:t>
      </w:r>
      <w:proofErr w:type="spellStart"/>
      <w:r w:rsidRPr="00ED0BF4">
        <w:rPr>
          <w:sz w:val="20"/>
          <w:szCs w:val="20"/>
        </w:rPr>
        <w:t>ilişkin</w:t>
      </w:r>
      <w:proofErr w:type="spellEnd"/>
      <w:r w:rsidRPr="00ED0BF4">
        <w:rPr>
          <w:sz w:val="20"/>
          <w:szCs w:val="20"/>
        </w:rPr>
        <w:t xml:space="preserve"> projeksiyonlar, yeni iş ve sistem gereksinimleri ile kurumumuzun bilgi </w:t>
      </w:r>
      <w:proofErr w:type="spellStart"/>
      <w:r w:rsidRPr="00ED0BF4">
        <w:rPr>
          <w:sz w:val="20"/>
          <w:szCs w:val="20"/>
        </w:rPr>
        <w:t>is</w:t>
      </w:r>
      <w:r w:rsidRPr="00ED0BF4">
        <w:rPr>
          <w:sz w:val="20"/>
          <w:szCs w:val="20"/>
        </w:rPr>
        <w:t>̧</w:t>
      </w:r>
      <w:r w:rsidRPr="00ED0BF4">
        <w:rPr>
          <w:sz w:val="20"/>
          <w:szCs w:val="20"/>
        </w:rPr>
        <w:t>leme</w:t>
      </w:r>
      <w:proofErr w:type="spellEnd"/>
      <w:r w:rsidRPr="00ED0BF4">
        <w:rPr>
          <w:sz w:val="20"/>
          <w:szCs w:val="20"/>
        </w:rPr>
        <w:t xml:space="preserve"> yeteneklerindeki mevcut ve </w:t>
      </w:r>
      <w:proofErr w:type="spellStart"/>
      <w:r w:rsidRPr="00ED0BF4">
        <w:rPr>
          <w:sz w:val="20"/>
          <w:szCs w:val="20"/>
        </w:rPr>
        <w:t>öngörülen</w:t>
      </w:r>
      <w:proofErr w:type="spellEnd"/>
      <w:r w:rsidRPr="00ED0BF4">
        <w:rPr>
          <w:sz w:val="20"/>
          <w:szCs w:val="20"/>
        </w:rPr>
        <w:t xml:space="preserve"> </w:t>
      </w:r>
      <w:proofErr w:type="spellStart"/>
      <w:r w:rsidRPr="00ED0BF4">
        <w:rPr>
          <w:sz w:val="20"/>
          <w:szCs w:val="20"/>
        </w:rPr>
        <w:t>eğilimleri</w:t>
      </w:r>
      <w:proofErr w:type="spellEnd"/>
      <w:r w:rsidRPr="00ED0BF4">
        <w:rPr>
          <w:sz w:val="20"/>
          <w:szCs w:val="20"/>
        </w:rPr>
        <w:t xml:space="preserve"> dikkate almaktadır.</w:t>
      </w:r>
    </w:p>
    <w:p w14:paraId="0000081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Uzun tedarik </w:t>
      </w:r>
      <w:proofErr w:type="spellStart"/>
      <w:r w:rsidRPr="00ED0BF4">
        <w:rPr>
          <w:sz w:val="20"/>
          <w:szCs w:val="20"/>
        </w:rPr>
        <w:t>süreleri</w:t>
      </w:r>
      <w:proofErr w:type="spellEnd"/>
      <w:r w:rsidRPr="00ED0BF4">
        <w:rPr>
          <w:sz w:val="20"/>
          <w:szCs w:val="20"/>
        </w:rPr>
        <w:t xml:space="preserve"> veya </w:t>
      </w:r>
      <w:proofErr w:type="spellStart"/>
      <w:r w:rsidRPr="00ED0BF4">
        <w:rPr>
          <w:sz w:val="20"/>
          <w:szCs w:val="20"/>
        </w:rPr>
        <w:t>yüksek</w:t>
      </w:r>
      <w:proofErr w:type="spellEnd"/>
      <w:r w:rsidRPr="00ED0BF4">
        <w:rPr>
          <w:sz w:val="20"/>
          <w:szCs w:val="20"/>
        </w:rPr>
        <w:t xml:space="preserve"> maliyetleri olan kaynaklara </w:t>
      </w:r>
      <w:proofErr w:type="spellStart"/>
      <w:r w:rsidRPr="00ED0BF4">
        <w:rPr>
          <w:sz w:val="20"/>
          <w:szCs w:val="20"/>
        </w:rPr>
        <w:t>özel</w:t>
      </w:r>
      <w:proofErr w:type="spellEnd"/>
      <w:r w:rsidRPr="00ED0BF4">
        <w:rPr>
          <w:sz w:val="20"/>
          <w:szCs w:val="20"/>
        </w:rPr>
        <w:t xml:space="preserve"> dikkat </w:t>
      </w:r>
      <w:proofErr w:type="spellStart"/>
      <w:r w:rsidRPr="00ED0BF4">
        <w:rPr>
          <w:sz w:val="20"/>
          <w:szCs w:val="20"/>
        </w:rPr>
        <w:t>gösterilmektedir</w:t>
      </w:r>
      <w:proofErr w:type="spellEnd"/>
      <w:r w:rsidRPr="00ED0BF4">
        <w:rPr>
          <w:sz w:val="20"/>
          <w:szCs w:val="20"/>
        </w:rPr>
        <w:t xml:space="preserve">. Bu nedenle </w:t>
      </w:r>
      <w:proofErr w:type="spellStart"/>
      <w:r w:rsidRPr="00ED0BF4">
        <w:rPr>
          <w:sz w:val="20"/>
          <w:szCs w:val="20"/>
        </w:rPr>
        <w:t>yöneticiler</w:t>
      </w:r>
      <w:proofErr w:type="spellEnd"/>
      <w:r w:rsidRPr="00ED0BF4">
        <w:rPr>
          <w:sz w:val="20"/>
          <w:szCs w:val="20"/>
        </w:rPr>
        <w:t xml:space="preserve">, hizmet veya </w:t>
      </w:r>
      <w:proofErr w:type="spellStart"/>
      <w:r w:rsidRPr="00ED0BF4">
        <w:rPr>
          <w:sz w:val="20"/>
          <w:szCs w:val="20"/>
        </w:rPr>
        <w:t>ürün</w:t>
      </w:r>
      <w:proofErr w:type="spellEnd"/>
      <w:r w:rsidRPr="00ED0BF4">
        <w:rPr>
          <w:sz w:val="20"/>
          <w:szCs w:val="20"/>
        </w:rPr>
        <w:t xml:space="preserve"> sahipleri, kilit sistem kaynaklarının </w:t>
      </w:r>
      <w:r w:rsidRPr="00ED0BF4">
        <w:rPr>
          <w:sz w:val="20"/>
          <w:szCs w:val="20"/>
        </w:rPr>
        <w:t>kullanımını izlemektedir.</w:t>
      </w:r>
    </w:p>
    <w:p w14:paraId="0000081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Yöneticiler</w:t>
      </w:r>
      <w:proofErr w:type="spellEnd"/>
      <w:r w:rsidRPr="00ED0BF4">
        <w:rPr>
          <w:sz w:val="20"/>
          <w:szCs w:val="20"/>
        </w:rPr>
        <w:t xml:space="preserve">, sistem </w:t>
      </w:r>
      <w:proofErr w:type="spellStart"/>
      <w:r w:rsidRPr="00ED0BF4">
        <w:rPr>
          <w:sz w:val="20"/>
          <w:szCs w:val="20"/>
        </w:rPr>
        <w:t>güvenliğine</w:t>
      </w:r>
      <w:proofErr w:type="spellEnd"/>
      <w:r w:rsidRPr="00ED0BF4">
        <w:rPr>
          <w:sz w:val="20"/>
          <w:szCs w:val="20"/>
        </w:rPr>
        <w:t xml:space="preserve"> veya hizmetlerine tehdit </w:t>
      </w:r>
      <w:proofErr w:type="spellStart"/>
      <w:r w:rsidRPr="00ED0BF4">
        <w:rPr>
          <w:sz w:val="20"/>
          <w:szCs w:val="20"/>
        </w:rPr>
        <w:t>oluşturabilecek</w:t>
      </w:r>
      <w:proofErr w:type="spellEnd"/>
      <w:r w:rsidRPr="00ED0BF4">
        <w:rPr>
          <w:sz w:val="20"/>
          <w:szCs w:val="20"/>
        </w:rPr>
        <w:t xml:space="preserve"> potansiyel kaynak sınırlamalarını ve kilit personele </w:t>
      </w:r>
      <w:proofErr w:type="spellStart"/>
      <w:r w:rsidRPr="00ED0BF4">
        <w:rPr>
          <w:sz w:val="20"/>
          <w:szCs w:val="20"/>
        </w:rPr>
        <w:t>bağımlılığı</w:t>
      </w:r>
      <w:proofErr w:type="spellEnd"/>
      <w:r w:rsidRPr="00ED0BF4">
        <w:rPr>
          <w:sz w:val="20"/>
          <w:szCs w:val="20"/>
        </w:rPr>
        <w:t xml:space="preserve"> belirlemek ve bunlardan </w:t>
      </w:r>
      <w:proofErr w:type="spellStart"/>
      <w:r w:rsidRPr="00ED0BF4">
        <w:rPr>
          <w:sz w:val="20"/>
          <w:szCs w:val="20"/>
        </w:rPr>
        <w:t>kaçınmak</w:t>
      </w:r>
      <w:proofErr w:type="spellEnd"/>
      <w:r w:rsidRPr="00ED0BF4">
        <w:rPr>
          <w:sz w:val="20"/>
          <w:szCs w:val="20"/>
        </w:rPr>
        <w:t xml:space="preserve"> ve uygun eylemi planlamak </w:t>
      </w:r>
      <w:proofErr w:type="spellStart"/>
      <w:r w:rsidRPr="00ED0BF4">
        <w:rPr>
          <w:sz w:val="20"/>
          <w:szCs w:val="20"/>
        </w:rPr>
        <w:t>için</w:t>
      </w:r>
      <w:proofErr w:type="spellEnd"/>
      <w:r w:rsidRPr="00ED0BF4">
        <w:rPr>
          <w:sz w:val="20"/>
          <w:szCs w:val="20"/>
        </w:rPr>
        <w:t xml:space="preserve"> kapasite bilgilerini</w:t>
      </w:r>
      <w:r w:rsidRPr="00ED0BF4">
        <w:rPr>
          <w:sz w:val="20"/>
          <w:szCs w:val="20"/>
        </w:rPr>
        <w:t xml:space="preserve"> kullanmaktadır. </w:t>
      </w:r>
    </w:p>
    <w:p w14:paraId="0000081A"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1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w:t>
      </w:r>
    </w:p>
    <w:p w14:paraId="0000081C"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8.7 Kötü Amaçlı Yazılıma Karşı Koruma</w:t>
      </w:r>
    </w:p>
    <w:p w14:paraId="0000081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Kötu</w:t>
      </w:r>
      <w:proofErr w:type="spellEnd"/>
      <w:r w:rsidRPr="00ED0BF4">
        <w:rPr>
          <w:sz w:val="20"/>
          <w:szCs w:val="20"/>
        </w:rPr>
        <w:t>̈</w:t>
      </w:r>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yazılıma </w:t>
      </w:r>
      <w:proofErr w:type="spellStart"/>
      <w:r w:rsidRPr="00ED0BF4">
        <w:rPr>
          <w:sz w:val="20"/>
          <w:szCs w:val="20"/>
        </w:rPr>
        <w:t>karşı</w:t>
      </w:r>
      <w:proofErr w:type="spellEnd"/>
      <w:r w:rsidRPr="00ED0BF4">
        <w:rPr>
          <w:sz w:val="20"/>
          <w:szCs w:val="20"/>
        </w:rPr>
        <w:t xml:space="preserve"> koruma uygulanarak ve uygun kullanıcı </w:t>
      </w:r>
      <w:proofErr w:type="spellStart"/>
      <w:r w:rsidRPr="00ED0BF4">
        <w:rPr>
          <w:sz w:val="20"/>
          <w:szCs w:val="20"/>
        </w:rPr>
        <w:t>farkındalığı</w:t>
      </w:r>
      <w:proofErr w:type="spellEnd"/>
      <w:r w:rsidRPr="00ED0BF4">
        <w:rPr>
          <w:sz w:val="20"/>
          <w:szCs w:val="20"/>
        </w:rPr>
        <w:t xml:space="preserve"> ile desteklenmektedir. </w:t>
      </w:r>
    </w:p>
    <w:p w14:paraId="0000081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Kötu</w:t>
      </w:r>
      <w:proofErr w:type="spellEnd"/>
      <w:r w:rsidRPr="00ED0BF4">
        <w:rPr>
          <w:sz w:val="20"/>
          <w:szCs w:val="20"/>
        </w:rPr>
        <w:t>̈</w:t>
      </w:r>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yazılıma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algılama ve onarım yazılımı</w:t>
      </w:r>
      <w:r w:rsidRPr="00ED0BF4">
        <w:rPr>
          <w:sz w:val="20"/>
          <w:szCs w:val="20"/>
        </w:rPr>
        <w:t xml:space="preserve">na,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farkındalığına</w:t>
      </w:r>
      <w:proofErr w:type="spellEnd"/>
      <w:r w:rsidRPr="00ED0BF4">
        <w:rPr>
          <w:sz w:val="20"/>
          <w:szCs w:val="20"/>
        </w:rPr>
        <w:t xml:space="preserve">, uygun sistem </w:t>
      </w:r>
      <w:proofErr w:type="spellStart"/>
      <w:r w:rsidRPr="00ED0BF4">
        <w:rPr>
          <w:sz w:val="20"/>
          <w:szCs w:val="20"/>
        </w:rPr>
        <w:t>erişimine</w:t>
      </w:r>
      <w:proofErr w:type="spellEnd"/>
      <w:r w:rsidRPr="00ED0BF4">
        <w:rPr>
          <w:sz w:val="20"/>
          <w:szCs w:val="20"/>
        </w:rPr>
        <w:t xml:space="preserve"> ve </w:t>
      </w:r>
      <w:proofErr w:type="spellStart"/>
      <w:r w:rsidRPr="00ED0BF4">
        <w:rPr>
          <w:sz w:val="20"/>
          <w:szCs w:val="20"/>
        </w:rPr>
        <w:t>değişiklik</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kontrollerine dayanmaktadır. Tek </w:t>
      </w:r>
      <w:proofErr w:type="spellStart"/>
      <w:r w:rsidRPr="00ED0BF4">
        <w:rPr>
          <w:sz w:val="20"/>
          <w:szCs w:val="20"/>
        </w:rPr>
        <w:t>başına</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tespit ve onarım yazılımının kullanılması genellikle yeterli </w:t>
      </w:r>
      <w:proofErr w:type="spellStart"/>
      <w:r w:rsidRPr="00ED0BF4">
        <w:rPr>
          <w:sz w:val="20"/>
          <w:szCs w:val="20"/>
        </w:rPr>
        <w:t>değildir</w:t>
      </w:r>
      <w:proofErr w:type="spellEnd"/>
      <w:r w:rsidRPr="00ED0BF4">
        <w:rPr>
          <w:sz w:val="20"/>
          <w:szCs w:val="20"/>
        </w:rPr>
        <w:t xml:space="preserve">. </w:t>
      </w:r>
    </w:p>
    <w:p w14:paraId="0000081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Aşağıdaki</w:t>
      </w:r>
      <w:proofErr w:type="spellEnd"/>
      <w:r w:rsidRPr="00ED0BF4">
        <w:rPr>
          <w:sz w:val="20"/>
          <w:szCs w:val="20"/>
        </w:rPr>
        <w:t xml:space="preserve"> kurallar dikkate alınmaktadır.</w:t>
      </w:r>
    </w:p>
    <w:p w14:paraId="0000082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  yetkisiz yazılımların kullanımını engelleyen veya tespit eden kurallar ve kontroller uygulamak [</w:t>
      </w:r>
      <w:proofErr w:type="spellStart"/>
      <w:r w:rsidRPr="00ED0BF4">
        <w:rPr>
          <w:sz w:val="20"/>
          <w:szCs w:val="20"/>
        </w:rPr>
        <w:t>örneğin</w:t>
      </w:r>
      <w:proofErr w:type="spellEnd"/>
      <w:r w:rsidRPr="00ED0BF4">
        <w:rPr>
          <w:sz w:val="20"/>
          <w:szCs w:val="20"/>
        </w:rPr>
        <w:t xml:space="preserve">, izin verilen uygulamalar listesi (yani, izin verilen uygulamalar </w:t>
      </w:r>
      <w:proofErr w:type="spellStart"/>
      <w:r w:rsidRPr="00ED0BF4">
        <w:rPr>
          <w:sz w:val="20"/>
          <w:szCs w:val="20"/>
        </w:rPr>
        <w:t>sağlayan</w:t>
      </w:r>
      <w:proofErr w:type="spellEnd"/>
      <w:r w:rsidRPr="00ED0BF4">
        <w:rPr>
          <w:sz w:val="20"/>
          <w:szCs w:val="20"/>
        </w:rPr>
        <w:t xml:space="preserve"> bir liste </w:t>
      </w:r>
      <w:r w:rsidRPr="00ED0BF4">
        <w:rPr>
          <w:sz w:val="20"/>
          <w:szCs w:val="20"/>
        </w:rPr>
        <w:t>kullanılmaktadır</w:t>
      </w:r>
      <w:r w:rsidRPr="00ED0BF4">
        <w:rPr>
          <w:sz w:val="20"/>
          <w:szCs w:val="20"/>
        </w:rPr>
        <w:t>),</w:t>
      </w:r>
    </w:p>
    <w:p w14:paraId="0000082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bilinen veya </w:t>
      </w:r>
      <w:proofErr w:type="spellStart"/>
      <w:r w:rsidRPr="00ED0BF4">
        <w:rPr>
          <w:sz w:val="20"/>
          <w:szCs w:val="20"/>
        </w:rPr>
        <w:t>şüphelenilen</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web sitelerinin kullanımını </w:t>
      </w:r>
      <w:proofErr w:type="spellStart"/>
      <w:r w:rsidRPr="00ED0BF4">
        <w:rPr>
          <w:sz w:val="20"/>
          <w:szCs w:val="20"/>
        </w:rPr>
        <w:t>önleyen</w:t>
      </w:r>
      <w:proofErr w:type="spellEnd"/>
      <w:r w:rsidRPr="00ED0BF4">
        <w:rPr>
          <w:sz w:val="20"/>
          <w:szCs w:val="20"/>
        </w:rPr>
        <w:t xml:space="preserve"> veya tespit eden kontrollerin uygulanması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engellenenler</w:t>
      </w:r>
      <w:proofErr w:type="gramEnd"/>
      <w:r w:rsidRPr="00ED0BF4">
        <w:rPr>
          <w:sz w:val="20"/>
          <w:szCs w:val="20"/>
        </w:rPr>
        <w:t xml:space="preserve"> listesi),</w:t>
      </w:r>
    </w:p>
    <w:p w14:paraId="0000082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tarafından yararlanılabilecek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açıklarının</w:t>
      </w:r>
      <w:proofErr w:type="spellEnd"/>
      <w:r w:rsidRPr="00ED0BF4">
        <w:rPr>
          <w:sz w:val="20"/>
          <w:szCs w:val="20"/>
        </w:rPr>
        <w:t xml:space="preserve"> azaltılması [</w:t>
      </w:r>
      <w:proofErr w:type="spellStart"/>
      <w:r w:rsidRPr="00ED0BF4">
        <w:rPr>
          <w:sz w:val="20"/>
          <w:szCs w:val="20"/>
        </w:rPr>
        <w:t>ör</w:t>
      </w:r>
      <w:r w:rsidRPr="00ED0BF4">
        <w:rPr>
          <w:sz w:val="20"/>
          <w:szCs w:val="20"/>
        </w:rPr>
        <w:t>neğin</w:t>
      </w:r>
      <w:proofErr w:type="spellEnd"/>
      <w:r w:rsidRPr="00ED0BF4">
        <w:rPr>
          <w:sz w:val="20"/>
          <w:szCs w:val="20"/>
        </w:rPr>
        <w:t xml:space="preserve">,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aracılığıyla</w:t>
      </w:r>
      <w:proofErr w:type="spellEnd"/>
      <w:r w:rsidRPr="00ED0BF4">
        <w:rPr>
          <w:sz w:val="20"/>
          <w:szCs w:val="20"/>
        </w:rPr>
        <w:t>),</w:t>
      </w:r>
    </w:p>
    <w:p w14:paraId="0000082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d) </w:t>
      </w:r>
      <w:proofErr w:type="spellStart"/>
      <w:r w:rsidRPr="00ED0BF4">
        <w:rPr>
          <w:sz w:val="20"/>
          <w:szCs w:val="20"/>
        </w:rPr>
        <w:t>özellikle</w:t>
      </w:r>
      <w:proofErr w:type="spellEnd"/>
      <w:r w:rsidRPr="00ED0BF4">
        <w:rPr>
          <w:sz w:val="20"/>
          <w:szCs w:val="20"/>
        </w:rPr>
        <w:t xml:space="preserve"> kritik iş </w:t>
      </w:r>
      <w:proofErr w:type="spellStart"/>
      <w:r w:rsidRPr="00ED0BF4">
        <w:rPr>
          <w:sz w:val="20"/>
          <w:szCs w:val="20"/>
        </w:rPr>
        <w:t>süreçlerini</w:t>
      </w:r>
      <w:proofErr w:type="spellEnd"/>
      <w:r w:rsidRPr="00ED0BF4">
        <w:rPr>
          <w:sz w:val="20"/>
          <w:szCs w:val="20"/>
        </w:rPr>
        <w:t xml:space="preserve"> destekleyen sistemler </w:t>
      </w:r>
      <w:proofErr w:type="spellStart"/>
      <w:r w:rsidRPr="00ED0BF4">
        <w:rPr>
          <w:sz w:val="20"/>
          <w:szCs w:val="20"/>
        </w:rPr>
        <w:t>için</w:t>
      </w:r>
      <w:proofErr w:type="spellEnd"/>
      <w:r w:rsidRPr="00ED0BF4">
        <w:rPr>
          <w:sz w:val="20"/>
          <w:szCs w:val="20"/>
        </w:rPr>
        <w:t xml:space="preserve"> yazılım ve sistemlerin veri </w:t>
      </w:r>
      <w:proofErr w:type="spellStart"/>
      <w:r w:rsidRPr="00ED0BF4">
        <w:rPr>
          <w:sz w:val="20"/>
          <w:szCs w:val="20"/>
        </w:rPr>
        <w:t>içeriğinin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otomatik olarak </w:t>
      </w:r>
      <w:proofErr w:type="spellStart"/>
      <w:r w:rsidRPr="00ED0BF4">
        <w:rPr>
          <w:sz w:val="20"/>
          <w:szCs w:val="20"/>
        </w:rPr>
        <w:t>doğrulanması</w:t>
      </w:r>
      <w:proofErr w:type="spellEnd"/>
      <w:r w:rsidRPr="00ED0BF4">
        <w:rPr>
          <w:sz w:val="20"/>
          <w:szCs w:val="20"/>
        </w:rPr>
        <w:t xml:space="preserve">; </w:t>
      </w:r>
      <w:proofErr w:type="spellStart"/>
      <w:r w:rsidRPr="00ED0BF4">
        <w:rPr>
          <w:sz w:val="20"/>
          <w:szCs w:val="20"/>
        </w:rPr>
        <w:t>onaylanmamıs</w:t>
      </w:r>
      <w:proofErr w:type="spellEnd"/>
      <w:r w:rsidRPr="00ED0BF4">
        <w:rPr>
          <w:sz w:val="20"/>
          <w:szCs w:val="20"/>
        </w:rPr>
        <w:t xml:space="preserve">̧ dosyaların veya yetkisiz </w:t>
      </w:r>
      <w:proofErr w:type="spellStart"/>
      <w:r w:rsidRPr="00ED0BF4">
        <w:rPr>
          <w:sz w:val="20"/>
          <w:szCs w:val="20"/>
        </w:rPr>
        <w:t>deg</w:t>
      </w:r>
      <w:r w:rsidRPr="00ED0BF4">
        <w:rPr>
          <w:sz w:val="20"/>
          <w:szCs w:val="20"/>
        </w:rPr>
        <w:t>̆</w:t>
      </w:r>
      <w:r w:rsidRPr="00ED0BF4">
        <w:rPr>
          <w:sz w:val="20"/>
          <w:szCs w:val="20"/>
        </w:rPr>
        <w:t>işikliklerin</w:t>
      </w:r>
      <w:proofErr w:type="spellEnd"/>
      <w:r w:rsidRPr="00ED0BF4">
        <w:rPr>
          <w:sz w:val="20"/>
          <w:szCs w:val="20"/>
        </w:rPr>
        <w:t xml:space="preserve"> </w:t>
      </w:r>
      <w:proofErr w:type="spellStart"/>
      <w:r w:rsidRPr="00ED0BF4">
        <w:rPr>
          <w:sz w:val="20"/>
          <w:szCs w:val="20"/>
        </w:rPr>
        <w:t>varlığını</w:t>
      </w:r>
      <w:proofErr w:type="spellEnd"/>
      <w:r w:rsidRPr="00ED0BF4">
        <w:rPr>
          <w:sz w:val="20"/>
          <w:szCs w:val="20"/>
        </w:rPr>
        <w:t xml:space="preserve"> </w:t>
      </w:r>
      <w:proofErr w:type="spellStart"/>
      <w:r w:rsidRPr="00ED0BF4">
        <w:rPr>
          <w:sz w:val="20"/>
          <w:szCs w:val="20"/>
        </w:rPr>
        <w:t>araştırmak</w:t>
      </w:r>
      <w:proofErr w:type="spellEnd"/>
      <w:r w:rsidRPr="00ED0BF4">
        <w:rPr>
          <w:sz w:val="20"/>
          <w:szCs w:val="20"/>
        </w:rPr>
        <w:t>,</w:t>
      </w:r>
    </w:p>
    <w:p w14:paraId="0000082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harici </w:t>
      </w:r>
      <w:proofErr w:type="spellStart"/>
      <w:r w:rsidRPr="00ED0BF4">
        <w:rPr>
          <w:sz w:val="20"/>
          <w:szCs w:val="20"/>
        </w:rPr>
        <w:t>ağlardan</w:t>
      </w:r>
      <w:proofErr w:type="spellEnd"/>
      <w:r w:rsidRPr="00ED0BF4">
        <w:rPr>
          <w:sz w:val="20"/>
          <w:szCs w:val="20"/>
        </w:rPr>
        <w:t xml:space="preserve"> veya bu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aracılığıyla</w:t>
      </w:r>
      <w:proofErr w:type="spellEnd"/>
      <w:r w:rsidRPr="00ED0BF4">
        <w:rPr>
          <w:sz w:val="20"/>
          <w:szCs w:val="20"/>
        </w:rPr>
        <w:t xml:space="preserve"> veya </w:t>
      </w:r>
      <w:proofErr w:type="spellStart"/>
      <w:r w:rsidRPr="00ED0BF4">
        <w:rPr>
          <w:sz w:val="20"/>
          <w:szCs w:val="20"/>
        </w:rPr>
        <w:t>başka</w:t>
      </w:r>
      <w:proofErr w:type="spellEnd"/>
      <w:r w:rsidRPr="00ED0BF4">
        <w:rPr>
          <w:sz w:val="20"/>
          <w:szCs w:val="20"/>
        </w:rPr>
        <w:t xml:space="preserve"> herhangi bir ortamdan dosya ve yazılım alınmasıyla </w:t>
      </w:r>
      <w:proofErr w:type="spellStart"/>
      <w:r w:rsidRPr="00ED0BF4">
        <w:rPr>
          <w:sz w:val="20"/>
          <w:szCs w:val="20"/>
        </w:rPr>
        <w:t>ilişkili</w:t>
      </w:r>
      <w:proofErr w:type="spellEnd"/>
      <w:r w:rsidRPr="00ED0BF4">
        <w:rPr>
          <w:sz w:val="20"/>
          <w:szCs w:val="20"/>
        </w:rPr>
        <w:t xml:space="preserve"> risklere </w:t>
      </w:r>
      <w:proofErr w:type="spellStart"/>
      <w:r w:rsidRPr="00ED0BF4">
        <w:rPr>
          <w:sz w:val="20"/>
          <w:szCs w:val="20"/>
        </w:rPr>
        <w:t>karşı</w:t>
      </w:r>
      <w:proofErr w:type="spellEnd"/>
      <w:r w:rsidRPr="00ED0BF4">
        <w:rPr>
          <w:sz w:val="20"/>
          <w:szCs w:val="20"/>
        </w:rPr>
        <w:t xml:space="preserve"> koruyucu </w:t>
      </w:r>
      <w:proofErr w:type="spellStart"/>
      <w:r w:rsidRPr="00ED0BF4">
        <w:rPr>
          <w:sz w:val="20"/>
          <w:szCs w:val="20"/>
        </w:rPr>
        <w:t>önlemler</w:t>
      </w:r>
      <w:proofErr w:type="spellEnd"/>
      <w:r w:rsidRPr="00ED0BF4">
        <w:rPr>
          <w:sz w:val="20"/>
          <w:szCs w:val="20"/>
        </w:rPr>
        <w:t xml:space="preserve"> </w:t>
      </w:r>
      <w:proofErr w:type="spellStart"/>
      <w:r w:rsidRPr="00ED0BF4">
        <w:rPr>
          <w:sz w:val="20"/>
          <w:szCs w:val="20"/>
        </w:rPr>
        <w:t>oluşturmak</w:t>
      </w:r>
      <w:proofErr w:type="spellEnd"/>
      <w:r w:rsidRPr="00ED0BF4">
        <w:rPr>
          <w:sz w:val="20"/>
          <w:szCs w:val="20"/>
        </w:rPr>
        <w:t>,</w:t>
      </w:r>
    </w:p>
    <w:p w14:paraId="0000082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f)  bilgisayarları ve elektronik depolama orta</w:t>
      </w:r>
      <w:r w:rsidRPr="00ED0BF4">
        <w:rPr>
          <w:sz w:val="20"/>
          <w:szCs w:val="20"/>
        </w:rPr>
        <w:t xml:space="preserve">mını taramak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algılama ve onarım yazılımı </w:t>
      </w:r>
      <w:proofErr w:type="spellStart"/>
      <w:r w:rsidRPr="00ED0BF4">
        <w:rPr>
          <w:sz w:val="20"/>
          <w:szCs w:val="20"/>
        </w:rPr>
        <w:t>yüklemek</w:t>
      </w:r>
      <w:proofErr w:type="spellEnd"/>
      <w:r w:rsidRPr="00ED0BF4">
        <w:rPr>
          <w:sz w:val="20"/>
          <w:szCs w:val="20"/>
        </w:rPr>
        <w:t xml:space="preserve"> 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güncellemek</w:t>
      </w:r>
      <w:proofErr w:type="spellEnd"/>
      <w:r w:rsidRPr="00ED0BF4">
        <w:rPr>
          <w:sz w:val="20"/>
          <w:szCs w:val="20"/>
        </w:rPr>
        <w:t xml:space="preserve">. </w:t>
      </w:r>
    </w:p>
    <w:p w14:paraId="00000826"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proofErr w:type="spellStart"/>
      <w:r w:rsidRPr="00ED0BF4">
        <w:rPr>
          <w:i/>
          <w:sz w:val="20"/>
          <w:szCs w:val="20"/>
        </w:rPr>
        <w:t>Aşağıdakileri</w:t>
      </w:r>
      <w:proofErr w:type="spellEnd"/>
      <w:r w:rsidRPr="00ED0BF4">
        <w:rPr>
          <w:i/>
          <w:sz w:val="20"/>
          <w:szCs w:val="20"/>
        </w:rPr>
        <w:t xml:space="preserve"> </w:t>
      </w:r>
      <w:proofErr w:type="spellStart"/>
      <w:r w:rsidRPr="00ED0BF4">
        <w:rPr>
          <w:i/>
          <w:sz w:val="20"/>
          <w:szCs w:val="20"/>
        </w:rPr>
        <w:t>içeren</w:t>
      </w:r>
      <w:proofErr w:type="spellEnd"/>
      <w:r w:rsidRPr="00ED0BF4">
        <w:rPr>
          <w:i/>
          <w:sz w:val="20"/>
          <w:szCs w:val="20"/>
        </w:rPr>
        <w:t xml:space="preserve"> </w:t>
      </w:r>
      <w:proofErr w:type="spellStart"/>
      <w:r w:rsidRPr="00ED0BF4">
        <w:rPr>
          <w:i/>
          <w:sz w:val="20"/>
          <w:szCs w:val="20"/>
        </w:rPr>
        <w:t>düzenli</w:t>
      </w:r>
      <w:proofErr w:type="spellEnd"/>
      <w:r w:rsidRPr="00ED0BF4">
        <w:rPr>
          <w:i/>
          <w:sz w:val="20"/>
          <w:szCs w:val="20"/>
        </w:rPr>
        <w:t xml:space="preserve"> taramalar yapmak:</w:t>
      </w:r>
    </w:p>
    <w:p w14:paraId="0000082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1)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üzerinden</w:t>
      </w:r>
      <w:proofErr w:type="spellEnd"/>
      <w:r w:rsidRPr="00ED0BF4">
        <w:rPr>
          <w:sz w:val="20"/>
          <w:szCs w:val="20"/>
        </w:rPr>
        <w:t xml:space="preserve"> veya herhangi bir elektronik depolama ortamı yoluyla alınan herhan</w:t>
      </w:r>
      <w:r w:rsidRPr="00ED0BF4">
        <w:rPr>
          <w:sz w:val="20"/>
          <w:szCs w:val="20"/>
        </w:rPr>
        <w:t xml:space="preserve">gi bir veriyi kullanımdan </w:t>
      </w:r>
      <w:proofErr w:type="spellStart"/>
      <w:r w:rsidRPr="00ED0BF4">
        <w:rPr>
          <w:sz w:val="20"/>
          <w:szCs w:val="20"/>
        </w:rPr>
        <w:t>önce</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taramak,</w:t>
      </w:r>
    </w:p>
    <w:p w14:paraId="0000082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2)  kullanmadan </w:t>
      </w:r>
      <w:proofErr w:type="spellStart"/>
      <w:r w:rsidRPr="00ED0BF4">
        <w:rPr>
          <w:sz w:val="20"/>
          <w:szCs w:val="20"/>
        </w:rPr>
        <w:t>önce</w:t>
      </w:r>
      <w:proofErr w:type="spellEnd"/>
      <w:r w:rsidRPr="00ED0BF4">
        <w:rPr>
          <w:sz w:val="20"/>
          <w:szCs w:val="20"/>
        </w:rPr>
        <w:t xml:space="preserve"> e-posta ve anlık </w:t>
      </w:r>
      <w:proofErr w:type="spellStart"/>
      <w:r w:rsidRPr="00ED0BF4">
        <w:rPr>
          <w:sz w:val="20"/>
          <w:szCs w:val="20"/>
        </w:rPr>
        <w:t>mesajlaşma</w:t>
      </w:r>
      <w:proofErr w:type="spellEnd"/>
      <w:r w:rsidRPr="00ED0BF4">
        <w:rPr>
          <w:sz w:val="20"/>
          <w:szCs w:val="20"/>
        </w:rPr>
        <w:t xml:space="preserve"> eklerini ve indirmelerini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tarama. Bu taramanın farklı yerlerde (</w:t>
      </w:r>
      <w:proofErr w:type="spellStart"/>
      <w:r w:rsidRPr="00ED0BF4">
        <w:rPr>
          <w:sz w:val="20"/>
          <w:szCs w:val="20"/>
        </w:rPr>
        <w:t>örneğin</w:t>
      </w:r>
      <w:proofErr w:type="spellEnd"/>
      <w:r w:rsidRPr="00ED0BF4">
        <w:rPr>
          <w:sz w:val="20"/>
          <w:szCs w:val="20"/>
        </w:rPr>
        <w:t xml:space="preserve"> e-posta sunucuların</w:t>
      </w:r>
      <w:r w:rsidRPr="00ED0BF4">
        <w:rPr>
          <w:sz w:val="20"/>
          <w:szCs w:val="20"/>
        </w:rPr>
        <w:t xml:space="preserve">da, </w:t>
      </w:r>
      <w:proofErr w:type="spellStart"/>
      <w:r w:rsidRPr="00ED0BF4">
        <w:rPr>
          <w:sz w:val="20"/>
          <w:szCs w:val="20"/>
        </w:rPr>
        <w:t>masaüstu</w:t>
      </w:r>
      <w:proofErr w:type="spellEnd"/>
      <w:r w:rsidRPr="00ED0BF4">
        <w:rPr>
          <w:sz w:val="20"/>
          <w:szCs w:val="20"/>
        </w:rPr>
        <w:t xml:space="preserve">̈ bilgisayarlarda) yapılması ve kurumumuzun </w:t>
      </w:r>
      <w:proofErr w:type="spellStart"/>
      <w:r w:rsidRPr="00ED0BF4">
        <w:rPr>
          <w:sz w:val="20"/>
          <w:szCs w:val="20"/>
        </w:rPr>
        <w:t>ağına</w:t>
      </w:r>
      <w:proofErr w:type="spellEnd"/>
      <w:r w:rsidRPr="00ED0BF4">
        <w:rPr>
          <w:sz w:val="20"/>
          <w:szCs w:val="20"/>
        </w:rPr>
        <w:t xml:space="preserve"> </w:t>
      </w:r>
      <w:proofErr w:type="spellStart"/>
      <w:r w:rsidRPr="00ED0BF4">
        <w:rPr>
          <w:sz w:val="20"/>
          <w:szCs w:val="20"/>
        </w:rPr>
        <w:t>girildiğinde</w:t>
      </w:r>
      <w:proofErr w:type="spellEnd"/>
      <w:r w:rsidRPr="00ED0BF4">
        <w:rPr>
          <w:sz w:val="20"/>
          <w:szCs w:val="20"/>
        </w:rPr>
        <w:t>,</w:t>
      </w:r>
    </w:p>
    <w:p w14:paraId="0000082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3)  web sayfalarını </w:t>
      </w:r>
      <w:proofErr w:type="spellStart"/>
      <w:r w:rsidRPr="00ED0BF4">
        <w:rPr>
          <w:sz w:val="20"/>
          <w:szCs w:val="20"/>
        </w:rPr>
        <w:t>erişildiğinde</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taramak,</w:t>
      </w:r>
    </w:p>
    <w:p w14:paraId="0000082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risk </w:t>
      </w:r>
      <w:proofErr w:type="spellStart"/>
      <w:r w:rsidRPr="00ED0BF4">
        <w:rPr>
          <w:sz w:val="20"/>
          <w:szCs w:val="20"/>
        </w:rPr>
        <w:t>değerlendirmesi</w:t>
      </w:r>
      <w:proofErr w:type="spellEnd"/>
      <w:r w:rsidRPr="00ED0BF4">
        <w:rPr>
          <w:sz w:val="20"/>
          <w:szCs w:val="20"/>
        </w:rPr>
        <w:t xml:space="preserve"> </w:t>
      </w:r>
      <w:proofErr w:type="spellStart"/>
      <w:r w:rsidRPr="00ED0BF4">
        <w:rPr>
          <w:sz w:val="20"/>
          <w:szCs w:val="20"/>
        </w:rPr>
        <w:t>sonuçlarına</w:t>
      </w:r>
      <w:proofErr w:type="spellEnd"/>
      <w:r w:rsidRPr="00ED0BF4">
        <w:rPr>
          <w:sz w:val="20"/>
          <w:szCs w:val="20"/>
        </w:rPr>
        <w:t xml:space="preserve"> dayalı olarak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algılama ve onarım </w:t>
      </w:r>
      <w:proofErr w:type="spellStart"/>
      <w:r w:rsidRPr="00ED0BF4">
        <w:rPr>
          <w:sz w:val="20"/>
          <w:szCs w:val="20"/>
        </w:rPr>
        <w:t>araçlarının</w:t>
      </w:r>
      <w:proofErr w:type="spellEnd"/>
      <w:r w:rsidRPr="00ED0BF4">
        <w:rPr>
          <w:sz w:val="20"/>
          <w:szCs w:val="20"/>
        </w:rPr>
        <w:t xml:space="preserve"> </w:t>
      </w:r>
      <w:proofErr w:type="spellStart"/>
      <w:r w:rsidRPr="00ED0BF4">
        <w:rPr>
          <w:sz w:val="20"/>
          <w:szCs w:val="20"/>
        </w:rPr>
        <w:t>yerleşimini</w:t>
      </w:r>
      <w:proofErr w:type="spellEnd"/>
      <w:r w:rsidRPr="00ED0BF4">
        <w:rPr>
          <w:sz w:val="20"/>
          <w:szCs w:val="20"/>
        </w:rPr>
        <w:t xml:space="preserve"> ve yapılandırmasını belirlemek 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önünde</w:t>
      </w:r>
      <w:proofErr w:type="spellEnd"/>
      <w:r w:rsidRPr="00ED0BF4">
        <w:rPr>
          <w:sz w:val="20"/>
          <w:szCs w:val="20"/>
        </w:rPr>
        <w:t xml:space="preserve"> bulundurulmaktadır,</w:t>
      </w:r>
    </w:p>
    <w:p w14:paraId="0000082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1)  en etkili olacakları derinlemesine savunma ilkeleri oluşturmak. </w:t>
      </w:r>
      <w:proofErr w:type="spellStart"/>
      <w:r w:rsidRPr="00ED0BF4">
        <w:rPr>
          <w:sz w:val="20"/>
          <w:szCs w:val="20"/>
        </w:rPr>
        <w:t>Örneğin</w:t>
      </w:r>
      <w:proofErr w:type="spellEnd"/>
      <w:r w:rsidRPr="00ED0BF4">
        <w:rPr>
          <w:sz w:val="20"/>
          <w:szCs w:val="20"/>
        </w:rPr>
        <w:t xml:space="preserve"> bu, bir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geçidinde</w:t>
      </w:r>
      <w:proofErr w:type="spellEnd"/>
      <w:r w:rsidRPr="00ED0BF4">
        <w:rPr>
          <w:sz w:val="20"/>
          <w:szCs w:val="20"/>
        </w:rPr>
        <w:t xml:space="preserve"> (e-posta, dosya aktarımı ve web gibi </w:t>
      </w:r>
      <w:proofErr w:type="spellStart"/>
      <w:r w:rsidRPr="00ED0BF4">
        <w:rPr>
          <w:sz w:val="20"/>
          <w:szCs w:val="20"/>
        </w:rPr>
        <w:t>çeşitli</w:t>
      </w:r>
      <w:proofErr w:type="spellEnd"/>
      <w:r w:rsidRPr="00ED0BF4">
        <w:rPr>
          <w:sz w:val="20"/>
          <w:szCs w:val="20"/>
        </w:rPr>
        <w:t xml:space="preserve"> uy</w:t>
      </w:r>
      <w:r w:rsidRPr="00ED0BF4">
        <w:rPr>
          <w:sz w:val="20"/>
          <w:szCs w:val="20"/>
        </w:rPr>
        <w:t xml:space="preserve">gulama protokollerinde) ve ayrıca kullanıcı </w:t>
      </w:r>
      <w:proofErr w:type="spellStart"/>
      <w:r w:rsidRPr="00ED0BF4">
        <w:rPr>
          <w:sz w:val="20"/>
          <w:szCs w:val="20"/>
        </w:rPr>
        <w:t>uc</w:t>
      </w:r>
      <w:proofErr w:type="spellEnd"/>
      <w:r w:rsidRPr="00ED0BF4">
        <w:rPr>
          <w:sz w:val="20"/>
          <w:szCs w:val="20"/>
        </w:rPr>
        <w:t xml:space="preserve">̧ nokta cihazlarında ve sunucularında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tespitine yol </w:t>
      </w:r>
      <w:proofErr w:type="spellStart"/>
      <w:r w:rsidRPr="00ED0BF4">
        <w:rPr>
          <w:sz w:val="20"/>
          <w:szCs w:val="20"/>
        </w:rPr>
        <w:t>açabilir</w:t>
      </w:r>
      <w:proofErr w:type="spellEnd"/>
      <w:r w:rsidRPr="00ED0BF4">
        <w:rPr>
          <w:sz w:val="20"/>
          <w:szCs w:val="20"/>
        </w:rPr>
        <w:t>,</w:t>
      </w:r>
    </w:p>
    <w:p w14:paraId="0000082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2)  saldırganların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w:t>
      </w:r>
      <w:proofErr w:type="spellStart"/>
      <w:r w:rsidRPr="00ED0BF4">
        <w:rPr>
          <w:sz w:val="20"/>
          <w:szCs w:val="20"/>
        </w:rPr>
        <w:t>dağıtmak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kaçamak</w:t>
      </w:r>
      <w:proofErr w:type="spellEnd"/>
      <w:r w:rsidRPr="00ED0BF4">
        <w:rPr>
          <w:sz w:val="20"/>
          <w:szCs w:val="20"/>
        </w:rPr>
        <w:t xml:space="preserve"> teknikleri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şifrelenmis</w:t>
      </w:r>
      <w:proofErr w:type="spellEnd"/>
      <w:r w:rsidRPr="00ED0BF4">
        <w:rPr>
          <w:sz w:val="20"/>
          <w:szCs w:val="20"/>
        </w:rPr>
        <w:t>̧ dosyaların kullan</w:t>
      </w:r>
      <w:r w:rsidRPr="00ED0BF4">
        <w:rPr>
          <w:sz w:val="20"/>
          <w:szCs w:val="20"/>
        </w:rPr>
        <w:t xml:space="preserve">ımı) veya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yazılımı iletmek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şifreleme</w:t>
      </w:r>
      <w:proofErr w:type="spellEnd"/>
      <w:r w:rsidRPr="00ED0BF4">
        <w:rPr>
          <w:sz w:val="20"/>
          <w:szCs w:val="20"/>
        </w:rPr>
        <w:t xml:space="preserve"> protokollerinin kullanımı, </w:t>
      </w:r>
    </w:p>
    <w:p w14:paraId="0000082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bakım ve acil durum prosesleri sırasında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normal kontrolleri atlayabilen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yazılımların </w:t>
      </w:r>
      <w:proofErr w:type="spellStart"/>
      <w:r w:rsidRPr="00ED0BF4">
        <w:rPr>
          <w:sz w:val="20"/>
          <w:szCs w:val="20"/>
        </w:rPr>
        <w:t>girişine</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sağlama</w:t>
      </w:r>
      <w:r w:rsidRPr="00ED0BF4">
        <w:rPr>
          <w:sz w:val="20"/>
          <w:szCs w:val="20"/>
        </w:rPr>
        <w:t>ya</w:t>
      </w:r>
      <w:proofErr w:type="spellEnd"/>
      <w:r w:rsidRPr="00ED0BF4">
        <w:rPr>
          <w:sz w:val="20"/>
          <w:szCs w:val="20"/>
        </w:rPr>
        <w:t xml:space="preserve"> </w:t>
      </w:r>
      <w:proofErr w:type="spellStart"/>
      <w:r w:rsidRPr="00ED0BF4">
        <w:rPr>
          <w:sz w:val="20"/>
          <w:szCs w:val="20"/>
        </w:rPr>
        <w:t>özen</w:t>
      </w:r>
      <w:proofErr w:type="spellEnd"/>
      <w:r w:rsidRPr="00ED0BF4">
        <w:rPr>
          <w:sz w:val="20"/>
          <w:szCs w:val="20"/>
        </w:rPr>
        <w:t xml:space="preserve"> </w:t>
      </w:r>
      <w:proofErr w:type="spellStart"/>
      <w:r w:rsidRPr="00ED0BF4">
        <w:rPr>
          <w:sz w:val="20"/>
          <w:szCs w:val="20"/>
        </w:rPr>
        <w:t>gösterilmesi</w:t>
      </w:r>
      <w:proofErr w:type="spellEnd"/>
      <w:r w:rsidRPr="00ED0BF4">
        <w:rPr>
          <w:sz w:val="20"/>
          <w:szCs w:val="20"/>
        </w:rPr>
        <w:t>,</w:t>
      </w:r>
    </w:p>
    <w:p w14:paraId="0000082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istisna onay yetkilileri, </w:t>
      </w:r>
      <w:proofErr w:type="spellStart"/>
      <w:r w:rsidRPr="00ED0BF4">
        <w:rPr>
          <w:sz w:val="20"/>
          <w:szCs w:val="20"/>
        </w:rPr>
        <w:t>belgelenmis</w:t>
      </w:r>
      <w:proofErr w:type="spellEnd"/>
      <w:r w:rsidRPr="00ED0BF4">
        <w:rPr>
          <w:sz w:val="20"/>
          <w:szCs w:val="20"/>
        </w:rPr>
        <w:t xml:space="preserve">̧ </w:t>
      </w:r>
      <w:proofErr w:type="spellStart"/>
      <w:r w:rsidRPr="00ED0BF4">
        <w:rPr>
          <w:sz w:val="20"/>
          <w:szCs w:val="20"/>
        </w:rPr>
        <w:t>gerekçe</w:t>
      </w:r>
      <w:proofErr w:type="spellEnd"/>
      <w:r w:rsidRPr="00ED0BF4">
        <w:rPr>
          <w:sz w:val="20"/>
          <w:szCs w:val="20"/>
        </w:rPr>
        <w:t xml:space="preserve"> ve inceleme tarihi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yazılıma </w:t>
      </w:r>
      <w:proofErr w:type="spellStart"/>
      <w:r w:rsidRPr="00ED0BF4">
        <w:rPr>
          <w:sz w:val="20"/>
          <w:szCs w:val="20"/>
        </w:rPr>
        <w:t>karşı</w:t>
      </w:r>
      <w:proofErr w:type="spellEnd"/>
      <w:r w:rsidRPr="00ED0BF4">
        <w:rPr>
          <w:sz w:val="20"/>
          <w:szCs w:val="20"/>
        </w:rPr>
        <w:t xml:space="preserve"> </w:t>
      </w:r>
      <w:proofErr w:type="spellStart"/>
      <w:r w:rsidRPr="00ED0BF4">
        <w:rPr>
          <w:sz w:val="20"/>
          <w:szCs w:val="20"/>
        </w:rPr>
        <w:t>önlemlerin</w:t>
      </w:r>
      <w:proofErr w:type="spellEnd"/>
      <w:r w:rsidRPr="00ED0BF4">
        <w:rPr>
          <w:sz w:val="20"/>
          <w:szCs w:val="20"/>
        </w:rPr>
        <w:t xml:space="preserve"> bazılarını veya </w:t>
      </w:r>
      <w:proofErr w:type="spellStart"/>
      <w:r w:rsidRPr="00ED0BF4">
        <w:rPr>
          <w:sz w:val="20"/>
          <w:szCs w:val="20"/>
        </w:rPr>
        <w:t>tümünu</w:t>
      </w:r>
      <w:proofErr w:type="spellEnd"/>
      <w:r w:rsidRPr="00ED0BF4">
        <w:rPr>
          <w:sz w:val="20"/>
          <w:szCs w:val="20"/>
        </w:rPr>
        <w:t xml:space="preserve">̈ </w:t>
      </w:r>
      <w:proofErr w:type="spellStart"/>
      <w:r w:rsidRPr="00ED0BF4">
        <w:rPr>
          <w:sz w:val="20"/>
          <w:szCs w:val="20"/>
        </w:rPr>
        <w:t>geçici</w:t>
      </w:r>
      <w:proofErr w:type="spellEnd"/>
      <w:r w:rsidRPr="00ED0BF4">
        <w:rPr>
          <w:sz w:val="20"/>
          <w:szCs w:val="20"/>
        </w:rPr>
        <w:t xml:space="preserve"> veya kalıcı olarak devre </w:t>
      </w:r>
      <w:proofErr w:type="spellStart"/>
      <w:r w:rsidRPr="00ED0BF4">
        <w:rPr>
          <w:sz w:val="20"/>
          <w:szCs w:val="20"/>
        </w:rPr>
        <w:t>dışı</w:t>
      </w:r>
      <w:proofErr w:type="spellEnd"/>
      <w:r w:rsidRPr="00ED0BF4">
        <w:rPr>
          <w:sz w:val="20"/>
          <w:szCs w:val="20"/>
        </w:rPr>
        <w:t xml:space="preserve"> bırakmak </w:t>
      </w:r>
      <w:proofErr w:type="spellStart"/>
      <w:r w:rsidRPr="00ED0BF4">
        <w:rPr>
          <w:sz w:val="20"/>
          <w:szCs w:val="20"/>
        </w:rPr>
        <w:t>için</w:t>
      </w:r>
      <w:proofErr w:type="spellEnd"/>
      <w:r w:rsidRPr="00ED0BF4">
        <w:rPr>
          <w:sz w:val="20"/>
          <w:szCs w:val="20"/>
        </w:rPr>
        <w:t xml:space="preserve"> bir </w:t>
      </w:r>
      <w:proofErr w:type="spellStart"/>
      <w:r w:rsidRPr="00ED0BF4">
        <w:rPr>
          <w:sz w:val="20"/>
          <w:szCs w:val="20"/>
        </w:rPr>
        <w:t>sürec</w:t>
      </w:r>
      <w:proofErr w:type="spellEnd"/>
      <w:r w:rsidRPr="00ED0BF4">
        <w:rPr>
          <w:sz w:val="20"/>
          <w:szCs w:val="20"/>
        </w:rPr>
        <w:t>̧ uygulam</w:t>
      </w:r>
      <w:r w:rsidRPr="00ED0BF4">
        <w:rPr>
          <w:sz w:val="20"/>
          <w:szCs w:val="20"/>
        </w:rPr>
        <w:t xml:space="preserve">ak. </w:t>
      </w:r>
    </w:p>
    <w:p w14:paraId="0000082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j)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saldırılarından kurtarma </w:t>
      </w:r>
      <w:proofErr w:type="spellStart"/>
      <w:r w:rsidRPr="00ED0BF4">
        <w:rPr>
          <w:sz w:val="20"/>
          <w:szCs w:val="20"/>
        </w:rPr>
        <w:t>için</w:t>
      </w:r>
      <w:proofErr w:type="spellEnd"/>
      <w:r w:rsidRPr="00ED0BF4">
        <w:rPr>
          <w:sz w:val="20"/>
          <w:szCs w:val="20"/>
        </w:rPr>
        <w:t xml:space="preserve"> uygun iş </w:t>
      </w:r>
      <w:proofErr w:type="spellStart"/>
      <w:r w:rsidRPr="00ED0BF4">
        <w:rPr>
          <w:sz w:val="20"/>
          <w:szCs w:val="20"/>
        </w:rPr>
        <w:t>sürekliliği</w:t>
      </w:r>
      <w:proofErr w:type="spellEnd"/>
      <w:r w:rsidRPr="00ED0BF4">
        <w:rPr>
          <w:sz w:val="20"/>
          <w:szCs w:val="20"/>
        </w:rPr>
        <w:t xml:space="preserve"> planlarının hazırlanması,</w:t>
      </w:r>
    </w:p>
    <w:p w14:paraId="0000083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 yıkıcı </w:t>
      </w:r>
      <w:proofErr w:type="spellStart"/>
      <w:r w:rsidRPr="00ED0BF4">
        <w:rPr>
          <w:sz w:val="20"/>
          <w:szCs w:val="20"/>
        </w:rPr>
        <w:t>sonuçların</w:t>
      </w:r>
      <w:proofErr w:type="spellEnd"/>
      <w:r w:rsidRPr="00ED0BF4">
        <w:rPr>
          <w:sz w:val="20"/>
          <w:szCs w:val="20"/>
        </w:rPr>
        <w:t xml:space="preserve"> ortaya </w:t>
      </w:r>
      <w:proofErr w:type="spellStart"/>
      <w:r w:rsidRPr="00ED0BF4">
        <w:rPr>
          <w:sz w:val="20"/>
          <w:szCs w:val="20"/>
        </w:rPr>
        <w:t>çıkabileceği</w:t>
      </w:r>
      <w:proofErr w:type="spellEnd"/>
      <w:r w:rsidRPr="00ED0BF4">
        <w:rPr>
          <w:sz w:val="20"/>
          <w:szCs w:val="20"/>
        </w:rPr>
        <w:t xml:space="preserve"> ortamların izole edilmesi,</w:t>
      </w:r>
    </w:p>
    <w:p w14:paraId="0000083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l)  kullanımlarına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eğitim</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saldırılarını</w:t>
      </w:r>
      <w:r w:rsidRPr="00ED0BF4">
        <w:rPr>
          <w:sz w:val="20"/>
          <w:szCs w:val="20"/>
        </w:rPr>
        <w:t xml:space="preserve"> raporlama ve kurtarma dahil olmak </w:t>
      </w:r>
      <w:proofErr w:type="spellStart"/>
      <w:r w:rsidRPr="00ED0BF4">
        <w:rPr>
          <w:sz w:val="20"/>
          <w:szCs w:val="20"/>
        </w:rPr>
        <w:t>üzere</w:t>
      </w:r>
      <w:proofErr w:type="spellEnd"/>
      <w:r w:rsidRPr="00ED0BF4">
        <w:rPr>
          <w:sz w:val="20"/>
          <w:szCs w:val="20"/>
        </w:rPr>
        <w:t xml:space="preserve">, sistemlerde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yazılımlara </w:t>
      </w:r>
      <w:proofErr w:type="spellStart"/>
      <w:r w:rsidRPr="00ED0BF4">
        <w:rPr>
          <w:sz w:val="20"/>
          <w:szCs w:val="20"/>
        </w:rPr>
        <w:t>karşı</w:t>
      </w:r>
      <w:proofErr w:type="spellEnd"/>
      <w:r w:rsidRPr="00ED0BF4">
        <w:rPr>
          <w:sz w:val="20"/>
          <w:szCs w:val="20"/>
        </w:rPr>
        <w:t xml:space="preserve"> korumayla </w:t>
      </w:r>
      <w:proofErr w:type="spellStart"/>
      <w:r w:rsidRPr="00ED0BF4">
        <w:rPr>
          <w:sz w:val="20"/>
          <w:szCs w:val="20"/>
        </w:rPr>
        <w:t>başa</w:t>
      </w:r>
      <w:proofErr w:type="spellEnd"/>
      <w:r w:rsidRPr="00ED0BF4">
        <w:rPr>
          <w:sz w:val="20"/>
          <w:szCs w:val="20"/>
        </w:rPr>
        <w:t xml:space="preserve"> </w:t>
      </w:r>
      <w:proofErr w:type="spellStart"/>
      <w:r w:rsidRPr="00ED0BF4">
        <w:rPr>
          <w:sz w:val="20"/>
          <w:szCs w:val="20"/>
        </w:rPr>
        <w:t>çıkmak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prosesler ve sorumlulukların tanımlanması,</w:t>
      </w:r>
    </w:p>
    <w:p w14:paraId="0000083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m)  </w:t>
      </w:r>
      <w:proofErr w:type="spellStart"/>
      <w:r w:rsidRPr="00ED0BF4">
        <w:rPr>
          <w:sz w:val="20"/>
          <w:szCs w:val="20"/>
        </w:rPr>
        <w:t>tüm</w:t>
      </w:r>
      <w:proofErr w:type="spellEnd"/>
      <w:r w:rsidRPr="00ED0BF4">
        <w:rPr>
          <w:sz w:val="20"/>
          <w:szCs w:val="20"/>
        </w:rPr>
        <w:t xml:space="preserve"> kullanıcılara,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w:t>
      </w:r>
      <w:proofErr w:type="spellStart"/>
      <w:r w:rsidRPr="00ED0BF4">
        <w:rPr>
          <w:sz w:val="20"/>
          <w:szCs w:val="20"/>
        </w:rPr>
        <w:t>bulaşmıs</w:t>
      </w:r>
      <w:proofErr w:type="spellEnd"/>
      <w:r w:rsidRPr="00ED0BF4">
        <w:rPr>
          <w:sz w:val="20"/>
          <w:szCs w:val="20"/>
        </w:rPr>
        <w:t>̧ e-postaların, dosyaların veya progra</w:t>
      </w:r>
      <w:r w:rsidRPr="00ED0BF4">
        <w:rPr>
          <w:sz w:val="20"/>
          <w:szCs w:val="20"/>
        </w:rPr>
        <w:t xml:space="preserve">mların [n) ve o)'da toplanan bilgilerin alınması, </w:t>
      </w:r>
      <w:proofErr w:type="spellStart"/>
      <w:r w:rsidRPr="00ED0BF4">
        <w:rPr>
          <w:sz w:val="20"/>
          <w:szCs w:val="20"/>
        </w:rPr>
        <w:t>gönderilmesi</w:t>
      </w:r>
      <w:proofErr w:type="spellEnd"/>
      <w:r w:rsidRPr="00ED0BF4">
        <w:rPr>
          <w:sz w:val="20"/>
          <w:szCs w:val="20"/>
        </w:rPr>
        <w:t xml:space="preserve"> veya </w:t>
      </w:r>
      <w:proofErr w:type="spellStart"/>
      <w:r w:rsidRPr="00ED0BF4">
        <w:rPr>
          <w:sz w:val="20"/>
          <w:szCs w:val="20"/>
        </w:rPr>
        <w:t>yüklenmesinin</w:t>
      </w:r>
      <w:proofErr w:type="spellEnd"/>
      <w:r w:rsidRPr="00ED0BF4">
        <w:rPr>
          <w:sz w:val="20"/>
          <w:szCs w:val="20"/>
        </w:rPr>
        <w:t xml:space="preserve"> nasıl </w:t>
      </w:r>
      <w:proofErr w:type="spellStart"/>
      <w:r w:rsidRPr="00ED0BF4">
        <w:rPr>
          <w:sz w:val="20"/>
          <w:szCs w:val="20"/>
        </w:rPr>
        <w:t>tanımlanacağı</w:t>
      </w:r>
      <w:proofErr w:type="spellEnd"/>
      <w:r w:rsidRPr="00ED0BF4">
        <w:rPr>
          <w:sz w:val="20"/>
          <w:szCs w:val="20"/>
        </w:rPr>
        <w:t xml:space="preserve"> ve potansiyel olarak </w:t>
      </w:r>
      <w:proofErr w:type="spellStart"/>
      <w:r w:rsidRPr="00ED0BF4">
        <w:rPr>
          <w:sz w:val="20"/>
          <w:szCs w:val="20"/>
        </w:rPr>
        <w:t>azaltılacağı</w:t>
      </w:r>
      <w:proofErr w:type="spellEnd"/>
      <w:r w:rsidRPr="00ED0BF4">
        <w:rPr>
          <w:sz w:val="20"/>
          <w:szCs w:val="20"/>
        </w:rPr>
        <w:t xml:space="preserve"> konusunda farkındalık veya </w:t>
      </w:r>
      <w:proofErr w:type="spellStart"/>
      <w:r w:rsidRPr="00ED0BF4">
        <w:rPr>
          <w:sz w:val="20"/>
          <w:szCs w:val="20"/>
        </w:rPr>
        <w:t>eğitim</w:t>
      </w:r>
      <w:proofErr w:type="spellEnd"/>
      <w:r w:rsidRPr="00ED0BF4">
        <w:rPr>
          <w:sz w:val="20"/>
          <w:szCs w:val="20"/>
        </w:rPr>
        <w:t xml:space="preserve"> </w:t>
      </w:r>
      <w:proofErr w:type="spellStart"/>
      <w:proofErr w:type="gramStart"/>
      <w:r w:rsidRPr="00ED0BF4">
        <w:rPr>
          <w:sz w:val="20"/>
          <w:szCs w:val="20"/>
        </w:rPr>
        <w:t>sağlamak</w:t>
      </w:r>
      <w:proofErr w:type="spellEnd"/>
      <w:r w:rsidRPr="00ED0BF4">
        <w:rPr>
          <w:sz w:val="20"/>
          <w:szCs w:val="20"/>
        </w:rPr>
        <w:t xml:space="preserve">  (</w:t>
      </w:r>
      <w:proofErr w:type="gramEnd"/>
      <w:r w:rsidRPr="00ED0BF4">
        <w:rPr>
          <w:sz w:val="20"/>
          <w:szCs w:val="20"/>
        </w:rPr>
        <w:t xml:space="preserve">farkındalık ve </w:t>
      </w:r>
      <w:proofErr w:type="spellStart"/>
      <w:r w:rsidRPr="00ED0BF4">
        <w:rPr>
          <w:sz w:val="20"/>
          <w:szCs w:val="20"/>
        </w:rPr>
        <w:t>eğitim</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düzenli olarak yapılır),</w:t>
      </w:r>
    </w:p>
    <w:p w14:paraId="0000083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n)  p</w:t>
      </w:r>
      <w:r w:rsidRPr="00ED0BF4">
        <w:rPr>
          <w:sz w:val="20"/>
          <w:szCs w:val="20"/>
        </w:rPr>
        <w:t xml:space="preserve">osta listelerine abone olmak veya ilgili web sitelerini incelemek gibi yeni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yazılımlar hakkında </w:t>
      </w:r>
      <w:proofErr w:type="spellStart"/>
      <w:r w:rsidRPr="00ED0BF4">
        <w:rPr>
          <w:sz w:val="20"/>
          <w:szCs w:val="20"/>
        </w:rPr>
        <w:t>düzenli</w:t>
      </w:r>
      <w:proofErr w:type="spellEnd"/>
      <w:r w:rsidRPr="00ED0BF4">
        <w:rPr>
          <w:sz w:val="20"/>
          <w:szCs w:val="20"/>
        </w:rPr>
        <w:t xml:space="preserve"> olarak bilgi toplamak </w:t>
      </w:r>
      <w:proofErr w:type="spellStart"/>
      <w:r w:rsidRPr="00ED0BF4">
        <w:rPr>
          <w:sz w:val="20"/>
          <w:szCs w:val="20"/>
        </w:rPr>
        <w:t>için</w:t>
      </w:r>
      <w:proofErr w:type="spellEnd"/>
      <w:r w:rsidRPr="00ED0BF4">
        <w:rPr>
          <w:sz w:val="20"/>
          <w:szCs w:val="20"/>
        </w:rPr>
        <w:t xml:space="preserve"> prosesler uygulamak,</w:t>
      </w:r>
    </w:p>
    <w:p w14:paraId="0000083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o)  uyarı </w:t>
      </w:r>
      <w:proofErr w:type="spellStart"/>
      <w:r w:rsidRPr="00ED0BF4">
        <w:rPr>
          <w:sz w:val="20"/>
          <w:szCs w:val="20"/>
        </w:rPr>
        <w:t>bültenleri</w:t>
      </w:r>
      <w:proofErr w:type="spellEnd"/>
      <w:r w:rsidRPr="00ED0BF4">
        <w:rPr>
          <w:sz w:val="20"/>
          <w:szCs w:val="20"/>
        </w:rPr>
        <w:t xml:space="preserve"> gibi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yazılımla ilgili bilgilerin nitelikli ve sayg</w:t>
      </w:r>
      <w:r w:rsidRPr="00ED0BF4">
        <w:rPr>
          <w:sz w:val="20"/>
          <w:szCs w:val="20"/>
        </w:rPr>
        <w:t>ın kaynaklardan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güvenilir</w:t>
      </w:r>
      <w:proofErr w:type="spellEnd"/>
      <w:r w:rsidRPr="00ED0BF4">
        <w:rPr>
          <w:sz w:val="20"/>
          <w:szCs w:val="20"/>
        </w:rPr>
        <w:t xml:space="preserve"> internet siteleri veya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tespit yazılımı </w:t>
      </w:r>
      <w:proofErr w:type="spellStart"/>
      <w:r w:rsidRPr="00ED0BF4">
        <w:rPr>
          <w:sz w:val="20"/>
          <w:szCs w:val="20"/>
        </w:rPr>
        <w:t>tedarikçileri</w:t>
      </w:r>
      <w:proofErr w:type="spellEnd"/>
      <w:r w:rsidRPr="00ED0BF4">
        <w:rPr>
          <w:sz w:val="20"/>
          <w:szCs w:val="20"/>
        </w:rPr>
        <w:t xml:space="preserve">) </w:t>
      </w:r>
      <w:proofErr w:type="spellStart"/>
      <w:r w:rsidRPr="00ED0BF4">
        <w:rPr>
          <w:sz w:val="20"/>
          <w:szCs w:val="20"/>
        </w:rPr>
        <w:t>geldiğini</w:t>
      </w:r>
      <w:proofErr w:type="spellEnd"/>
      <w:r w:rsidRPr="00ED0BF4">
        <w:rPr>
          <w:sz w:val="20"/>
          <w:szCs w:val="20"/>
        </w:rPr>
        <w:t xml:space="preserve"> ve </w:t>
      </w:r>
      <w:proofErr w:type="spellStart"/>
      <w:r w:rsidRPr="00ED0BF4">
        <w:rPr>
          <w:sz w:val="20"/>
          <w:szCs w:val="20"/>
        </w:rPr>
        <w:t>doğru</w:t>
      </w:r>
      <w:proofErr w:type="spellEnd"/>
      <w:r w:rsidRPr="00ED0BF4">
        <w:rPr>
          <w:sz w:val="20"/>
          <w:szCs w:val="20"/>
        </w:rPr>
        <w:t xml:space="preserve"> ve bilgilendirici </w:t>
      </w:r>
      <w:proofErr w:type="spellStart"/>
      <w:r w:rsidRPr="00ED0BF4">
        <w:rPr>
          <w:sz w:val="20"/>
          <w:szCs w:val="20"/>
        </w:rPr>
        <w:t>olduğunu</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
    <w:p w14:paraId="00000835"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3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3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3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39"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8.8 Teknik Açıklıkların Yönetimi</w:t>
      </w:r>
    </w:p>
    <w:p w14:paraId="0000083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Kullanımda olan bilgi sistemlerinin teknik </w:t>
      </w:r>
      <w:proofErr w:type="spellStart"/>
      <w:r w:rsidRPr="00ED0BF4">
        <w:rPr>
          <w:sz w:val="20"/>
          <w:szCs w:val="20"/>
        </w:rPr>
        <w:t>açıklıkları</w:t>
      </w:r>
      <w:proofErr w:type="spellEnd"/>
      <w:r w:rsidRPr="00ED0BF4">
        <w:rPr>
          <w:sz w:val="20"/>
          <w:szCs w:val="20"/>
        </w:rPr>
        <w:t xml:space="preserve"> hakkında bilgi edinilmeli, kurumumuzun bu </w:t>
      </w:r>
      <w:proofErr w:type="spellStart"/>
      <w:r w:rsidRPr="00ED0BF4">
        <w:rPr>
          <w:sz w:val="20"/>
          <w:szCs w:val="20"/>
        </w:rPr>
        <w:t>açıklara</w:t>
      </w:r>
      <w:proofErr w:type="spellEnd"/>
      <w:r w:rsidRPr="00ED0BF4">
        <w:rPr>
          <w:sz w:val="20"/>
          <w:szCs w:val="20"/>
        </w:rPr>
        <w:t xml:space="preserve"> maruz kalma durumu </w:t>
      </w:r>
      <w:proofErr w:type="spellStart"/>
      <w:r w:rsidRPr="00ED0BF4">
        <w:rPr>
          <w:sz w:val="20"/>
          <w:szCs w:val="20"/>
        </w:rPr>
        <w:t>değerlendirilmeli</w:t>
      </w:r>
      <w:proofErr w:type="spellEnd"/>
      <w:r w:rsidRPr="00ED0BF4">
        <w:rPr>
          <w:sz w:val="20"/>
          <w:szCs w:val="20"/>
        </w:rPr>
        <w:t xml:space="preserve"> ve uygun </w:t>
      </w:r>
      <w:proofErr w:type="spellStart"/>
      <w:r w:rsidRPr="00ED0BF4">
        <w:rPr>
          <w:sz w:val="20"/>
          <w:szCs w:val="20"/>
        </w:rPr>
        <w:t>önlemler</w:t>
      </w:r>
      <w:proofErr w:type="spellEnd"/>
      <w:r w:rsidRPr="00ED0BF4">
        <w:rPr>
          <w:sz w:val="20"/>
          <w:szCs w:val="20"/>
        </w:rPr>
        <w:t xml:space="preserve"> alınmaktadır. </w:t>
      </w:r>
    </w:p>
    <w:p w14:paraId="0000083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Etkin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w:t>
      </w:r>
      <w:proofErr w:type="spellStart"/>
      <w:r w:rsidRPr="00ED0BF4">
        <w:rPr>
          <w:sz w:val="20"/>
          <w:szCs w:val="20"/>
        </w:rPr>
        <w:t>ön</w:t>
      </w:r>
      <w:proofErr w:type="spellEnd"/>
      <w:r w:rsidRPr="00ED0BF4">
        <w:rPr>
          <w:sz w:val="20"/>
          <w:szCs w:val="20"/>
        </w:rPr>
        <w:t xml:space="preserve"> </w:t>
      </w:r>
      <w:proofErr w:type="spellStart"/>
      <w:r w:rsidRPr="00ED0BF4">
        <w:rPr>
          <w:sz w:val="20"/>
          <w:szCs w:val="20"/>
        </w:rPr>
        <w:t>koşul</w:t>
      </w:r>
      <w:proofErr w:type="spellEnd"/>
      <w:r w:rsidRPr="00ED0BF4">
        <w:rPr>
          <w:sz w:val="20"/>
          <w:szCs w:val="20"/>
        </w:rPr>
        <w:t xml:space="preserve"> olarak </w:t>
      </w:r>
      <w:proofErr w:type="spellStart"/>
      <w:r w:rsidRPr="00ED0BF4">
        <w:rPr>
          <w:sz w:val="20"/>
          <w:szCs w:val="20"/>
        </w:rPr>
        <w:t>doğru</w:t>
      </w:r>
      <w:proofErr w:type="spellEnd"/>
      <w:r w:rsidRPr="00ED0BF4">
        <w:rPr>
          <w:sz w:val="20"/>
          <w:szCs w:val="20"/>
        </w:rPr>
        <w:t xml:space="preserve"> </w:t>
      </w:r>
      <w:r w:rsidRPr="00ED0BF4">
        <w:rPr>
          <w:sz w:val="20"/>
          <w:szCs w:val="20"/>
        </w:rPr>
        <w:t xml:space="preserve">bir varlık envanteri kullanılmaktadır. Envanter, yazılım </w:t>
      </w:r>
      <w:r w:rsidRPr="00ED0BF4">
        <w:rPr>
          <w:sz w:val="20"/>
          <w:szCs w:val="20"/>
        </w:rPr>
        <w:lastRenderedPageBreak/>
        <w:t xml:space="preserve">satıcısını, yazılım adını, </w:t>
      </w:r>
      <w:proofErr w:type="spellStart"/>
      <w:r w:rsidRPr="00ED0BF4">
        <w:rPr>
          <w:sz w:val="20"/>
          <w:szCs w:val="20"/>
        </w:rPr>
        <w:t>sürüm</w:t>
      </w:r>
      <w:proofErr w:type="spellEnd"/>
      <w:r w:rsidRPr="00ED0BF4">
        <w:rPr>
          <w:sz w:val="20"/>
          <w:szCs w:val="20"/>
        </w:rPr>
        <w:t xml:space="preserve"> numaralarını, mevcut </w:t>
      </w:r>
      <w:proofErr w:type="spellStart"/>
      <w:r w:rsidRPr="00ED0BF4">
        <w:rPr>
          <w:sz w:val="20"/>
          <w:szCs w:val="20"/>
        </w:rPr>
        <w:t>dağıtım</w:t>
      </w:r>
      <w:proofErr w:type="spellEnd"/>
      <w:r w:rsidRPr="00ED0BF4">
        <w:rPr>
          <w:sz w:val="20"/>
          <w:szCs w:val="20"/>
        </w:rPr>
        <w:t xml:space="preserve"> durumunu (</w:t>
      </w:r>
      <w:proofErr w:type="spellStart"/>
      <w:r w:rsidRPr="00ED0BF4">
        <w:rPr>
          <w:sz w:val="20"/>
          <w:szCs w:val="20"/>
        </w:rPr>
        <w:t>örneğin</w:t>
      </w:r>
      <w:proofErr w:type="spellEnd"/>
      <w:r w:rsidRPr="00ED0BF4">
        <w:rPr>
          <w:sz w:val="20"/>
          <w:szCs w:val="20"/>
        </w:rPr>
        <w:t xml:space="preserve">, hangi yazılımların hangi sistemlere </w:t>
      </w:r>
      <w:proofErr w:type="spellStart"/>
      <w:r w:rsidRPr="00ED0BF4">
        <w:rPr>
          <w:sz w:val="20"/>
          <w:szCs w:val="20"/>
        </w:rPr>
        <w:t>yüklendiğini</w:t>
      </w:r>
      <w:proofErr w:type="spellEnd"/>
      <w:r w:rsidRPr="00ED0BF4">
        <w:rPr>
          <w:sz w:val="20"/>
          <w:szCs w:val="20"/>
        </w:rPr>
        <w:t xml:space="preserve">) ve kurumumuz </w:t>
      </w:r>
      <w:proofErr w:type="spellStart"/>
      <w:r w:rsidRPr="00ED0BF4">
        <w:rPr>
          <w:sz w:val="20"/>
          <w:szCs w:val="20"/>
        </w:rPr>
        <w:t>içinde</w:t>
      </w:r>
      <w:proofErr w:type="spellEnd"/>
      <w:r w:rsidRPr="00ED0BF4">
        <w:rPr>
          <w:sz w:val="20"/>
          <w:szCs w:val="20"/>
        </w:rPr>
        <w:t xml:space="preserve"> yazılımdan sorumlu </w:t>
      </w:r>
      <w:proofErr w:type="spellStart"/>
      <w:proofErr w:type="gramStart"/>
      <w:r w:rsidRPr="00ED0BF4">
        <w:rPr>
          <w:sz w:val="20"/>
          <w:szCs w:val="20"/>
        </w:rPr>
        <w:t>kişi</w:t>
      </w:r>
      <w:proofErr w:type="spellEnd"/>
      <w:r w:rsidRPr="00ED0BF4">
        <w:rPr>
          <w:sz w:val="20"/>
          <w:szCs w:val="20"/>
        </w:rPr>
        <w:t>(</w:t>
      </w:r>
      <w:proofErr w:type="spellStart"/>
      <w:proofErr w:type="gramEnd"/>
      <w:r w:rsidRPr="00ED0BF4">
        <w:rPr>
          <w:sz w:val="20"/>
          <w:szCs w:val="20"/>
        </w:rPr>
        <w:t>ler</w:t>
      </w:r>
      <w:proofErr w:type="spellEnd"/>
      <w:r w:rsidRPr="00ED0BF4">
        <w:rPr>
          <w:sz w:val="20"/>
          <w:szCs w:val="20"/>
        </w:rPr>
        <w:t xml:space="preserve">)i </w:t>
      </w:r>
      <w:proofErr w:type="spellStart"/>
      <w:r w:rsidRPr="00ED0BF4">
        <w:rPr>
          <w:sz w:val="20"/>
          <w:szCs w:val="20"/>
        </w:rPr>
        <w:t>içermekt</w:t>
      </w:r>
      <w:r w:rsidRPr="00ED0BF4">
        <w:rPr>
          <w:sz w:val="20"/>
          <w:szCs w:val="20"/>
        </w:rPr>
        <w:t>edir</w:t>
      </w:r>
      <w:proofErr w:type="spellEnd"/>
      <w:r w:rsidRPr="00ED0BF4">
        <w:rPr>
          <w:sz w:val="20"/>
          <w:szCs w:val="20"/>
        </w:rPr>
        <w:t xml:space="preserve">. </w:t>
      </w:r>
    </w:p>
    <w:p w14:paraId="0000083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Tüm</w:t>
      </w:r>
      <w:proofErr w:type="spellEnd"/>
      <w:r w:rsidRPr="00ED0BF4">
        <w:rPr>
          <w:sz w:val="20"/>
          <w:szCs w:val="20"/>
        </w:rPr>
        <w:t xml:space="preserve"> yetkili yazılımlar </w:t>
      </w:r>
      <w:proofErr w:type="spellStart"/>
      <w:r w:rsidRPr="00ED0BF4">
        <w:rPr>
          <w:sz w:val="20"/>
          <w:szCs w:val="20"/>
        </w:rPr>
        <w:t>için</w:t>
      </w:r>
      <w:proofErr w:type="spellEnd"/>
      <w:r w:rsidRPr="00ED0BF4">
        <w:rPr>
          <w:sz w:val="20"/>
          <w:szCs w:val="20"/>
        </w:rPr>
        <w:t xml:space="preserve"> en </w:t>
      </w:r>
      <w:proofErr w:type="spellStart"/>
      <w:r w:rsidRPr="00ED0BF4">
        <w:rPr>
          <w:sz w:val="20"/>
          <w:szCs w:val="20"/>
        </w:rPr>
        <w:t>güncel</w:t>
      </w:r>
      <w:proofErr w:type="spellEnd"/>
      <w:r w:rsidRPr="00ED0BF4">
        <w:rPr>
          <w:sz w:val="20"/>
          <w:szCs w:val="20"/>
        </w:rPr>
        <w:t xml:space="preserve"> onaylı yamaların ve uygulama </w:t>
      </w:r>
      <w:proofErr w:type="spellStart"/>
      <w:r w:rsidRPr="00ED0BF4">
        <w:rPr>
          <w:sz w:val="20"/>
          <w:szCs w:val="20"/>
        </w:rPr>
        <w:t>güncellemelerinin</w:t>
      </w:r>
      <w:proofErr w:type="spellEnd"/>
      <w:r w:rsidRPr="00ED0BF4">
        <w:rPr>
          <w:sz w:val="20"/>
          <w:szCs w:val="20"/>
        </w:rPr>
        <w:t xml:space="preserve"> </w:t>
      </w:r>
      <w:proofErr w:type="spellStart"/>
      <w:r w:rsidRPr="00ED0BF4">
        <w:rPr>
          <w:sz w:val="20"/>
          <w:szCs w:val="20"/>
        </w:rPr>
        <w:t>yüklenmesini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yazılım </w:t>
      </w:r>
      <w:proofErr w:type="spellStart"/>
      <w:r w:rsidRPr="00ED0BF4">
        <w:rPr>
          <w:sz w:val="20"/>
          <w:szCs w:val="20"/>
        </w:rPr>
        <w:t>güncelleme</w:t>
      </w:r>
      <w:proofErr w:type="spellEnd"/>
      <w:r w:rsidRPr="00ED0BF4">
        <w:rPr>
          <w:sz w:val="20"/>
          <w:szCs w:val="20"/>
        </w:rPr>
        <w:t xml:space="preserve"> </w:t>
      </w:r>
      <w:proofErr w:type="spellStart"/>
      <w:r w:rsidRPr="00ED0BF4">
        <w:rPr>
          <w:sz w:val="20"/>
          <w:szCs w:val="20"/>
        </w:rPr>
        <w:t>yönetim</w:t>
      </w:r>
      <w:proofErr w:type="spellEnd"/>
      <w:r w:rsidRPr="00ED0BF4">
        <w:rPr>
          <w:sz w:val="20"/>
          <w:szCs w:val="20"/>
        </w:rPr>
        <w:t xml:space="preserve"> </w:t>
      </w:r>
      <w:proofErr w:type="spellStart"/>
      <w:r w:rsidRPr="00ED0BF4">
        <w:rPr>
          <w:sz w:val="20"/>
          <w:szCs w:val="20"/>
        </w:rPr>
        <w:t>süreci</w:t>
      </w:r>
      <w:proofErr w:type="spellEnd"/>
      <w:r w:rsidRPr="00ED0BF4">
        <w:rPr>
          <w:sz w:val="20"/>
          <w:szCs w:val="20"/>
        </w:rPr>
        <w:t xml:space="preserve"> uygulanmaktadır. </w:t>
      </w:r>
      <w:proofErr w:type="spellStart"/>
      <w:r w:rsidRPr="00ED0BF4">
        <w:rPr>
          <w:sz w:val="20"/>
          <w:szCs w:val="20"/>
        </w:rPr>
        <w:t>Değişiklik</w:t>
      </w:r>
      <w:proofErr w:type="spellEnd"/>
      <w:r w:rsidRPr="00ED0BF4">
        <w:rPr>
          <w:sz w:val="20"/>
          <w:szCs w:val="20"/>
        </w:rPr>
        <w:t xml:space="preserve"> gerekliyse, orijinal yazılım korunmalı ve </w:t>
      </w:r>
      <w:proofErr w:type="spellStart"/>
      <w:r w:rsidRPr="00ED0BF4">
        <w:rPr>
          <w:sz w:val="20"/>
          <w:szCs w:val="20"/>
        </w:rPr>
        <w:t>değişiklikler</w:t>
      </w:r>
      <w:proofErr w:type="spellEnd"/>
      <w:r w:rsidRPr="00ED0BF4">
        <w:rPr>
          <w:sz w:val="20"/>
          <w:szCs w:val="20"/>
        </w:rPr>
        <w:t xml:space="preserve"> </w:t>
      </w:r>
      <w:proofErr w:type="spellStart"/>
      <w:r w:rsidRPr="00ED0BF4">
        <w:rPr>
          <w:sz w:val="20"/>
          <w:szCs w:val="20"/>
        </w:rPr>
        <w:t>b</w:t>
      </w:r>
      <w:r w:rsidRPr="00ED0BF4">
        <w:rPr>
          <w:sz w:val="20"/>
          <w:szCs w:val="20"/>
        </w:rPr>
        <w:t>elirlenmis</w:t>
      </w:r>
      <w:proofErr w:type="spellEnd"/>
      <w:r w:rsidRPr="00ED0BF4">
        <w:rPr>
          <w:sz w:val="20"/>
          <w:szCs w:val="20"/>
        </w:rPr>
        <w:t xml:space="preserve">̧ bir kopyaya uygulanmaktadır. Gerekirse gelecekteki yazılım </w:t>
      </w:r>
      <w:proofErr w:type="spellStart"/>
      <w:r w:rsidRPr="00ED0BF4">
        <w:rPr>
          <w:sz w:val="20"/>
          <w:szCs w:val="20"/>
        </w:rPr>
        <w:t>yükseltmelerinde</w:t>
      </w:r>
      <w:proofErr w:type="spellEnd"/>
      <w:r w:rsidRPr="00ED0BF4">
        <w:rPr>
          <w:sz w:val="20"/>
          <w:szCs w:val="20"/>
        </w:rPr>
        <w:t xml:space="preserve"> yeniden uygulanabilmeleri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değişiklikler</w:t>
      </w:r>
      <w:proofErr w:type="spellEnd"/>
      <w:r w:rsidRPr="00ED0BF4">
        <w:rPr>
          <w:sz w:val="20"/>
          <w:szCs w:val="20"/>
        </w:rPr>
        <w:t xml:space="preserve"> tam olarak test edilmekte ve belgelenmektedir. Gerekirse, </w:t>
      </w:r>
      <w:proofErr w:type="spellStart"/>
      <w:r w:rsidRPr="00ED0BF4">
        <w:rPr>
          <w:sz w:val="20"/>
          <w:szCs w:val="20"/>
        </w:rPr>
        <w:t>değişiklikler</w:t>
      </w:r>
      <w:proofErr w:type="spellEnd"/>
      <w:r w:rsidRPr="00ED0BF4">
        <w:rPr>
          <w:sz w:val="20"/>
          <w:szCs w:val="20"/>
        </w:rPr>
        <w:t xml:space="preserve"> </w:t>
      </w:r>
      <w:proofErr w:type="spellStart"/>
      <w:r w:rsidRPr="00ED0BF4">
        <w:rPr>
          <w:sz w:val="20"/>
          <w:szCs w:val="20"/>
        </w:rPr>
        <w:t>bağımsız</w:t>
      </w:r>
      <w:proofErr w:type="spellEnd"/>
      <w:r w:rsidRPr="00ED0BF4">
        <w:rPr>
          <w:sz w:val="20"/>
          <w:szCs w:val="20"/>
        </w:rPr>
        <w:t xml:space="preserve"> bir </w:t>
      </w:r>
      <w:proofErr w:type="spellStart"/>
      <w:r w:rsidRPr="00ED0BF4">
        <w:rPr>
          <w:sz w:val="20"/>
          <w:szCs w:val="20"/>
        </w:rPr>
        <w:t>değerlendirme</w:t>
      </w:r>
      <w:proofErr w:type="spellEnd"/>
      <w:r w:rsidRPr="00ED0BF4">
        <w:rPr>
          <w:sz w:val="20"/>
          <w:szCs w:val="20"/>
        </w:rPr>
        <w:t xml:space="preserve"> </w:t>
      </w:r>
      <w:proofErr w:type="spellStart"/>
      <w:r w:rsidRPr="00ED0BF4">
        <w:rPr>
          <w:sz w:val="20"/>
          <w:szCs w:val="20"/>
        </w:rPr>
        <w:t>kuruluşu</w:t>
      </w:r>
      <w:proofErr w:type="spellEnd"/>
      <w:r w:rsidRPr="00ED0BF4">
        <w:rPr>
          <w:sz w:val="20"/>
          <w:szCs w:val="20"/>
        </w:rPr>
        <w:t xml:space="preserve"> t</w:t>
      </w:r>
      <w:r w:rsidRPr="00ED0BF4">
        <w:rPr>
          <w:sz w:val="20"/>
          <w:szCs w:val="20"/>
        </w:rPr>
        <w:t xml:space="preserve">arafından test edilmekte ve </w:t>
      </w:r>
      <w:proofErr w:type="spellStart"/>
      <w:r w:rsidRPr="00ED0BF4">
        <w:rPr>
          <w:sz w:val="20"/>
          <w:szCs w:val="20"/>
        </w:rPr>
        <w:t>doğrulanmaktadır</w:t>
      </w:r>
      <w:proofErr w:type="spellEnd"/>
      <w:r w:rsidRPr="00ED0BF4">
        <w:rPr>
          <w:sz w:val="20"/>
          <w:szCs w:val="20"/>
        </w:rPr>
        <w:t xml:space="preserve">. </w:t>
      </w:r>
    </w:p>
    <w:p w14:paraId="0000083D" w14:textId="77777777" w:rsidR="0054648F" w:rsidRPr="00ED0BF4" w:rsidRDefault="00127C0F">
      <w:pPr>
        <w:widowControl w:val="0"/>
        <w:spacing w:after="0" w:line="240" w:lineRule="auto"/>
        <w:ind w:left="283"/>
        <w:jc w:val="both"/>
        <w:rPr>
          <w:sz w:val="20"/>
          <w:szCs w:val="20"/>
        </w:rPr>
      </w:pPr>
      <w:r w:rsidRPr="00ED0BF4">
        <w:rPr>
          <w:sz w:val="20"/>
          <w:szCs w:val="20"/>
        </w:rPr>
        <w:t xml:space="preserve">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yönetiminde</w:t>
      </w:r>
      <w:proofErr w:type="spellEnd"/>
      <w:r w:rsidRPr="00ED0BF4">
        <w:rPr>
          <w:sz w:val="20"/>
          <w:szCs w:val="20"/>
        </w:rPr>
        <w:t xml:space="preserve"> </w:t>
      </w:r>
      <w:proofErr w:type="spellStart"/>
      <w:r w:rsidRPr="00ED0BF4">
        <w:rPr>
          <w:sz w:val="20"/>
          <w:szCs w:val="20"/>
        </w:rPr>
        <w:t>gerçekleştirilen</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adımlar </w:t>
      </w:r>
      <w:proofErr w:type="spellStart"/>
      <w:r w:rsidRPr="00ED0BF4">
        <w:rPr>
          <w:sz w:val="20"/>
          <w:szCs w:val="20"/>
        </w:rPr>
        <w:t>için</w:t>
      </w:r>
      <w:proofErr w:type="spellEnd"/>
      <w:r w:rsidRPr="00ED0BF4">
        <w:rPr>
          <w:sz w:val="20"/>
          <w:szCs w:val="20"/>
        </w:rPr>
        <w:t xml:space="preserve"> bir denetim </w:t>
      </w:r>
      <w:proofErr w:type="spellStart"/>
      <w:r w:rsidRPr="00ED0BF4">
        <w:rPr>
          <w:sz w:val="20"/>
          <w:szCs w:val="20"/>
        </w:rPr>
        <w:t>günlüğu</w:t>
      </w:r>
      <w:proofErr w:type="spellEnd"/>
      <w:r w:rsidRPr="00ED0BF4">
        <w:rPr>
          <w:sz w:val="20"/>
          <w:szCs w:val="20"/>
        </w:rPr>
        <w:t>̈ tutulmaktadır.</w:t>
      </w:r>
    </w:p>
    <w:p w14:paraId="0000083E" w14:textId="77777777" w:rsidR="0054648F" w:rsidRPr="00ED0BF4" w:rsidRDefault="00127C0F">
      <w:pPr>
        <w:widowControl w:val="0"/>
        <w:spacing w:after="0" w:line="240" w:lineRule="auto"/>
        <w:ind w:left="283"/>
        <w:jc w:val="both"/>
        <w:rPr>
          <w:sz w:val="20"/>
          <w:szCs w:val="20"/>
        </w:rPr>
      </w:pPr>
      <w:r w:rsidRPr="00ED0BF4">
        <w:rPr>
          <w:sz w:val="20"/>
          <w:szCs w:val="20"/>
        </w:rPr>
        <w:t xml:space="preserve">Teknik zafiyet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süreci</w:t>
      </w:r>
      <w:proofErr w:type="spellEnd"/>
      <w:r w:rsidRPr="00ED0BF4">
        <w:rPr>
          <w:sz w:val="20"/>
          <w:szCs w:val="20"/>
        </w:rPr>
        <w:t xml:space="preserve">, </w:t>
      </w:r>
      <w:proofErr w:type="spellStart"/>
      <w:r w:rsidRPr="00ED0BF4">
        <w:rPr>
          <w:sz w:val="20"/>
          <w:szCs w:val="20"/>
        </w:rPr>
        <w:t>etkinliğini</w:t>
      </w:r>
      <w:proofErr w:type="spellEnd"/>
      <w:r w:rsidRPr="00ED0BF4">
        <w:rPr>
          <w:sz w:val="20"/>
          <w:szCs w:val="20"/>
        </w:rPr>
        <w:t xml:space="preserve"> ve </w:t>
      </w:r>
      <w:proofErr w:type="spellStart"/>
      <w:r w:rsidRPr="00ED0BF4">
        <w:rPr>
          <w:sz w:val="20"/>
          <w:szCs w:val="20"/>
        </w:rPr>
        <w:t>verimliliğini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w:t>
      </w:r>
      <w:r w:rsidRPr="00ED0BF4">
        <w:rPr>
          <w:sz w:val="20"/>
          <w:szCs w:val="20"/>
        </w:rPr>
        <w:t xml:space="preserve">rak izlenmeli ve </w:t>
      </w:r>
      <w:proofErr w:type="spellStart"/>
      <w:r w:rsidRPr="00ED0BF4">
        <w:rPr>
          <w:sz w:val="20"/>
          <w:szCs w:val="20"/>
        </w:rPr>
        <w:t>değerlendirilmektedir</w:t>
      </w:r>
      <w:proofErr w:type="spellEnd"/>
      <w:r w:rsidRPr="00ED0BF4">
        <w:rPr>
          <w:sz w:val="20"/>
          <w:szCs w:val="20"/>
        </w:rPr>
        <w:t xml:space="preserve">. </w:t>
      </w:r>
    </w:p>
    <w:p w14:paraId="0000083F" w14:textId="77777777" w:rsidR="0054648F" w:rsidRPr="00ED0BF4" w:rsidRDefault="00127C0F">
      <w:pPr>
        <w:widowControl w:val="0"/>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p>
    <w:p w14:paraId="00000840"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 xml:space="preserve">Kurumumuz,  </w:t>
      </w:r>
      <w:proofErr w:type="spellStart"/>
      <w:r w:rsidRPr="00ED0BF4">
        <w:rPr>
          <w:sz w:val="20"/>
          <w:szCs w:val="20"/>
        </w:rPr>
        <w:t>üçüncu</w:t>
      </w:r>
      <w:proofErr w:type="spellEnd"/>
      <w:r w:rsidRPr="00ED0BF4">
        <w:rPr>
          <w:sz w:val="20"/>
          <w:szCs w:val="20"/>
        </w:rPr>
        <w:t>̈</w:t>
      </w:r>
      <w:proofErr w:type="gramEnd"/>
      <w:r w:rsidRPr="00ED0BF4">
        <w:rPr>
          <w:sz w:val="20"/>
          <w:szCs w:val="20"/>
        </w:rPr>
        <w:t xml:space="preserve"> taraf bir bulut hizmeti </w:t>
      </w:r>
      <w:proofErr w:type="spellStart"/>
      <w:r w:rsidRPr="00ED0BF4">
        <w:rPr>
          <w:sz w:val="20"/>
          <w:szCs w:val="20"/>
        </w:rPr>
        <w:t>sağlayıcısı</w:t>
      </w:r>
      <w:proofErr w:type="spellEnd"/>
      <w:r w:rsidRPr="00ED0BF4">
        <w:rPr>
          <w:sz w:val="20"/>
          <w:szCs w:val="20"/>
        </w:rPr>
        <w:t xml:space="preserve"> tarafından </w:t>
      </w:r>
      <w:proofErr w:type="spellStart"/>
      <w:r w:rsidRPr="00ED0BF4">
        <w:rPr>
          <w:sz w:val="20"/>
          <w:szCs w:val="20"/>
        </w:rPr>
        <w:t>sağlanan</w:t>
      </w:r>
      <w:proofErr w:type="spellEnd"/>
      <w:r w:rsidRPr="00ED0BF4">
        <w:rPr>
          <w:sz w:val="20"/>
          <w:szCs w:val="20"/>
        </w:rPr>
        <w:t xml:space="preserve"> bir bulut hizmeti </w:t>
      </w:r>
      <w:proofErr w:type="spellStart"/>
      <w:r w:rsidRPr="00ED0BF4">
        <w:rPr>
          <w:sz w:val="20"/>
          <w:szCs w:val="20"/>
        </w:rPr>
        <w:t>kullandığı</w:t>
      </w:r>
      <w:proofErr w:type="spellEnd"/>
      <w:r w:rsidRPr="00ED0BF4">
        <w:rPr>
          <w:sz w:val="20"/>
          <w:szCs w:val="20"/>
        </w:rPr>
        <w:t xml:space="preserve"> durumlarda, bulut hizmeti </w:t>
      </w:r>
      <w:proofErr w:type="spellStart"/>
      <w:r w:rsidRPr="00ED0BF4">
        <w:rPr>
          <w:sz w:val="20"/>
          <w:szCs w:val="20"/>
        </w:rPr>
        <w:t>sağlayıcısı</w:t>
      </w:r>
      <w:proofErr w:type="spellEnd"/>
      <w:r w:rsidRPr="00ED0BF4">
        <w:rPr>
          <w:sz w:val="20"/>
          <w:szCs w:val="20"/>
        </w:rPr>
        <w:t xml:space="preserve"> kaynaklarının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bulut hiz</w:t>
      </w:r>
      <w:r w:rsidRPr="00ED0BF4">
        <w:rPr>
          <w:sz w:val="20"/>
          <w:szCs w:val="20"/>
        </w:rPr>
        <w:t xml:space="preserve">meti </w:t>
      </w:r>
      <w:proofErr w:type="spellStart"/>
      <w:r w:rsidRPr="00ED0BF4">
        <w:rPr>
          <w:sz w:val="20"/>
          <w:szCs w:val="20"/>
        </w:rPr>
        <w:t>sağlayıcısı</w:t>
      </w:r>
      <w:proofErr w:type="spellEnd"/>
      <w:r w:rsidRPr="00ED0BF4">
        <w:rPr>
          <w:sz w:val="20"/>
          <w:szCs w:val="20"/>
        </w:rPr>
        <w:t xml:space="preserve"> tarafından </w:t>
      </w:r>
      <w:proofErr w:type="spellStart"/>
      <w:r w:rsidRPr="00ED0BF4">
        <w:rPr>
          <w:sz w:val="20"/>
          <w:szCs w:val="20"/>
        </w:rPr>
        <w:t>sağlanmaktadır</w:t>
      </w:r>
      <w:proofErr w:type="spellEnd"/>
      <w:r w:rsidRPr="00ED0BF4">
        <w:rPr>
          <w:sz w:val="20"/>
          <w:szCs w:val="20"/>
        </w:rPr>
        <w:t xml:space="preserve">. Bulut hizmeti </w:t>
      </w:r>
      <w:proofErr w:type="spellStart"/>
      <w:r w:rsidRPr="00ED0BF4">
        <w:rPr>
          <w:sz w:val="20"/>
          <w:szCs w:val="20"/>
        </w:rPr>
        <w:t>sağlayıcısının</w:t>
      </w:r>
      <w:proofErr w:type="spellEnd"/>
      <w:r w:rsidRPr="00ED0BF4">
        <w:rPr>
          <w:sz w:val="20"/>
          <w:szCs w:val="20"/>
        </w:rPr>
        <w:t xml:space="preserve">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yönetimine</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sorumlulukları, bulut hizmeti </w:t>
      </w:r>
      <w:proofErr w:type="spellStart"/>
      <w:r w:rsidRPr="00ED0BF4">
        <w:rPr>
          <w:sz w:val="20"/>
          <w:szCs w:val="20"/>
        </w:rPr>
        <w:t>sözleşmesinin</w:t>
      </w:r>
      <w:proofErr w:type="spellEnd"/>
      <w:r w:rsidRPr="00ED0BF4">
        <w:rPr>
          <w:sz w:val="20"/>
          <w:szCs w:val="20"/>
        </w:rPr>
        <w:t xml:space="preserve"> bir </w:t>
      </w:r>
      <w:proofErr w:type="spellStart"/>
      <w:r w:rsidRPr="00ED0BF4">
        <w:rPr>
          <w:sz w:val="20"/>
          <w:szCs w:val="20"/>
        </w:rPr>
        <w:t>parçası</w:t>
      </w:r>
      <w:proofErr w:type="spellEnd"/>
      <w:r w:rsidRPr="00ED0BF4">
        <w:rPr>
          <w:sz w:val="20"/>
          <w:szCs w:val="20"/>
        </w:rPr>
        <w:t xml:space="preserve"> </w:t>
      </w:r>
      <w:proofErr w:type="gramStart"/>
      <w:r w:rsidRPr="00ED0BF4">
        <w:rPr>
          <w:sz w:val="20"/>
          <w:szCs w:val="20"/>
        </w:rPr>
        <w:t>olarak  ve</w:t>
      </w:r>
      <w:proofErr w:type="gramEnd"/>
      <w:r w:rsidRPr="00ED0BF4">
        <w:rPr>
          <w:sz w:val="20"/>
          <w:szCs w:val="20"/>
        </w:rPr>
        <w:t xml:space="preserve"> bu, bulut hizmeti </w:t>
      </w:r>
      <w:proofErr w:type="spellStart"/>
      <w:r w:rsidRPr="00ED0BF4">
        <w:rPr>
          <w:sz w:val="20"/>
          <w:szCs w:val="20"/>
        </w:rPr>
        <w:t>sağlayıcısının</w:t>
      </w:r>
      <w:proofErr w:type="spellEnd"/>
      <w:r w:rsidRPr="00ED0BF4">
        <w:rPr>
          <w:sz w:val="20"/>
          <w:szCs w:val="20"/>
        </w:rPr>
        <w:t xml:space="preserve"> teknik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açıklarıyla</w:t>
      </w:r>
      <w:proofErr w:type="spellEnd"/>
      <w:r w:rsidRPr="00ED0BF4">
        <w:rPr>
          <w:sz w:val="20"/>
          <w:szCs w:val="20"/>
        </w:rPr>
        <w:t xml:space="preserve"> </w:t>
      </w:r>
      <w:r w:rsidRPr="00ED0BF4">
        <w:rPr>
          <w:sz w:val="20"/>
          <w:szCs w:val="20"/>
        </w:rPr>
        <w:t xml:space="preserve">ilgili eylemlerini raporlama </w:t>
      </w:r>
      <w:proofErr w:type="spellStart"/>
      <w:r w:rsidRPr="00ED0BF4">
        <w:rPr>
          <w:sz w:val="20"/>
          <w:szCs w:val="20"/>
        </w:rPr>
        <w:t>süreçlerini</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 xml:space="preserve">. Bulut hizmetleri </w:t>
      </w:r>
      <w:proofErr w:type="spellStart"/>
      <w:r w:rsidRPr="00ED0BF4">
        <w:rPr>
          <w:sz w:val="20"/>
          <w:szCs w:val="20"/>
        </w:rPr>
        <w:t>için</w:t>
      </w:r>
      <w:proofErr w:type="spellEnd"/>
      <w:r w:rsidRPr="00ED0BF4">
        <w:rPr>
          <w:sz w:val="20"/>
          <w:szCs w:val="20"/>
        </w:rPr>
        <w:t xml:space="preserve">, bulut hizmeti </w:t>
      </w:r>
      <w:proofErr w:type="spellStart"/>
      <w:r w:rsidRPr="00ED0BF4">
        <w:rPr>
          <w:sz w:val="20"/>
          <w:szCs w:val="20"/>
        </w:rPr>
        <w:t>sağlayıcısı</w:t>
      </w:r>
      <w:proofErr w:type="spellEnd"/>
      <w:r w:rsidRPr="00ED0BF4">
        <w:rPr>
          <w:sz w:val="20"/>
          <w:szCs w:val="20"/>
        </w:rPr>
        <w:t xml:space="preserve"> ve bulut hizmeti </w:t>
      </w:r>
      <w:proofErr w:type="spellStart"/>
      <w:r w:rsidRPr="00ED0BF4">
        <w:rPr>
          <w:sz w:val="20"/>
          <w:szCs w:val="20"/>
        </w:rPr>
        <w:t>müşterisi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ilgili sorumluluklar bulunuyorsa </w:t>
      </w:r>
      <w:proofErr w:type="spellStart"/>
      <w:r w:rsidRPr="00ED0BF4">
        <w:rPr>
          <w:sz w:val="20"/>
          <w:szCs w:val="20"/>
        </w:rPr>
        <w:t>Örneğin</w:t>
      </w:r>
      <w:proofErr w:type="spellEnd"/>
      <w:r w:rsidRPr="00ED0BF4">
        <w:rPr>
          <w:sz w:val="20"/>
          <w:szCs w:val="20"/>
        </w:rPr>
        <w:t xml:space="preserve">, bulut hizmeti </w:t>
      </w:r>
      <w:proofErr w:type="spellStart"/>
      <w:r w:rsidRPr="00ED0BF4">
        <w:rPr>
          <w:sz w:val="20"/>
          <w:szCs w:val="20"/>
        </w:rPr>
        <w:t>müşterisi</w:t>
      </w:r>
      <w:proofErr w:type="spellEnd"/>
      <w:r w:rsidRPr="00ED0BF4">
        <w:rPr>
          <w:sz w:val="20"/>
          <w:szCs w:val="20"/>
        </w:rPr>
        <w:t xml:space="preserve">, bulut hizmetleri </w:t>
      </w:r>
      <w:proofErr w:type="spellStart"/>
      <w:r w:rsidRPr="00ED0BF4">
        <w:rPr>
          <w:sz w:val="20"/>
          <w:szCs w:val="20"/>
        </w:rPr>
        <w:t>için</w:t>
      </w:r>
      <w:proofErr w:type="spellEnd"/>
      <w:r w:rsidRPr="00ED0BF4">
        <w:rPr>
          <w:sz w:val="20"/>
          <w:szCs w:val="20"/>
        </w:rPr>
        <w:t xml:space="preserve"> kullanılan kendi v</w:t>
      </w:r>
      <w:r w:rsidRPr="00ED0BF4">
        <w:rPr>
          <w:sz w:val="20"/>
          <w:szCs w:val="20"/>
        </w:rPr>
        <w:t xml:space="preserve">arlıklarının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w:t>
      </w:r>
      <w:proofErr w:type="spellStart"/>
      <w:r w:rsidRPr="00ED0BF4">
        <w:rPr>
          <w:sz w:val="20"/>
          <w:szCs w:val="20"/>
        </w:rPr>
        <w:t>yönetiminden</w:t>
      </w:r>
      <w:proofErr w:type="spellEnd"/>
      <w:r w:rsidRPr="00ED0BF4">
        <w:rPr>
          <w:sz w:val="20"/>
          <w:szCs w:val="20"/>
        </w:rPr>
        <w:t xml:space="preserve"> sorumludur. </w:t>
      </w:r>
    </w:p>
    <w:p w14:paraId="00000841" w14:textId="77777777" w:rsidR="0054648F" w:rsidRPr="00ED0BF4" w:rsidRDefault="0054648F">
      <w:pPr>
        <w:widowControl w:val="0"/>
        <w:spacing w:after="0" w:line="240" w:lineRule="auto"/>
        <w:ind w:left="283"/>
        <w:jc w:val="both"/>
        <w:rPr>
          <w:sz w:val="20"/>
          <w:szCs w:val="20"/>
        </w:rPr>
      </w:pPr>
    </w:p>
    <w:p w14:paraId="00000842"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8.9 </w:t>
      </w:r>
      <w:proofErr w:type="spellStart"/>
      <w:r w:rsidRPr="00ED0BF4">
        <w:rPr>
          <w:b/>
          <w:sz w:val="24"/>
          <w:szCs w:val="24"/>
          <w:u w:val="single"/>
        </w:rPr>
        <w:t>Konfigürasyon</w:t>
      </w:r>
      <w:proofErr w:type="spellEnd"/>
      <w:r w:rsidRPr="00ED0BF4">
        <w:rPr>
          <w:b/>
          <w:sz w:val="24"/>
          <w:szCs w:val="24"/>
          <w:u w:val="single"/>
        </w:rPr>
        <w:t xml:space="preserve"> (yapılandırma) </w:t>
      </w:r>
      <w:proofErr w:type="spellStart"/>
      <w:r w:rsidRPr="00ED0BF4">
        <w:rPr>
          <w:b/>
          <w:sz w:val="24"/>
          <w:szCs w:val="24"/>
          <w:u w:val="single"/>
        </w:rPr>
        <w:t>Yönetimi</w:t>
      </w:r>
      <w:proofErr w:type="spellEnd"/>
      <w:r w:rsidRPr="00ED0BF4">
        <w:rPr>
          <w:b/>
          <w:sz w:val="24"/>
          <w:szCs w:val="24"/>
          <w:u w:val="single"/>
        </w:rPr>
        <w:t xml:space="preserve"> </w:t>
      </w:r>
    </w:p>
    <w:p w14:paraId="00000843" w14:textId="77777777" w:rsidR="0054648F" w:rsidRPr="00ED0BF4" w:rsidRDefault="0054648F">
      <w:pPr>
        <w:widowControl w:val="0"/>
        <w:spacing w:after="0" w:line="240" w:lineRule="auto"/>
        <w:ind w:left="283"/>
        <w:jc w:val="both"/>
        <w:rPr>
          <w:b/>
          <w:sz w:val="20"/>
          <w:szCs w:val="20"/>
        </w:rPr>
      </w:pPr>
    </w:p>
    <w:p w14:paraId="00000844" w14:textId="77777777" w:rsidR="0054648F" w:rsidRPr="00ED0BF4" w:rsidRDefault="00127C0F">
      <w:pPr>
        <w:widowControl w:val="0"/>
        <w:spacing w:after="0" w:line="240" w:lineRule="auto"/>
        <w:ind w:left="283"/>
        <w:jc w:val="both"/>
        <w:rPr>
          <w:sz w:val="20"/>
          <w:szCs w:val="20"/>
        </w:rPr>
      </w:pPr>
      <w:r w:rsidRPr="00ED0BF4">
        <w:rPr>
          <w:sz w:val="20"/>
          <w:szCs w:val="20"/>
        </w:rPr>
        <w:t xml:space="preserve">Donanım, yazılım, hizmetler ve </w:t>
      </w:r>
      <w:proofErr w:type="spellStart"/>
      <w:r w:rsidRPr="00ED0BF4">
        <w:rPr>
          <w:sz w:val="20"/>
          <w:szCs w:val="20"/>
        </w:rPr>
        <w:t>ağların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yapılandırmaları da dahil olmak </w:t>
      </w:r>
      <w:proofErr w:type="spellStart"/>
      <w:r w:rsidRPr="00ED0BF4">
        <w:rPr>
          <w:sz w:val="20"/>
          <w:szCs w:val="20"/>
        </w:rPr>
        <w:t>üzere</w:t>
      </w:r>
      <w:proofErr w:type="spellEnd"/>
      <w:r w:rsidRPr="00ED0BF4">
        <w:rPr>
          <w:sz w:val="20"/>
          <w:szCs w:val="20"/>
        </w:rPr>
        <w:t xml:space="preserve"> yapılandırmaları </w:t>
      </w:r>
      <w:proofErr w:type="spellStart"/>
      <w:r w:rsidRPr="00ED0BF4">
        <w:rPr>
          <w:sz w:val="20"/>
          <w:szCs w:val="20"/>
        </w:rPr>
        <w:t>oluşturulmakta</w:t>
      </w:r>
      <w:proofErr w:type="spellEnd"/>
      <w:r w:rsidRPr="00ED0BF4">
        <w:rPr>
          <w:sz w:val="20"/>
          <w:szCs w:val="20"/>
        </w:rPr>
        <w:t xml:space="preserve">, </w:t>
      </w:r>
      <w:proofErr w:type="spellStart"/>
      <w:r w:rsidRPr="00ED0BF4">
        <w:rPr>
          <w:sz w:val="20"/>
          <w:szCs w:val="20"/>
        </w:rPr>
        <w:t>doküman</w:t>
      </w:r>
      <w:proofErr w:type="spellEnd"/>
      <w:r w:rsidRPr="00ED0BF4">
        <w:rPr>
          <w:sz w:val="20"/>
          <w:szCs w:val="20"/>
        </w:rPr>
        <w:t xml:space="preserve"> haline </w:t>
      </w:r>
      <w:proofErr w:type="spellStart"/>
      <w:r w:rsidRPr="00ED0BF4">
        <w:rPr>
          <w:sz w:val="20"/>
          <w:szCs w:val="20"/>
        </w:rPr>
        <w:t>getirreek</w:t>
      </w:r>
      <w:proofErr w:type="spellEnd"/>
      <w:r w:rsidRPr="00ED0BF4">
        <w:rPr>
          <w:sz w:val="20"/>
          <w:szCs w:val="20"/>
        </w:rPr>
        <w:t>, u</w:t>
      </w:r>
      <w:r w:rsidRPr="00ED0BF4">
        <w:rPr>
          <w:sz w:val="20"/>
          <w:szCs w:val="20"/>
        </w:rPr>
        <w:t xml:space="preserve">ygulama, izleme 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w:t>
      </w:r>
      <w:proofErr w:type="spellEnd"/>
      <w:r w:rsidRPr="00ED0BF4">
        <w:rPr>
          <w:sz w:val="20"/>
          <w:szCs w:val="20"/>
        </w:rPr>
        <w:t xml:space="preserve"> prosesleri uygulanmaktadır. </w:t>
      </w:r>
    </w:p>
    <w:p w14:paraId="00000845"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Tüm</w:t>
      </w:r>
      <w:proofErr w:type="spellEnd"/>
      <w:r w:rsidRPr="00ED0BF4">
        <w:rPr>
          <w:sz w:val="20"/>
          <w:szCs w:val="20"/>
        </w:rPr>
        <w:t xml:space="preserve"> </w:t>
      </w:r>
      <w:proofErr w:type="spellStart"/>
      <w:r w:rsidRPr="00ED0BF4">
        <w:rPr>
          <w:sz w:val="20"/>
          <w:szCs w:val="20"/>
        </w:rPr>
        <w:t>konfigürasyon</w:t>
      </w:r>
      <w:proofErr w:type="spellEnd"/>
      <w:r w:rsidRPr="00ED0BF4">
        <w:rPr>
          <w:sz w:val="20"/>
          <w:szCs w:val="20"/>
        </w:rPr>
        <w:t xml:space="preserve"> </w:t>
      </w:r>
      <w:proofErr w:type="spellStart"/>
      <w:r w:rsidRPr="00ED0BF4">
        <w:rPr>
          <w:sz w:val="20"/>
          <w:szCs w:val="20"/>
        </w:rPr>
        <w:t>değişikliklerinin</w:t>
      </w:r>
      <w:proofErr w:type="spellEnd"/>
      <w:r w:rsidRPr="00ED0BF4">
        <w:rPr>
          <w:sz w:val="20"/>
          <w:szCs w:val="20"/>
        </w:rPr>
        <w:t xml:space="preserve"> tatmin edici </w:t>
      </w:r>
      <w:proofErr w:type="spellStart"/>
      <w:r w:rsidRPr="00ED0BF4">
        <w:rPr>
          <w:sz w:val="20"/>
          <w:szCs w:val="20"/>
        </w:rPr>
        <w:t>kontrolünu</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roller, sorumluluklar ve prosesler mevcut olmaktadır. </w:t>
      </w:r>
    </w:p>
    <w:p w14:paraId="00000846" w14:textId="77777777" w:rsidR="0054648F" w:rsidRPr="00ED0BF4" w:rsidRDefault="00127C0F">
      <w:pPr>
        <w:widowControl w:val="0"/>
        <w:spacing w:after="0" w:line="240" w:lineRule="auto"/>
        <w:ind w:left="283"/>
        <w:jc w:val="both"/>
        <w:rPr>
          <w:sz w:val="20"/>
          <w:szCs w:val="20"/>
        </w:rPr>
      </w:pPr>
      <w:r w:rsidRPr="00ED0BF4">
        <w:rPr>
          <w:sz w:val="20"/>
          <w:szCs w:val="20"/>
        </w:rPr>
        <w:t xml:space="preserve">Donanım, yazılım, hizmetler ve </w:t>
      </w:r>
      <w:proofErr w:type="spellStart"/>
      <w:r w:rsidRPr="00ED0BF4">
        <w:rPr>
          <w:sz w:val="20"/>
          <w:szCs w:val="20"/>
        </w:rPr>
        <w:t>ağların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yapılandırması </w:t>
      </w:r>
      <w:proofErr w:type="spellStart"/>
      <w:r w:rsidRPr="00ED0BF4">
        <w:rPr>
          <w:sz w:val="20"/>
          <w:szCs w:val="20"/>
        </w:rPr>
        <w:t>için</w:t>
      </w:r>
      <w:proofErr w:type="spellEnd"/>
      <w:r w:rsidRPr="00ED0BF4">
        <w:rPr>
          <w:sz w:val="20"/>
          <w:szCs w:val="20"/>
        </w:rPr>
        <w:t xml:space="preserve"> standart </w:t>
      </w:r>
      <w:proofErr w:type="spellStart"/>
      <w:r w:rsidRPr="00ED0BF4">
        <w:rPr>
          <w:sz w:val="20"/>
          <w:szCs w:val="20"/>
        </w:rPr>
        <w:t>şablonlar</w:t>
      </w:r>
      <w:proofErr w:type="spellEnd"/>
      <w:r w:rsidRPr="00ED0BF4">
        <w:rPr>
          <w:sz w:val="20"/>
          <w:szCs w:val="20"/>
        </w:rPr>
        <w:t xml:space="preserve"> </w:t>
      </w:r>
      <w:proofErr w:type="spellStart"/>
      <w:r w:rsidRPr="00ED0BF4">
        <w:rPr>
          <w:sz w:val="20"/>
          <w:szCs w:val="20"/>
        </w:rPr>
        <w:t>oluştururken</w:t>
      </w:r>
      <w:proofErr w:type="spellEnd"/>
      <w:r w:rsidRPr="00ED0BF4">
        <w:rPr>
          <w:sz w:val="20"/>
          <w:szCs w:val="20"/>
        </w:rPr>
        <w:t xml:space="preserve"> </w:t>
      </w:r>
      <w:proofErr w:type="spellStart"/>
      <w:r w:rsidRPr="00ED0BF4">
        <w:rPr>
          <w:sz w:val="20"/>
          <w:szCs w:val="20"/>
        </w:rPr>
        <w:t>aşağıdakiler</w:t>
      </w:r>
      <w:proofErr w:type="spellEnd"/>
      <w:r w:rsidRPr="00ED0BF4">
        <w:rPr>
          <w:sz w:val="20"/>
          <w:szCs w:val="20"/>
        </w:rPr>
        <w:t xml:space="preserve"> </w:t>
      </w:r>
      <w:r w:rsidRPr="00ED0BF4">
        <w:rPr>
          <w:sz w:val="20"/>
          <w:szCs w:val="20"/>
        </w:rPr>
        <w:t>dikkate alınmaktadır.</w:t>
      </w:r>
    </w:p>
    <w:p w14:paraId="00000847" w14:textId="77777777" w:rsidR="0054648F" w:rsidRPr="00ED0BF4" w:rsidRDefault="00127C0F">
      <w:pPr>
        <w:widowControl w:val="0"/>
        <w:spacing w:after="0" w:line="240" w:lineRule="auto"/>
        <w:ind w:left="283"/>
        <w:jc w:val="both"/>
        <w:rPr>
          <w:sz w:val="20"/>
          <w:szCs w:val="20"/>
        </w:rPr>
      </w:pPr>
      <w:r w:rsidRPr="00ED0BF4">
        <w:rPr>
          <w:sz w:val="20"/>
          <w:szCs w:val="20"/>
        </w:rPr>
        <w:t xml:space="preserve">a)  ayrıcalıklı veya </w:t>
      </w:r>
      <w:proofErr w:type="spellStart"/>
      <w:r w:rsidRPr="00ED0BF4">
        <w:rPr>
          <w:sz w:val="20"/>
          <w:szCs w:val="20"/>
        </w:rPr>
        <w:t>yönetici</w:t>
      </w:r>
      <w:proofErr w:type="spellEnd"/>
      <w:r w:rsidRPr="00ED0BF4">
        <w:rPr>
          <w:sz w:val="20"/>
          <w:szCs w:val="20"/>
        </w:rPr>
        <w:t xml:space="preserve"> </w:t>
      </w:r>
      <w:proofErr w:type="spellStart"/>
      <w:r w:rsidRPr="00ED0BF4">
        <w:rPr>
          <w:sz w:val="20"/>
          <w:szCs w:val="20"/>
        </w:rPr>
        <w:t>düzeyinde</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haklarına sahip kimliklerin sayısını en aza indirmek,</w:t>
      </w:r>
    </w:p>
    <w:p w14:paraId="00000848" w14:textId="77777777" w:rsidR="0054648F" w:rsidRPr="00ED0BF4" w:rsidRDefault="00127C0F">
      <w:pPr>
        <w:widowControl w:val="0"/>
        <w:spacing w:after="0" w:line="240" w:lineRule="auto"/>
        <w:ind w:left="283"/>
        <w:jc w:val="both"/>
        <w:rPr>
          <w:sz w:val="20"/>
          <w:szCs w:val="20"/>
        </w:rPr>
      </w:pPr>
      <w:r w:rsidRPr="00ED0BF4">
        <w:rPr>
          <w:sz w:val="20"/>
          <w:szCs w:val="20"/>
        </w:rPr>
        <w:t xml:space="preserve">b)  gereksiz, kullanılmayan veya </w:t>
      </w:r>
      <w:proofErr w:type="spellStart"/>
      <w:r w:rsidRPr="00ED0BF4">
        <w:rPr>
          <w:sz w:val="20"/>
          <w:szCs w:val="20"/>
        </w:rPr>
        <w:t>güvensiz</w:t>
      </w:r>
      <w:proofErr w:type="spellEnd"/>
      <w:r w:rsidRPr="00ED0BF4">
        <w:rPr>
          <w:sz w:val="20"/>
          <w:szCs w:val="20"/>
        </w:rPr>
        <w:t xml:space="preserve"> kimlikleri devre </w:t>
      </w:r>
      <w:proofErr w:type="spellStart"/>
      <w:r w:rsidRPr="00ED0BF4">
        <w:rPr>
          <w:sz w:val="20"/>
          <w:szCs w:val="20"/>
        </w:rPr>
        <w:t>dışı</w:t>
      </w:r>
      <w:proofErr w:type="spellEnd"/>
      <w:r w:rsidRPr="00ED0BF4">
        <w:rPr>
          <w:sz w:val="20"/>
          <w:szCs w:val="20"/>
        </w:rPr>
        <w:t xml:space="preserve"> bırakmak,</w:t>
      </w:r>
    </w:p>
    <w:p w14:paraId="00000849" w14:textId="77777777" w:rsidR="0054648F" w:rsidRPr="00ED0BF4" w:rsidRDefault="00127C0F">
      <w:pPr>
        <w:widowControl w:val="0"/>
        <w:spacing w:after="0" w:line="240" w:lineRule="auto"/>
        <w:ind w:left="283"/>
        <w:jc w:val="both"/>
        <w:rPr>
          <w:sz w:val="20"/>
          <w:szCs w:val="20"/>
        </w:rPr>
      </w:pPr>
      <w:r w:rsidRPr="00ED0BF4">
        <w:rPr>
          <w:sz w:val="20"/>
          <w:szCs w:val="20"/>
        </w:rPr>
        <w:t xml:space="preserve">c)  gereksiz </w:t>
      </w:r>
      <w:proofErr w:type="spellStart"/>
      <w:r w:rsidRPr="00ED0BF4">
        <w:rPr>
          <w:sz w:val="20"/>
          <w:szCs w:val="20"/>
        </w:rPr>
        <w:t>işlevleri</w:t>
      </w:r>
      <w:proofErr w:type="spellEnd"/>
      <w:r w:rsidRPr="00ED0BF4">
        <w:rPr>
          <w:sz w:val="20"/>
          <w:szCs w:val="20"/>
        </w:rPr>
        <w:t xml:space="preserve"> ve hizmetleri devre </w:t>
      </w:r>
      <w:proofErr w:type="spellStart"/>
      <w:r w:rsidRPr="00ED0BF4">
        <w:rPr>
          <w:sz w:val="20"/>
          <w:szCs w:val="20"/>
        </w:rPr>
        <w:t>dışı</w:t>
      </w:r>
      <w:proofErr w:type="spellEnd"/>
      <w:r w:rsidRPr="00ED0BF4">
        <w:rPr>
          <w:sz w:val="20"/>
          <w:szCs w:val="20"/>
        </w:rPr>
        <w:t xml:space="preserve"> bıra</w:t>
      </w:r>
      <w:r w:rsidRPr="00ED0BF4">
        <w:rPr>
          <w:sz w:val="20"/>
          <w:szCs w:val="20"/>
        </w:rPr>
        <w:t>kmak veya kısıtlamak,</w:t>
      </w:r>
    </w:p>
    <w:p w14:paraId="0000084A"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proofErr w:type="spellStart"/>
      <w:r w:rsidRPr="00ED0BF4">
        <w:rPr>
          <w:sz w:val="20"/>
          <w:szCs w:val="20"/>
        </w:rPr>
        <w:t>güçlu</w:t>
      </w:r>
      <w:proofErr w:type="spellEnd"/>
      <w:r w:rsidRPr="00ED0BF4">
        <w:rPr>
          <w:sz w:val="20"/>
          <w:szCs w:val="20"/>
        </w:rPr>
        <w:t xml:space="preserve">̈ yardımcı programlara ve ana bilgisayar parametre ayarlarına </w:t>
      </w:r>
      <w:proofErr w:type="spellStart"/>
      <w:r w:rsidRPr="00ED0BF4">
        <w:rPr>
          <w:sz w:val="20"/>
          <w:szCs w:val="20"/>
        </w:rPr>
        <w:t>erişimin</w:t>
      </w:r>
      <w:proofErr w:type="spellEnd"/>
      <w:r w:rsidRPr="00ED0BF4">
        <w:rPr>
          <w:sz w:val="20"/>
          <w:szCs w:val="20"/>
        </w:rPr>
        <w:t xml:space="preserve"> kısıtlanması,</w:t>
      </w:r>
    </w:p>
    <w:p w14:paraId="0000084B" w14:textId="77777777" w:rsidR="0054648F" w:rsidRPr="00ED0BF4" w:rsidRDefault="00127C0F">
      <w:pPr>
        <w:widowControl w:val="0"/>
        <w:spacing w:after="0" w:line="240" w:lineRule="auto"/>
        <w:ind w:left="283"/>
        <w:jc w:val="both"/>
        <w:rPr>
          <w:sz w:val="20"/>
          <w:szCs w:val="20"/>
        </w:rPr>
      </w:pPr>
      <w:r w:rsidRPr="00ED0BF4">
        <w:rPr>
          <w:sz w:val="20"/>
          <w:szCs w:val="20"/>
        </w:rPr>
        <w:t>e)  saatleri senkronize etmek,</w:t>
      </w:r>
    </w:p>
    <w:p w14:paraId="0000084C" w14:textId="77777777" w:rsidR="0054648F" w:rsidRPr="00ED0BF4" w:rsidRDefault="00127C0F">
      <w:pPr>
        <w:widowControl w:val="0"/>
        <w:spacing w:after="0" w:line="240" w:lineRule="auto"/>
        <w:ind w:left="283"/>
        <w:jc w:val="both"/>
        <w:rPr>
          <w:sz w:val="20"/>
          <w:szCs w:val="20"/>
        </w:rPr>
      </w:pPr>
      <w:r w:rsidRPr="00ED0BF4">
        <w:rPr>
          <w:sz w:val="20"/>
          <w:szCs w:val="20"/>
        </w:rPr>
        <w:t xml:space="preserve">f)  kurulumdan hemen sonra varsayılan parolalar gibi satıcı varsayılan kimlik </w:t>
      </w:r>
      <w:proofErr w:type="spellStart"/>
      <w:r w:rsidRPr="00ED0BF4">
        <w:rPr>
          <w:sz w:val="20"/>
          <w:szCs w:val="20"/>
        </w:rPr>
        <w:t>doğrulama</w:t>
      </w:r>
      <w:proofErr w:type="spellEnd"/>
      <w:r w:rsidRPr="00ED0BF4">
        <w:rPr>
          <w:sz w:val="20"/>
          <w:szCs w:val="20"/>
        </w:rPr>
        <w:t xml:space="preserve"> bilgilerini </w:t>
      </w:r>
      <w:proofErr w:type="spellStart"/>
      <w:r w:rsidRPr="00ED0BF4">
        <w:rPr>
          <w:sz w:val="20"/>
          <w:szCs w:val="20"/>
        </w:rPr>
        <w:t>değiştirmek</w:t>
      </w:r>
      <w:proofErr w:type="spellEnd"/>
      <w:r w:rsidRPr="00ED0BF4">
        <w:rPr>
          <w:sz w:val="20"/>
          <w:szCs w:val="20"/>
        </w:rPr>
        <w:t xml:space="preserve"> ve varsayılan </w:t>
      </w:r>
      <w:proofErr w:type="spellStart"/>
      <w:r w:rsidRPr="00ED0BF4">
        <w:rPr>
          <w:sz w:val="20"/>
          <w:szCs w:val="20"/>
        </w:rPr>
        <w:t>güvenlikle</w:t>
      </w:r>
      <w:proofErr w:type="spellEnd"/>
      <w:r w:rsidRPr="00ED0BF4">
        <w:rPr>
          <w:sz w:val="20"/>
          <w:szCs w:val="20"/>
        </w:rPr>
        <w:t xml:space="preserve"> ilgili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önemli</w:t>
      </w:r>
      <w:proofErr w:type="spellEnd"/>
      <w:r w:rsidRPr="00ED0BF4">
        <w:rPr>
          <w:sz w:val="20"/>
          <w:szCs w:val="20"/>
        </w:rPr>
        <w:t xml:space="preserve"> parametreleri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geçirmek</w:t>
      </w:r>
      <w:proofErr w:type="spellEnd"/>
      <w:r w:rsidRPr="00ED0BF4">
        <w:rPr>
          <w:sz w:val="20"/>
          <w:szCs w:val="20"/>
        </w:rPr>
        <w:t xml:space="preserve">, </w:t>
      </w:r>
      <w:r w:rsidRPr="00ED0BF4">
        <w:rPr>
          <w:sz w:val="20"/>
          <w:szCs w:val="20"/>
        </w:rPr>
        <w:br/>
      </w:r>
      <w:proofErr w:type="gramStart"/>
      <w:r w:rsidRPr="00ED0BF4">
        <w:rPr>
          <w:sz w:val="20"/>
          <w:szCs w:val="20"/>
        </w:rPr>
        <w:t xml:space="preserve">g)  </w:t>
      </w:r>
      <w:proofErr w:type="spellStart"/>
      <w:r w:rsidRPr="00ED0BF4">
        <w:rPr>
          <w:sz w:val="20"/>
          <w:szCs w:val="20"/>
        </w:rPr>
        <w:t>önceden</w:t>
      </w:r>
      <w:proofErr w:type="spellEnd"/>
      <w:proofErr w:type="gramEnd"/>
      <w:r w:rsidRPr="00ED0BF4">
        <w:rPr>
          <w:sz w:val="20"/>
          <w:szCs w:val="20"/>
        </w:rPr>
        <w:t xml:space="preserve"> </w:t>
      </w:r>
      <w:proofErr w:type="spellStart"/>
      <w:r w:rsidRPr="00ED0BF4">
        <w:rPr>
          <w:sz w:val="20"/>
          <w:szCs w:val="20"/>
        </w:rPr>
        <w:t>belirlenmis</w:t>
      </w:r>
      <w:proofErr w:type="spellEnd"/>
      <w:r w:rsidRPr="00ED0BF4">
        <w:rPr>
          <w:sz w:val="20"/>
          <w:szCs w:val="20"/>
        </w:rPr>
        <w:t xml:space="preserve">̧ bir hareketsizlik </w:t>
      </w:r>
      <w:proofErr w:type="spellStart"/>
      <w:r w:rsidRPr="00ED0BF4">
        <w:rPr>
          <w:sz w:val="20"/>
          <w:szCs w:val="20"/>
        </w:rPr>
        <w:t>süresinden</w:t>
      </w:r>
      <w:proofErr w:type="spellEnd"/>
      <w:r w:rsidRPr="00ED0BF4">
        <w:rPr>
          <w:sz w:val="20"/>
          <w:szCs w:val="20"/>
        </w:rPr>
        <w:t xml:space="preserve"> son</w:t>
      </w:r>
      <w:r w:rsidRPr="00ED0BF4">
        <w:rPr>
          <w:sz w:val="20"/>
          <w:szCs w:val="20"/>
        </w:rPr>
        <w:t xml:space="preserve">ra bilgi </w:t>
      </w:r>
      <w:proofErr w:type="spellStart"/>
      <w:r w:rsidRPr="00ED0BF4">
        <w:rPr>
          <w:sz w:val="20"/>
          <w:szCs w:val="20"/>
        </w:rPr>
        <w:t>işlem</w:t>
      </w:r>
      <w:proofErr w:type="spellEnd"/>
      <w:r w:rsidRPr="00ED0BF4">
        <w:rPr>
          <w:sz w:val="20"/>
          <w:szCs w:val="20"/>
        </w:rPr>
        <w:t xml:space="preserve"> cihazlarının oturumunu otomatik olarak kapatan zaman </w:t>
      </w:r>
      <w:proofErr w:type="spellStart"/>
      <w:r w:rsidRPr="00ED0BF4">
        <w:rPr>
          <w:sz w:val="20"/>
          <w:szCs w:val="20"/>
        </w:rPr>
        <w:t>aşımı</w:t>
      </w:r>
      <w:proofErr w:type="spellEnd"/>
      <w:r w:rsidRPr="00ED0BF4">
        <w:rPr>
          <w:sz w:val="20"/>
          <w:szCs w:val="20"/>
        </w:rPr>
        <w:t xml:space="preserve"> olanaklarını kullanmak,</w:t>
      </w:r>
    </w:p>
    <w:p w14:paraId="0000084D" w14:textId="77777777" w:rsidR="0054648F" w:rsidRPr="00ED0BF4" w:rsidRDefault="00127C0F">
      <w:pPr>
        <w:widowControl w:val="0"/>
        <w:spacing w:after="0" w:line="240" w:lineRule="auto"/>
        <w:ind w:left="283"/>
        <w:jc w:val="both"/>
        <w:rPr>
          <w:sz w:val="20"/>
          <w:szCs w:val="20"/>
        </w:rPr>
      </w:pPr>
      <w:r w:rsidRPr="00ED0BF4">
        <w:rPr>
          <w:sz w:val="20"/>
          <w:szCs w:val="20"/>
        </w:rPr>
        <w:t xml:space="preserve">h)  lisans gereksinimlerinin </w:t>
      </w:r>
      <w:proofErr w:type="spellStart"/>
      <w:r w:rsidRPr="00ED0BF4">
        <w:rPr>
          <w:sz w:val="20"/>
          <w:szCs w:val="20"/>
        </w:rPr>
        <w:t>karşılandığının</w:t>
      </w:r>
      <w:proofErr w:type="spellEnd"/>
      <w:r w:rsidRPr="00ED0BF4">
        <w:rPr>
          <w:sz w:val="20"/>
          <w:szCs w:val="20"/>
        </w:rPr>
        <w:t xml:space="preserve"> </w:t>
      </w:r>
      <w:proofErr w:type="spellStart"/>
      <w:r w:rsidRPr="00ED0BF4">
        <w:rPr>
          <w:sz w:val="20"/>
          <w:szCs w:val="20"/>
        </w:rPr>
        <w:t>doğrulanması</w:t>
      </w:r>
      <w:proofErr w:type="spellEnd"/>
      <w:r w:rsidRPr="00ED0BF4">
        <w:rPr>
          <w:sz w:val="20"/>
          <w:szCs w:val="20"/>
        </w:rPr>
        <w:t xml:space="preserve">. </w:t>
      </w:r>
    </w:p>
    <w:p w14:paraId="0000084E"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84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Konfigürasyonlar</w:t>
      </w:r>
      <w:proofErr w:type="spellEnd"/>
      <w:r w:rsidRPr="00ED0BF4">
        <w:rPr>
          <w:sz w:val="20"/>
          <w:szCs w:val="20"/>
        </w:rPr>
        <w:t xml:space="preserve">, kapsamlı bir sistem </w:t>
      </w:r>
      <w:proofErr w:type="spellStart"/>
      <w:r w:rsidRPr="00ED0BF4">
        <w:rPr>
          <w:sz w:val="20"/>
          <w:szCs w:val="20"/>
        </w:rPr>
        <w:t>yönetim</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seti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bakım</w:t>
      </w:r>
      <w:proofErr w:type="gramEnd"/>
      <w:r w:rsidRPr="00ED0BF4">
        <w:rPr>
          <w:sz w:val="20"/>
          <w:szCs w:val="20"/>
        </w:rPr>
        <w:t xml:space="preserve"> yardımcı program</w:t>
      </w:r>
      <w:r w:rsidRPr="00ED0BF4">
        <w:rPr>
          <w:sz w:val="20"/>
          <w:szCs w:val="20"/>
        </w:rPr>
        <w:t xml:space="preserve">ları, uzaktan destek, kurumsal </w:t>
      </w:r>
      <w:proofErr w:type="spellStart"/>
      <w:r w:rsidRPr="00ED0BF4">
        <w:rPr>
          <w:sz w:val="20"/>
          <w:szCs w:val="20"/>
        </w:rPr>
        <w:t>yönetim</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yedekleme ve geri </w:t>
      </w:r>
      <w:proofErr w:type="spellStart"/>
      <w:r w:rsidRPr="00ED0BF4">
        <w:rPr>
          <w:sz w:val="20"/>
          <w:szCs w:val="20"/>
        </w:rPr>
        <w:t>yükleme</w:t>
      </w:r>
      <w:proofErr w:type="spellEnd"/>
      <w:r w:rsidRPr="00ED0BF4">
        <w:rPr>
          <w:sz w:val="20"/>
          <w:szCs w:val="20"/>
        </w:rPr>
        <w:t xml:space="preserve"> yazılımı) ile izlenerek ve </w:t>
      </w:r>
      <w:proofErr w:type="spellStart"/>
      <w:r w:rsidRPr="00ED0BF4">
        <w:rPr>
          <w:sz w:val="20"/>
          <w:szCs w:val="20"/>
        </w:rPr>
        <w:t>konfigürasyon</w:t>
      </w:r>
      <w:proofErr w:type="spellEnd"/>
      <w:r w:rsidRPr="00ED0BF4">
        <w:rPr>
          <w:sz w:val="20"/>
          <w:szCs w:val="20"/>
        </w:rPr>
        <w:t xml:space="preserve"> ayarlarını </w:t>
      </w:r>
      <w:proofErr w:type="spellStart"/>
      <w:r w:rsidRPr="00ED0BF4">
        <w:rPr>
          <w:sz w:val="20"/>
          <w:szCs w:val="20"/>
        </w:rPr>
        <w:t>doğrulamak</w:t>
      </w:r>
      <w:proofErr w:type="spellEnd"/>
      <w:r w:rsidRPr="00ED0BF4">
        <w:rPr>
          <w:sz w:val="20"/>
          <w:szCs w:val="20"/>
        </w:rPr>
        <w:t xml:space="preserve">, parola </w:t>
      </w:r>
      <w:proofErr w:type="spellStart"/>
      <w:r w:rsidRPr="00ED0BF4">
        <w:rPr>
          <w:sz w:val="20"/>
          <w:szCs w:val="20"/>
        </w:rPr>
        <w:t>güçlerini</w:t>
      </w:r>
      <w:proofErr w:type="spellEnd"/>
      <w:r w:rsidRPr="00ED0BF4">
        <w:rPr>
          <w:sz w:val="20"/>
          <w:szCs w:val="20"/>
        </w:rPr>
        <w:t xml:space="preserve"> </w:t>
      </w:r>
      <w:proofErr w:type="spellStart"/>
      <w:r w:rsidRPr="00ED0BF4">
        <w:rPr>
          <w:sz w:val="20"/>
          <w:szCs w:val="20"/>
        </w:rPr>
        <w:t>değerlendirmek</w:t>
      </w:r>
      <w:proofErr w:type="spellEnd"/>
      <w:r w:rsidRPr="00ED0BF4">
        <w:rPr>
          <w:sz w:val="20"/>
          <w:szCs w:val="20"/>
        </w:rPr>
        <w:t xml:space="preserve"> ve </w:t>
      </w:r>
      <w:proofErr w:type="spellStart"/>
      <w:r w:rsidRPr="00ED0BF4">
        <w:rPr>
          <w:sz w:val="20"/>
          <w:szCs w:val="20"/>
        </w:rPr>
        <w:t>gerçekleştirilen</w:t>
      </w:r>
      <w:proofErr w:type="spellEnd"/>
      <w:r w:rsidRPr="00ED0BF4">
        <w:rPr>
          <w:sz w:val="20"/>
          <w:szCs w:val="20"/>
        </w:rPr>
        <w:t xml:space="preserve"> faaliyetleri </w:t>
      </w:r>
      <w:proofErr w:type="spellStart"/>
      <w:r w:rsidRPr="00ED0BF4">
        <w:rPr>
          <w:sz w:val="20"/>
          <w:szCs w:val="20"/>
        </w:rPr>
        <w:t>değerlendirmek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göz</w:t>
      </w:r>
      <w:r w:rsidRPr="00ED0BF4">
        <w:rPr>
          <w:sz w:val="20"/>
          <w:szCs w:val="20"/>
        </w:rPr>
        <w:t>den</w:t>
      </w:r>
      <w:proofErr w:type="spellEnd"/>
      <w:r w:rsidRPr="00ED0BF4">
        <w:rPr>
          <w:sz w:val="20"/>
          <w:szCs w:val="20"/>
        </w:rPr>
        <w:t xml:space="preserve"> </w:t>
      </w:r>
      <w:proofErr w:type="spellStart"/>
      <w:r w:rsidRPr="00ED0BF4">
        <w:rPr>
          <w:sz w:val="20"/>
          <w:szCs w:val="20"/>
        </w:rPr>
        <w:t>geçirilmektedir</w:t>
      </w:r>
      <w:proofErr w:type="spellEnd"/>
      <w:r w:rsidRPr="00ED0BF4">
        <w:rPr>
          <w:sz w:val="20"/>
          <w:szCs w:val="20"/>
        </w:rPr>
        <w:t xml:space="preserve">. </w:t>
      </w:r>
      <w:proofErr w:type="spellStart"/>
      <w:r w:rsidRPr="00ED0BF4">
        <w:rPr>
          <w:sz w:val="20"/>
          <w:szCs w:val="20"/>
        </w:rPr>
        <w:t>Gerçek</w:t>
      </w:r>
      <w:proofErr w:type="spellEnd"/>
      <w:r w:rsidRPr="00ED0BF4">
        <w:rPr>
          <w:sz w:val="20"/>
          <w:szCs w:val="20"/>
        </w:rPr>
        <w:t xml:space="preserve"> </w:t>
      </w:r>
      <w:proofErr w:type="spellStart"/>
      <w:r w:rsidRPr="00ED0BF4">
        <w:rPr>
          <w:sz w:val="20"/>
          <w:szCs w:val="20"/>
        </w:rPr>
        <w:t>konfigürasyonlar</w:t>
      </w:r>
      <w:proofErr w:type="spellEnd"/>
      <w:r w:rsidRPr="00ED0BF4">
        <w:rPr>
          <w:sz w:val="20"/>
          <w:szCs w:val="20"/>
        </w:rPr>
        <w:t xml:space="preserve">, tanımlanan hedef </w:t>
      </w:r>
      <w:proofErr w:type="spellStart"/>
      <w:r w:rsidRPr="00ED0BF4">
        <w:rPr>
          <w:sz w:val="20"/>
          <w:szCs w:val="20"/>
        </w:rPr>
        <w:t>şablonlarla</w:t>
      </w:r>
      <w:proofErr w:type="spellEnd"/>
      <w:r w:rsidRPr="00ED0BF4">
        <w:rPr>
          <w:sz w:val="20"/>
          <w:szCs w:val="20"/>
        </w:rPr>
        <w:t xml:space="preserve"> </w:t>
      </w:r>
      <w:proofErr w:type="spellStart"/>
      <w:r w:rsidRPr="00ED0BF4">
        <w:rPr>
          <w:sz w:val="20"/>
          <w:szCs w:val="20"/>
        </w:rPr>
        <w:t>karşılaştırılabilir</w:t>
      </w:r>
      <w:proofErr w:type="spellEnd"/>
      <w:r w:rsidRPr="00ED0BF4">
        <w:rPr>
          <w:sz w:val="20"/>
          <w:szCs w:val="20"/>
        </w:rPr>
        <w:t xml:space="preserve">. Herhangi bir sapma, tanımlanan hedef </w:t>
      </w:r>
      <w:proofErr w:type="spellStart"/>
      <w:r w:rsidRPr="00ED0BF4">
        <w:rPr>
          <w:sz w:val="20"/>
          <w:szCs w:val="20"/>
        </w:rPr>
        <w:t>konfigürasyonun</w:t>
      </w:r>
      <w:proofErr w:type="spellEnd"/>
      <w:r w:rsidRPr="00ED0BF4">
        <w:rPr>
          <w:sz w:val="20"/>
          <w:szCs w:val="20"/>
        </w:rPr>
        <w:t xml:space="preserve"> otomatik olarak uygulanmasıyla veya sapmanın manuel analizi ve ardından </w:t>
      </w:r>
      <w:proofErr w:type="spellStart"/>
      <w:r w:rsidRPr="00ED0BF4">
        <w:rPr>
          <w:sz w:val="20"/>
          <w:szCs w:val="20"/>
        </w:rPr>
        <w:t>düzeltici</w:t>
      </w:r>
      <w:proofErr w:type="spellEnd"/>
      <w:r w:rsidRPr="00ED0BF4">
        <w:rPr>
          <w:sz w:val="20"/>
          <w:szCs w:val="20"/>
        </w:rPr>
        <w:t xml:space="preserve"> eylemlerle ele al</w:t>
      </w:r>
      <w:r w:rsidRPr="00ED0BF4">
        <w:rPr>
          <w:sz w:val="20"/>
          <w:szCs w:val="20"/>
        </w:rPr>
        <w:t xml:space="preserve">ınmaktadır. </w:t>
      </w:r>
    </w:p>
    <w:p w14:paraId="0000085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51"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lastRenderedPageBreak/>
        <w:t>8.10 Bilgi Silme</w:t>
      </w:r>
    </w:p>
    <w:p w14:paraId="0000085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Bilgi sistemlerinde, cihazlarda veya </w:t>
      </w:r>
      <w:proofErr w:type="spellStart"/>
      <w:r w:rsidRPr="00ED0BF4">
        <w:rPr>
          <w:sz w:val="20"/>
          <w:szCs w:val="20"/>
        </w:rPr>
        <w:t>diğer</w:t>
      </w:r>
      <w:proofErr w:type="spellEnd"/>
      <w:r w:rsidRPr="00ED0BF4">
        <w:rPr>
          <w:sz w:val="20"/>
          <w:szCs w:val="20"/>
        </w:rPr>
        <w:t xml:space="preserve"> herhangi bir depolama ortamında saklanan bilgiler, artık gerekli </w:t>
      </w:r>
      <w:proofErr w:type="spellStart"/>
      <w:r w:rsidRPr="00ED0BF4">
        <w:rPr>
          <w:sz w:val="20"/>
          <w:szCs w:val="20"/>
        </w:rPr>
        <w:t>olmadığında</w:t>
      </w:r>
      <w:proofErr w:type="spellEnd"/>
      <w:r w:rsidRPr="00ED0BF4">
        <w:rPr>
          <w:sz w:val="20"/>
          <w:szCs w:val="20"/>
        </w:rPr>
        <w:t xml:space="preserve"> silinmektedir. </w:t>
      </w:r>
    </w:p>
    <w:p w14:paraId="0000085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Hassas bilgiler, istenmeyen </w:t>
      </w:r>
      <w:proofErr w:type="spellStart"/>
      <w:r w:rsidRPr="00ED0BF4">
        <w:rPr>
          <w:sz w:val="20"/>
          <w:szCs w:val="20"/>
        </w:rPr>
        <w:t>ifşa</w:t>
      </w:r>
      <w:proofErr w:type="spellEnd"/>
      <w:r w:rsidRPr="00ED0BF4">
        <w:rPr>
          <w:sz w:val="20"/>
          <w:szCs w:val="20"/>
        </w:rPr>
        <w:t xml:space="preserve"> riskini azaltmak </w:t>
      </w:r>
      <w:proofErr w:type="spellStart"/>
      <w:r w:rsidRPr="00ED0BF4">
        <w:rPr>
          <w:sz w:val="20"/>
          <w:szCs w:val="20"/>
        </w:rPr>
        <w:t>için</w:t>
      </w:r>
      <w:proofErr w:type="spellEnd"/>
      <w:r w:rsidRPr="00ED0BF4">
        <w:rPr>
          <w:sz w:val="20"/>
          <w:szCs w:val="20"/>
        </w:rPr>
        <w:t xml:space="preserve"> gerekenden daha uzun </w:t>
      </w:r>
      <w:proofErr w:type="spellStart"/>
      <w:r w:rsidRPr="00ED0BF4">
        <w:rPr>
          <w:sz w:val="20"/>
          <w:szCs w:val="20"/>
        </w:rPr>
        <w:t>süre</w:t>
      </w:r>
      <w:proofErr w:type="spellEnd"/>
      <w:r w:rsidRPr="00ED0BF4">
        <w:rPr>
          <w:sz w:val="20"/>
          <w:szCs w:val="20"/>
        </w:rPr>
        <w:t xml:space="preserve"> sak</w:t>
      </w:r>
      <w:r w:rsidRPr="00ED0BF4">
        <w:rPr>
          <w:sz w:val="20"/>
          <w:szCs w:val="20"/>
        </w:rPr>
        <w:t>lanmamaktadır.</w:t>
      </w:r>
    </w:p>
    <w:p w14:paraId="0000085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Sistemler, uygulamalar ve hizmetler hakkındaki bilgileri silerken </w:t>
      </w:r>
      <w:proofErr w:type="spellStart"/>
      <w:r w:rsidRPr="00ED0BF4">
        <w:rPr>
          <w:sz w:val="20"/>
          <w:szCs w:val="20"/>
        </w:rPr>
        <w:t>aşağıdakiler</w:t>
      </w:r>
      <w:proofErr w:type="spellEnd"/>
      <w:r w:rsidRPr="00ED0BF4">
        <w:rPr>
          <w:sz w:val="20"/>
          <w:szCs w:val="20"/>
        </w:rPr>
        <w:t xml:space="preserve"> dikkate alınmamaktadır.</w:t>
      </w:r>
    </w:p>
    <w:p w14:paraId="0000085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iş gerekliliklerine uygun olarak ve ilgili yasa ve </w:t>
      </w:r>
      <w:proofErr w:type="spellStart"/>
      <w:r w:rsidRPr="00ED0BF4">
        <w:rPr>
          <w:sz w:val="20"/>
          <w:szCs w:val="20"/>
        </w:rPr>
        <w:t>yönetmelikleri</w:t>
      </w:r>
      <w:proofErr w:type="spellEnd"/>
      <w:r w:rsidRPr="00ED0BF4">
        <w:rPr>
          <w:sz w:val="20"/>
          <w:szCs w:val="20"/>
        </w:rPr>
        <w:t xml:space="preserve"> dikkate alarak bir silme </w:t>
      </w:r>
      <w:proofErr w:type="spellStart"/>
      <w:r w:rsidRPr="00ED0BF4">
        <w:rPr>
          <w:sz w:val="20"/>
          <w:szCs w:val="20"/>
        </w:rPr>
        <w:t>yöntemi</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elektronik</w:t>
      </w:r>
      <w:proofErr w:type="gramEnd"/>
      <w:r w:rsidRPr="00ED0BF4">
        <w:rPr>
          <w:sz w:val="20"/>
          <w:szCs w:val="20"/>
        </w:rPr>
        <w:t xml:space="preserve"> </w:t>
      </w:r>
      <w:proofErr w:type="spellStart"/>
      <w:r w:rsidRPr="00ED0BF4">
        <w:rPr>
          <w:sz w:val="20"/>
          <w:szCs w:val="20"/>
        </w:rPr>
        <w:t>üzerine</w:t>
      </w:r>
      <w:proofErr w:type="spellEnd"/>
      <w:r w:rsidRPr="00ED0BF4">
        <w:rPr>
          <w:sz w:val="20"/>
          <w:szCs w:val="20"/>
        </w:rPr>
        <w:t xml:space="preserve"> yaz</w:t>
      </w:r>
      <w:r w:rsidRPr="00ED0BF4">
        <w:rPr>
          <w:sz w:val="20"/>
          <w:szCs w:val="20"/>
        </w:rPr>
        <w:t xml:space="preserve">ma veya </w:t>
      </w:r>
      <w:proofErr w:type="spellStart"/>
      <w:r w:rsidRPr="00ED0BF4">
        <w:rPr>
          <w:sz w:val="20"/>
          <w:szCs w:val="20"/>
        </w:rPr>
        <w:t>kriptografik</w:t>
      </w:r>
      <w:proofErr w:type="spellEnd"/>
      <w:r w:rsidRPr="00ED0BF4">
        <w:rPr>
          <w:sz w:val="20"/>
          <w:szCs w:val="20"/>
        </w:rPr>
        <w:t xml:space="preserve"> silme) </w:t>
      </w:r>
      <w:proofErr w:type="spellStart"/>
      <w:r w:rsidRPr="00ED0BF4">
        <w:rPr>
          <w:sz w:val="20"/>
          <w:szCs w:val="20"/>
        </w:rPr>
        <w:t>seçmek</w:t>
      </w:r>
      <w:proofErr w:type="spellEnd"/>
      <w:r w:rsidRPr="00ED0BF4">
        <w:rPr>
          <w:sz w:val="20"/>
          <w:szCs w:val="20"/>
        </w:rPr>
        <w:t>;</w:t>
      </w:r>
    </w:p>
    <w:p w14:paraId="0000085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silme </w:t>
      </w:r>
      <w:proofErr w:type="spellStart"/>
      <w:r w:rsidRPr="00ED0BF4">
        <w:rPr>
          <w:sz w:val="20"/>
          <w:szCs w:val="20"/>
        </w:rPr>
        <w:t>sonuçlarının</w:t>
      </w:r>
      <w:proofErr w:type="spellEnd"/>
      <w:r w:rsidRPr="00ED0BF4">
        <w:rPr>
          <w:sz w:val="20"/>
          <w:szCs w:val="20"/>
        </w:rPr>
        <w:t xml:space="preserve"> kanıt olarak kaydedilmesi;</w:t>
      </w:r>
    </w:p>
    <w:p w14:paraId="0000085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bilgi silme hizmet </w:t>
      </w:r>
      <w:proofErr w:type="spellStart"/>
      <w:r w:rsidRPr="00ED0BF4">
        <w:rPr>
          <w:sz w:val="20"/>
          <w:szCs w:val="20"/>
        </w:rPr>
        <w:t>sağlayıcılarını</w:t>
      </w:r>
      <w:proofErr w:type="spellEnd"/>
      <w:r w:rsidRPr="00ED0BF4">
        <w:rPr>
          <w:sz w:val="20"/>
          <w:szCs w:val="20"/>
        </w:rPr>
        <w:t xml:space="preserve"> kullanırken, onlardan bilgi silme kanıtı elde etmek.</w:t>
      </w:r>
      <w:r w:rsidRPr="00ED0BF4">
        <w:rPr>
          <w:sz w:val="20"/>
          <w:szCs w:val="20"/>
        </w:rPr>
        <w:br/>
      </w:r>
    </w:p>
    <w:p w14:paraId="0000085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Üçüncu</w:t>
      </w:r>
      <w:proofErr w:type="spellEnd"/>
      <w:r w:rsidRPr="00ED0BF4">
        <w:rPr>
          <w:sz w:val="20"/>
          <w:szCs w:val="20"/>
        </w:rPr>
        <w:t>̈</w:t>
      </w:r>
      <w:r w:rsidRPr="00ED0BF4">
        <w:rPr>
          <w:sz w:val="20"/>
          <w:szCs w:val="20"/>
        </w:rPr>
        <w:t xml:space="preserve"> tarafların kurumumuzun bilgilerini kendi adına </w:t>
      </w:r>
      <w:proofErr w:type="spellStart"/>
      <w:r w:rsidRPr="00ED0BF4">
        <w:rPr>
          <w:sz w:val="20"/>
          <w:szCs w:val="20"/>
        </w:rPr>
        <w:t>sakladığı</w:t>
      </w:r>
      <w:proofErr w:type="spellEnd"/>
      <w:r w:rsidRPr="00ED0BF4">
        <w:rPr>
          <w:sz w:val="20"/>
          <w:szCs w:val="20"/>
        </w:rPr>
        <w:t xml:space="preserve"> durumlarda, kurumumuz, bu </w:t>
      </w:r>
      <w:proofErr w:type="spellStart"/>
      <w:r w:rsidRPr="00ED0BF4">
        <w:rPr>
          <w:sz w:val="20"/>
          <w:szCs w:val="20"/>
        </w:rPr>
        <w:t>tür</w:t>
      </w:r>
      <w:proofErr w:type="spellEnd"/>
      <w:r w:rsidRPr="00ED0BF4">
        <w:rPr>
          <w:sz w:val="20"/>
          <w:szCs w:val="20"/>
        </w:rPr>
        <w:t xml:space="preserve"> hizmetlerin sona ermesi sırasında ve sonrasında bunu uygulamak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üçüncu</w:t>
      </w:r>
      <w:proofErr w:type="spellEnd"/>
      <w:r w:rsidRPr="00ED0BF4">
        <w:rPr>
          <w:sz w:val="20"/>
          <w:szCs w:val="20"/>
        </w:rPr>
        <w:t xml:space="preserve">̈ taraf </w:t>
      </w:r>
      <w:proofErr w:type="spellStart"/>
      <w:r w:rsidRPr="00ED0BF4">
        <w:rPr>
          <w:sz w:val="20"/>
          <w:szCs w:val="20"/>
        </w:rPr>
        <w:t>anlaşmalarına</w:t>
      </w:r>
      <w:proofErr w:type="spellEnd"/>
      <w:r w:rsidRPr="00ED0BF4">
        <w:rPr>
          <w:sz w:val="20"/>
          <w:szCs w:val="20"/>
        </w:rPr>
        <w:t xml:space="preserve"> bilgi silmeye </w:t>
      </w:r>
      <w:proofErr w:type="spellStart"/>
      <w:r w:rsidRPr="00ED0BF4">
        <w:rPr>
          <w:sz w:val="20"/>
          <w:szCs w:val="20"/>
        </w:rPr>
        <w:t>ilişkin</w:t>
      </w:r>
      <w:proofErr w:type="spellEnd"/>
      <w:r w:rsidRPr="00ED0BF4">
        <w:rPr>
          <w:sz w:val="20"/>
          <w:szCs w:val="20"/>
        </w:rPr>
        <w:t xml:space="preserve"> gereklilikleri dahil etmeyi </w:t>
      </w:r>
      <w:proofErr w:type="spellStart"/>
      <w:r w:rsidRPr="00ED0BF4">
        <w:rPr>
          <w:sz w:val="20"/>
          <w:szCs w:val="20"/>
        </w:rPr>
        <w:t>düs</w:t>
      </w:r>
      <w:r w:rsidRPr="00ED0BF4">
        <w:rPr>
          <w:sz w:val="20"/>
          <w:szCs w:val="20"/>
        </w:rPr>
        <w:t>̧</w:t>
      </w:r>
      <w:r w:rsidRPr="00ED0BF4">
        <w:rPr>
          <w:sz w:val="20"/>
          <w:szCs w:val="20"/>
        </w:rPr>
        <w:t>ünmektedir</w:t>
      </w:r>
      <w:proofErr w:type="spellEnd"/>
      <w:r w:rsidRPr="00ED0BF4">
        <w:rPr>
          <w:sz w:val="20"/>
          <w:szCs w:val="20"/>
        </w:rPr>
        <w:t xml:space="preserve">. </w:t>
      </w:r>
    </w:p>
    <w:p w14:paraId="0000085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Bulut hizmetlerinin </w:t>
      </w:r>
      <w:proofErr w:type="spellStart"/>
      <w:r w:rsidRPr="00ED0BF4">
        <w:rPr>
          <w:sz w:val="20"/>
          <w:szCs w:val="20"/>
        </w:rPr>
        <w:t>kullanıldığı</w:t>
      </w:r>
      <w:proofErr w:type="spellEnd"/>
      <w:r w:rsidRPr="00ED0BF4">
        <w:rPr>
          <w:sz w:val="20"/>
          <w:szCs w:val="20"/>
        </w:rPr>
        <w:t xml:space="preserve"> durumlarda, kurumumuz, bulut hizmet </w:t>
      </w:r>
      <w:proofErr w:type="spellStart"/>
      <w:r w:rsidRPr="00ED0BF4">
        <w:rPr>
          <w:sz w:val="20"/>
          <w:szCs w:val="20"/>
        </w:rPr>
        <w:t>sağlayıcısı</w:t>
      </w:r>
      <w:proofErr w:type="spellEnd"/>
      <w:r w:rsidRPr="00ED0BF4">
        <w:rPr>
          <w:sz w:val="20"/>
          <w:szCs w:val="20"/>
        </w:rPr>
        <w:t xml:space="preserve"> tarafından </w:t>
      </w:r>
      <w:proofErr w:type="spellStart"/>
      <w:r w:rsidRPr="00ED0BF4">
        <w:rPr>
          <w:sz w:val="20"/>
          <w:szCs w:val="20"/>
        </w:rPr>
        <w:t>sağlanan</w:t>
      </w:r>
      <w:proofErr w:type="spellEnd"/>
      <w:r w:rsidRPr="00ED0BF4">
        <w:rPr>
          <w:sz w:val="20"/>
          <w:szCs w:val="20"/>
        </w:rPr>
        <w:t xml:space="preserve"> silme </w:t>
      </w:r>
      <w:proofErr w:type="spellStart"/>
      <w:r w:rsidRPr="00ED0BF4">
        <w:rPr>
          <w:sz w:val="20"/>
          <w:szCs w:val="20"/>
        </w:rPr>
        <w:t>yönteminin</w:t>
      </w:r>
      <w:proofErr w:type="spellEnd"/>
      <w:r w:rsidRPr="00ED0BF4">
        <w:rPr>
          <w:sz w:val="20"/>
          <w:szCs w:val="20"/>
        </w:rPr>
        <w:t xml:space="preserve"> kabul edilebilir olup </w:t>
      </w:r>
      <w:proofErr w:type="spellStart"/>
      <w:r w:rsidRPr="00ED0BF4">
        <w:rPr>
          <w:sz w:val="20"/>
          <w:szCs w:val="20"/>
        </w:rPr>
        <w:t>olmadığını</w:t>
      </w:r>
      <w:proofErr w:type="spellEnd"/>
      <w:r w:rsidRPr="00ED0BF4">
        <w:rPr>
          <w:sz w:val="20"/>
          <w:szCs w:val="20"/>
        </w:rPr>
        <w:t xml:space="preserve"> </w:t>
      </w:r>
      <w:proofErr w:type="spellStart"/>
      <w:r w:rsidRPr="00ED0BF4">
        <w:rPr>
          <w:sz w:val="20"/>
          <w:szCs w:val="20"/>
        </w:rPr>
        <w:t>doğrulanarak</w:t>
      </w:r>
      <w:proofErr w:type="spellEnd"/>
      <w:r w:rsidRPr="00ED0BF4">
        <w:rPr>
          <w:sz w:val="20"/>
          <w:szCs w:val="20"/>
        </w:rPr>
        <w:t xml:space="preserve"> ve </w:t>
      </w:r>
      <w:proofErr w:type="spellStart"/>
      <w:r w:rsidRPr="00ED0BF4">
        <w:rPr>
          <w:sz w:val="20"/>
          <w:szCs w:val="20"/>
        </w:rPr>
        <w:t>böyleyse</w:t>
      </w:r>
      <w:proofErr w:type="spellEnd"/>
      <w:r w:rsidRPr="00ED0BF4">
        <w:rPr>
          <w:sz w:val="20"/>
          <w:szCs w:val="20"/>
        </w:rPr>
        <w:t xml:space="preserve"> kurumumuz bunu kullanmakta veya bulut hizmet </w:t>
      </w:r>
      <w:proofErr w:type="spellStart"/>
      <w:r w:rsidRPr="00ED0BF4">
        <w:rPr>
          <w:sz w:val="20"/>
          <w:szCs w:val="20"/>
        </w:rPr>
        <w:t>sağlayıcısın</w:t>
      </w:r>
      <w:r w:rsidRPr="00ED0BF4">
        <w:rPr>
          <w:sz w:val="20"/>
          <w:szCs w:val="20"/>
        </w:rPr>
        <w:t>dan</w:t>
      </w:r>
      <w:proofErr w:type="spellEnd"/>
      <w:r w:rsidRPr="00ED0BF4">
        <w:rPr>
          <w:sz w:val="20"/>
          <w:szCs w:val="20"/>
        </w:rPr>
        <w:t xml:space="preserve"> bilgileri silmesini talep etmektedir. Bu silme </w:t>
      </w:r>
      <w:proofErr w:type="spellStart"/>
      <w:r w:rsidRPr="00ED0BF4">
        <w:rPr>
          <w:sz w:val="20"/>
          <w:szCs w:val="20"/>
        </w:rPr>
        <w:t>işlemleri</w:t>
      </w:r>
      <w:proofErr w:type="spellEnd"/>
      <w:r w:rsidRPr="00ED0BF4">
        <w:rPr>
          <w:sz w:val="20"/>
          <w:szCs w:val="20"/>
        </w:rPr>
        <w:t xml:space="preserve">, </w:t>
      </w:r>
      <w:proofErr w:type="spellStart"/>
      <w:r w:rsidRPr="00ED0BF4">
        <w:rPr>
          <w:sz w:val="20"/>
          <w:szCs w:val="20"/>
        </w:rPr>
        <w:t>mümkün</w:t>
      </w:r>
      <w:proofErr w:type="spellEnd"/>
      <w:r w:rsidRPr="00ED0BF4">
        <w:rPr>
          <w:sz w:val="20"/>
          <w:szCs w:val="20"/>
        </w:rPr>
        <w:t xml:space="preserve"> </w:t>
      </w:r>
      <w:proofErr w:type="spellStart"/>
      <w:r w:rsidRPr="00ED0BF4">
        <w:rPr>
          <w:sz w:val="20"/>
          <w:szCs w:val="20"/>
        </w:rPr>
        <w:t>olduğunda</w:t>
      </w:r>
      <w:proofErr w:type="spellEnd"/>
      <w:r w:rsidRPr="00ED0BF4">
        <w:rPr>
          <w:sz w:val="20"/>
          <w:szCs w:val="20"/>
        </w:rPr>
        <w:t xml:space="preserve"> ve uygulanabilir </w:t>
      </w:r>
      <w:proofErr w:type="spellStart"/>
      <w:r w:rsidRPr="00ED0BF4">
        <w:rPr>
          <w:sz w:val="20"/>
          <w:szCs w:val="20"/>
        </w:rPr>
        <w:t>olduğunda</w:t>
      </w:r>
      <w:proofErr w:type="spellEnd"/>
      <w:r w:rsidRPr="00ED0BF4">
        <w:rPr>
          <w:sz w:val="20"/>
          <w:szCs w:val="20"/>
        </w:rPr>
        <w:t xml:space="preserve">, konuya </w:t>
      </w:r>
      <w:proofErr w:type="spellStart"/>
      <w:r w:rsidRPr="00ED0BF4">
        <w:rPr>
          <w:sz w:val="20"/>
          <w:szCs w:val="20"/>
        </w:rPr>
        <w:t>özel</w:t>
      </w:r>
      <w:proofErr w:type="spellEnd"/>
      <w:r w:rsidRPr="00ED0BF4">
        <w:rPr>
          <w:sz w:val="20"/>
          <w:szCs w:val="20"/>
        </w:rPr>
        <w:t xml:space="preserve"> politikalara uygun olarak </w:t>
      </w:r>
      <w:proofErr w:type="spellStart"/>
      <w:r w:rsidRPr="00ED0BF4">
        <w:rPr>
          <w:sz w:val="20"/>
          <w:szCs w:val="20"/>
        </w:rPr>
        <w:t>otomatikleştirilmektedir</w:t>
      </w:r>
      <w:proofErr w:type="spellEnd"/>
      <w:r w:rsidRPr="00ED0BF4">
        <w:rPr>
          <w:sz w:val="20"/>
          <w:szCs w:val="20"/>
        </w:rPr>
        <w:t xml:space="preserve">. Silinen bilgilerin hassasiyetine </w:t>
      </w:r>
      <w:proofErr w:type="spellStart"/>
      <w:r w:rsidRPr="00ED0BF4">
        <w:rPr>
          <w:sz w:val="20"/>
          <w:szCs w:val="20"/>
        </w:rPr>
        <w:t>bağlı</w:t>
      </w:r>
      <w:proofErr w:type="spellEnd"/>
      <w:r w:rsidRPr="00ED0BF4">
        <w:rPr>
          <w:sz w:val="20"/>
          <w:szCs w:val="20"/>
        </w:rPr>
        <w:t xml:space="preserve"> olarak, </w:t>
      </w:r>
      <w:proofErr w:type="spellStart"/>
      <w:r w:rsidRPr="00ED0BF4">
        <w:rPr>
          <w:sz w:val="20"/>
          <w:szCs w:val="20"/>
        </w:rPr>
        <w:t>günlükler</w:t>
      </w:r>
      <w:proofErr w:type="spellEnd"/>
      <w:r w:rsidRPr="00ED0BF4">
        <w:rPr>
          <w:sz w:val="20"/>
          <w:szCs w:val="20"/>
        </w:rPr>
        <w:t xml:space="preserve"> bu silme </w:t>
      </w:r>
      <w:proofErr w:type="spellStart"/>
      <w:r w:rsidRPr="00ED0BF4">
        <w:rPr>
          <w:sz w:val="20"/>
          <w:szCs w:val="20"/>
        </w:rPr>
        <w:t>işlemler</w:t>
      </w:r>
      <w:r w:rsidRPr="00ED0BF4">
        <w:rPr>
          <w:sz w:val="20"/>
          <w:szCs w:val="20"/>
        </w:rPr>
        <w:t>inin</w:t>
      </w:r>
      <w:proofErr w:type="spellEnd"/>
      <w:r w:rsidRPr="00ED0BF4">
        <w:rPr>
          <w:sz w:val="20"/>
          <w:szCs w:val="20"/>
        </w:rPr>
        <w:t xml:space="preserve"> </w:t>
      </w:r>
      <w:proofErr w:type="spellStart"/>
      <w:r w:rsidRPr="00ED0BF4">
        <w:rPr>
          <w:sz w:val="20"/>
          <w:szCs w:val="20"/>
        </w:rPr>
        <w:t>gerçekleştiğini</w:t>
      </w:r>
      <w:proofErr w:type="spellEnd"/>
      <w:r w:rsidRPr="00ED0BF4">
        <w:rPr>
          <w:sz w:val="20"/>
          <w:szCs w:val="20"/>
        </w:rPr>
        <w:t xml:space="preserve"> izleyebilir veya </w:t>
      </w:r>
      <w:proofErr w:type="spellStart"/>
      <w:r w:rsidRPr="00ED0BF4">
        <w:rPr>
          <w:sz w:val="20"/>
          <w:szCs w:val="20"/>
        </w:rPr>
        <w:t>doğrulanmaktadır</w:t>
      </w:r>
      <w:proofErr w:type="spellEnd"/>
      <w:r w:rsidRPr="00ED0BF4">
        <w:rPr>
          <w:sz w:val="20"/>
          <w:szCs w:val="20"/>
        </w:rPr>
        <w:t>.</w:t>
      </w:r>
    </w:p>
    <w:p w14:paraId="0000085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Ekipman satıcılara geri </w:t>
      </w:r>
      <w:proofErr w:type="spellStart"/>
      <w:r w:rsidRPr="00ED0BF4">
        <w:rPr>
          <w:sz w:val="20"/>
          <w:szCs w:val="20"/>
        </w:rPr>
        <w:t>gönderilirken</w:t>
      </w:r>
      <w:proofErr w:type="spellEnd"/>
      <w:r w:rsidRPr="00ED0BF4">
        <w:rPr>
          <w:sz w:val="20"/>
          <w:szCs w:val="20"/>
        </w:rPr>
        <w:t xml:space="preserve"> hassas bilgilerin kasıtsız olarak </w:t>
      </w:r>
      <w:proofErr w:type="spellStart"/>
      <w:r w:rsidRPr="00ED0BF4">
        <w:rPr>
          <w:sz w:val="20"/>
          <w:szCs w:val="20"/>
        </w:rPr>
        <w:t>açığa</w:t>
      </w:r>
      <w:proofErr w:type="spellEnd"/>
      <w:r w:rsidRPr="00ED0BF4">
        <w:rPr>
          <w:sz w:val="20"/>
          <w:szCs w:val="20"/>
        </w:rPr>
        <w:t xml:space="preserve"> </w:t>
      </w:r>
      <w:proofErr w:type="spellStart"/>
      <w:r w:rsidRPr="00ED0BF4">
        <w:rPr>
          <w:sz w:val="20"/>
          <w:szCs w:val="20"/>
        </w:rPr>
        <w:t>çıkmasını</w:t>
      </w:r>
      <w:proofErr w:type="spellEnd"/>
      <w:r w:rsidRPr="00ED0BF4">
        <w:rPr>
          <w:sz w:val="20"/>
          <w:szCs w:val="20"/>
        </w:rPr>
        <w:t xml:space="preserve">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ekipman kurumumuzun tesislerinden ayrılmadan </w:t>
      </w:r>
      <w:proofErr w:type="spellStart"/>
      <w:r w:rsidRPr="00ED0BF4">
        <w:rPr>
          <w:sz w:val="20"/>
          <w:szCs w:val="20"/>
        </w:rPr>
        <w:t>önce</w:t>
      </w:r>
      <w:proofErr w:type="spellEnd"/>
      <w:r w:rsidRPr="00ED0BF4">
        <w:rPr>
          <w:sz w:val="20"/>
          <w:szCs w:val="20"/>
        </w:rPr>
        <w:t xml:space="preserve"> yardımcı depolar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sabit</w:t>
      </w:r>
      <w:proofErr w:type="gramEnd"/>
      <w:r w:rsidRPr="00ED0BF4">
        <w:rPr>
          <w:sz w:val="20"/>
          <w:szCs w:val="20"/>
        </w:rPr>
        <w:t xml:space="preserve"> disk </w:t>
      </w:r>
      <w:proofErr w:type="spellStart"/>
      <w:r w:rsidRPr="00ED0BF4">
        <w:rPr>
          <w:sz w:val="20"/>
          <w:szCs w:val="20"/>
        </w:rPr>
        <w:t>su</w:t>
      </w:r>
      <w:r w:rsidRPr="00ED0BF4">
        <w:rPr>
          <w:sz w:val="20"/>
          <w:szCs w:val="20"/>
        </w:rPr>
        <w:t>̈</w:t>
      </w:r>
      <w:r w:rsidRPr="00ED0BF4">
        <w:rPr>
          <w:sz w:val="20"/>
          <w:szCs w:val="20"/>
        </w:rPr>
        <w:t>rücüleri</w:t>
      </w:r>
      <w:proofErr w:type="spellEnd"/>
      <w:r w:rsidRPr="00ED0BF4">
        <w:rPr>
          <w:sz w:val="20"/>
          <w:szCs w:val="20"/>
        </w:rPr>
        <w:t>) ve bellek kaldırılarak hassas bilgiler korunmaktadır.</w:t>
      </w:r>
    </w:p>
    <w:p w14:paraId="0000085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Bazı cihazların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akıllı</w:t>
      </w:r>
      <w:proofErr w:type="gramEnd"/>
      <w:r w:rsidRPr="00ED0BF4">
        <w:rPr>
          <w:sz w:val="20"/>
          <w:szCs w:val="20"/>
        </w:rPr>
        <w:t xml:space="preserve"> telefonlar)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silinmesinin ancak imha yoluyla veya bu cihazlara </w:t>
      </w:r>
      <w:proofErr w:type="spellStart"/>
      <w:r w:rsidRPr="00ED0BF4">
        <w:rPr>
          <w:sz w:val="20"/>
          <w:szCs w:val="20"/>
        </w:rPr>
        <w:t>gömülu</w:t>
      </w:r>
      <w:proofErr w:type="spellEnd"/>
      <w:r w:rsidRPr="00ED0BF4">
        <w:rPr>
          <w:sz w:val="20"/>
          <w:szCs w:val="20"/>
        </w:rPr>
        <w:t xml:space="preserve">̈ </w:t>
      </w:r>
      <w:proofErr w:type="spellStart"/>
      <w:r w:rsidRPr="00ED0BF4">
        <w:rPr>
          <w:sz w:val="20"/>
          <w:szCs w:val="20"/>
        </w:rPr>
        <w:t>işlevlerin</w:t>
      </w:r>
      <w:proofErr w:type="spellEnd"/>
      <w:r w:rsidRPr="00ED0BF4">
        <w:rPr>
          <w:sz w:val="20"/>
          <w:szCs w:val="20"/>
        </w:rPr>
        <w:t xml:space="preserve"> kullanılmasıyla (</w:t>
      </w:r>
      <w:proofErr w:type="spellStart"/>
      <w:r w:rsidRPr="00ED0BF4">
        <w:rPr>
          <w:sz w:val="20"/>
          <w:szCs w:val="20"/>
        </w:rPr>
        <w:t>örn</w:t>
      </w:r>
      <w:proofErr w:type="spellEnd"/>
      <w:r w:rsidRPr="00ED0BF4">
        <w:rPr>
          <w:sz w:val="20"/>
          <w:szCs w:val="20"/>
        </w:rPr>
        <w:t>. “</w:t>
      </w:r>
      <w:proofErr w:type="gramStart"/>
      <w:r w:rsidRPr="00ED0BF4">
        <w:rPr>
          <w:sz w:val="20"/>
          <w:szCs w:val="20"/>
        </w:rPr>
        <w:t>fabrika</w:t>
      </w:r>
      <w:proofErr w:type="gramEnd"/>
      <w:r w:rsidRPr="00ED0BF4">
        <w:rPr>
          <w:sz w:val="20"/>
          <w:szCs w:val="20"/>
        </w:rPr>
        <w:t xml:space="preserve"> ayarlarını geri </w:t>
      </w:r>
      <w:proofErr w:type="spellStart"/>
      <w:r w:rsidRPr="00ED0BF4">
        <w:rPr>
          <w:sz w:val="20"/>
          <w:szCs w:val="20"/>
        </w:rPr>
        <w:t>yükl</w:t>
      </w:r>
      <w:r w:rsidRPr="00ED0BF4">
        <w:rPr>
          <w:sz w:val="20"/>
          <w:szCs w:val="20"/>
        </w:rPr>
        <w:t>eme</w:t>
      </w:r>
      <w:proofErr w:type="spellEnd"/>
      <w:r w:rsidRPr="00ED0BF4">
        <w:rPr>
          <w:sz w:val="20"/>
          <w:szCs w:val="20"/>
        </w:rPr>
        <w:t xml:space="preserve">”) </w:t>
      </w:r>
      <w:proofErr w:type="spellStart"/>
      <w:r w:rsidRPr="00ED0BF4">
        <w:rPr>
          <w:sz w:val="20"/>
          <w:szCs w:val="20"/>
        </w:rPr>
        <w:t>gerçekleştirilebileceği</w:t>
      </w:r>
      <w:proofErr w:type="spellEnd"/>
      <w:r w:rsidRPr="00ED0BF4">
        <w:rPr>
          <w:sz w:val="20"/>
          <w:szCs w:val="20"/>
        </w:rPr>
        <w:t xml:space="preserve">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önüne</w:t>
      </w:r>
      <w:proofErr w:type="spellEnd"/>
      <w:r w:rsidRPr="00ED0BF4">
        <w:rPr>
          <w:sz w:val="20"/>
          <w:szCs w:val="20"/>
        </w:rPr>
        <w:t xml:space="preserve"> </w:t>
      </w:r>
      <w:proofErr w:type="spellStart"/>
      <w:r w:rsidRPr="00ED0BF4">
        <w:rPr>
          <w:sz w:val="20"/>
          <w:szCs w:val="20"/>
        </w:rPr>
        <w:t>alındığında</w:t>
      </w:r>
      <w:proofErr w:type="spellEnd"/>
      <w:r w:rsidRPr="00ED0BF4">
        <w:rPr>
          <w:sz w:val="20"/>
          <w:szCs w:val="20"/>
        </w:rPr>
        <w:t xml:space="preserve">, kurumumuz tarafından </w:t>
      </w:r>
      <w:proofErr w:type="spellStart"/>
      <w:r w:rsidRPr="00ED0BF4">
        <w:rPr>
          <w:sz w:val="20"/>
          <w:szCs w:val="20"/>
        </w:rPr>
        <w:t>işlenen</w:t>
      </w:r>
      <w:proofErr w:type="spellEnd"/>
      <w:r w:rsidRPr="00ED0BF4">
        <w:rPr>
          <w:sz w:val="20"/>
          <w:szCs w:val="20"/>
        </w:rPr>
        <w:t xml:space="preserve"> bilgilerin sınıflandırılmasına </w:t>
      </w:r>
      <w:proofErr w:type="spellStart"/>
      <w:r w:rsidRPr="00ED0BF4">
        <w:rPr>
          <w:sz w:val="20"/>
          <w:szCs w:val="20"/>
        </w:rPr>
        <w:t>göre</w:t>
      </w:r>
      <w:proofErr w:type="spellEnd"/>
      <w:r w:rsidRPr="00ED0BF4">
        <w:rPr>
          <w:sz w:val="20"/>
          <w:szCs w:val="20"/>
        </w:rPr>
        <w:t xml:space="preserve"> uygun </w:t>
      </w:r>
      <w:proofErr w:type="spellStart"/>
      <w:r w:rsidRPr="00ED0BF4">
        <w:rPr>
          <w:sz w:val="20"/>
          <w:szCs w:val="20"/>
        </w:rPr>
        <w:t>yöntem</w:t>
      </w:r>
      <w:proofErr w:type="spellEnd"/>
      <w:r w:rsidRPr="00ED0BF4">
        <w:rPr>
          <w:sz w:val="20"/>
          <w:szCs w:val="20"/>
        </w:rPr>
        <w:t xml:space="preserve"> </w:t>
      </w:r>
      <w:proofErr w:type="spellStart"/>
      <w:r w:rsidRPr="00ED0BF4">
        <w:rPr>
          <w:sz w:val="20"/>
          <w:szCs w:val="20"/>
        </w:rPr>
        <w:t>seçilmektedir</w:t>
      </w:r>
      <w:proofErr w:type="spellEnd"/>
      <w:r w:rsidRPr="00ED0BF4">
        <w:rPr>
          <w:sz w:val="20"/>
          <w:szCs w:val="20"/>
        </w:rPr>
        <w:t xml:space="preserve">. </w:t>
      </w:r>
      <w:proofErr w:type="gramStart"/>
      <w:r w:rsidRPr="00ED0BF4">
        <w:rPr>
          <w:sz w:val="20"/>
          <w:szCs w:val="20"/>
        </w:rPr>
        <w:t>bu</w:t>
      </w:r>
      <w:proofErr w:type="gramEnd"/>
      <w:r w:rsidRPr="00ED0BF4">
        <w:rPr>
          <w:sz w:val="20"/>
          <w:szCs w:val="20"/>
        </w:rPr>
        <w:t xml:space="preserve"> </w:t>
      </w:r>
      <w:proofErr w:type="spellStart"/>
      <w:r w:rsidRPr="00ED0BF4">
        <w:rPr>
          <w:sz w:val="20"/>
          <w:szCs w:val="20"/>
        </w:rPr>
        <w:t>tür</w:t>
      </w:r>
      <w:proofErr w:type="spellEnd"/>
      <w:r w:rsidRPr="00ED0BF4">
        <w:rPr>
          <w:sz w:val="20"/>
          <w:szCs w:val="20"/>
        </w:rPr>
        <w:t xml:space="preserve"> cihazlar.</w:t>
      </w:r>
    </w:p>
    <w:p w14:paraId="0000085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Depolama cihazını fiziksel olarak imha etmek ve aynı anda </w:t>
      </w:r>
      <w:proofErr w:type="spellStart"/>
      <w:r w:rsidRPr="00ED0BF4">
        <w:rPr>
          <w:sz w:val="20"/>
          <w:szCs w:val="20"/>
        </w:rPr>
        <w:t>içerdiği</w:t>
      </w:r>
      <w:proofErr w:type="spellEnd"/>
      <w:r w:rsidRPr="00ED0BF4">
        <w:rPr>
          <w:sz w:val="20"/>
          <w:szCs w:val="20"/>
        </w:rPr>
        <w:t xml:space="preserve"> bilgileri si</w:t>
      </w:r>
      <w:r w:rsidRPr="00ED0BF4">
        <w:rPr>
          <w:sz w:val="20"/>
          <w:szCs w:val="20"/>
        </w:rPr>
        <w:t xml:space="preserve">lmek </w:t>
      </w:r>
      <w:proofErr w:type="spellStart"/>
      <w:r w:rsidRPr="00ED0BF4">
        <w:rPr>
          <w:sz w:val="20"/>
          <w:szCs w:val="20"/>
        </w:rPr>
        <w:t>için</w:t>
      </w:r>
      <w:proofErr w:type="spellEnd"/>
      <w:r w:rsidRPr="00ED0BF4">
        <w:rPr>
          <w:sz w:val="20"/>
          <w:szCs w:val="20"/>
        </w:rPr>
        <w:t xml:space="preserve"> “</w:t>
      </w:r>
      <w:r w:rsidRPr="00ED0BF4">
        <w:rPr>
          <w:b/>
          <w:sz w:val="20"/>
          <w:szCs w:val="20"/>
        </w:rPr>
        <w:t xml:space="preserve">Ekipmanın </w:t>
      </w:r>
      <w:proofErr w:type="spellStart"/>
      <w:r w:rsidRPr="00ED0BF4">
        <w:rPr>
          <w:b/>
          <w:sz w:val="20"/>
          <w:szCs w:val="20"/>
        </w:rPr>
        <w:t>Güvenli</w:t>
      </w:r>
      <w:proofErr w:type="spellEnd"/>
      <w:r w:rsidRPr="00ED0BF4">
        <w:rPr>
          <w:b/>
          <w:sz w:val="20"/>
          <w:szCs w:val="20"/>
        </w:rPr>
        <w:t xml:space="preserve"> Bir Şekilde Yok Edilmesi veya Tekrar </w:t>
      </w:r>
      <w:proofErr w:type="spellStart"/>
      <w:r w:rsidRPr="00ED0BF4">
        <w:rPr>
          <w:b/>
          <w:sz w:val="20"/>
          <w:szCs w:val="20"/>
        </w:rPr>
        <w:t>Kullanılmas</w:t>
      </w:r>
      <w:proofErr w:type="spellEnd"/>
      <w:r w:rsidRPr="00ED0BF4">
        <w:rPr>
          <w:b/>
          <w:sz w:val="20"/>
          <w:szCs w:val="20"/>
        </w:rPr>
        <w:t xml:space="preserve">” </w:t>
      </w:r>
      <w:r w:rsidRPr="00ED0BF4">
        <w:rPr>
          <w:sz w:val="20"/>
          <w:szCs w:val="20"/>
        </w:rPr>
        <w:t xml:space="preserve">maddesinde </w:t>
      </w:r>
      <w:proofErr w:type="spellStart"/>
      <w:r w:rsidRPr="00ED0BF4">
        <w:rPr>
          <w:sz w:val="20"/>
          <w:szCs w:val="20"/>
        </w:rPr>
        <w:t>açıklanan</w:t>
      </w:r>
      <w:proofErr w:type="spellEnd"/>
      <w:r w:rsidRPr="00ED0BF4">
        <w:rPr>
          <w:sz w:val="20"/>
          <w:szCs w:val="20"/>
        </w:rPr>
        <w:t xml:space="preserve"> kontrol </w:t>
      </w:r>
      <w:proofErr w:type="spellStart"/>
      <w:r w:rsidRPr="00ED0BF4">
        <w:rPr>
          <w:sz w:val="20"/>
          <w:szCs w:val="20"/>
        </w:rPr>
        <w:t>önlemleri</w:t>
      </w:r>
      <w:proofErr w:type="spellEnd"/>
      <w:r w:rsidRPr="00ED0BF4">
        <w:rPr>
          <w:sz w:val="20"/>
          <w:szCs w:val="20"/>
        </w:rPr>
        <w:t xml:space="preserve"> uygulanmaktadır. Bilgilerin silinmesine </w:t>
      </w:r>
      <w:proofErr w:type="spellStart"/>
      <w:r w:rsidRPr="00ED0BF4">
        <w:rPr>
          <w:sz w:val="20"/>
          <w:szCs w:val="20"/>
        </w:rPr>
        <w:t>ilişkin</w:t>
      </w:r>
      <w:proofErr w:type="spellEnd"/>
      <w:r w:rsidRPr="00ED0BF4">
        <w:rPr>
          <w:sz w:val="20"/>
          <w:szCs w:val="20"/>
        </w:rPr>
        <w:t xml:space="preserve"> resmi bir kayıt, olası bir bilgi sızıntısı olayının nedenini analiz ederken kullanılm</w:t>
      </w:r>
      <w:r w:rsidRPr="00ED0BF4">
        <w:rPr>
          <w:sz w:val="20"/>
          <w:szCs w:val="20"/>
        </w:rPr>
        <w:t>aktadır.</w:t>
      </w:r>
    </w:p>
    <w:p w14:paraId="0000085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5E"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5F"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8.11 Veri Maskeleme</w:t>
      </w:r>
    </w:p>
    <w:p w14:paraId="0000086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Veri maskeleme, ilgili mevzuat dikkate alınarak, kurumumuzun konuya </w:t>
      </w:r>
      <w:proofErr w:type="spellStart"/>
      <w:r w:rsidRPr="00ED0BF4">
        <w:rPr>
          <w:sz w:val="20"/>
          <w:szCs w:val="20"/>
        </w:rPr>
        <w:t>özgu</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w:t>
      </w:r>
      <w:proofErr w:type="spellEnd"/>
      <w:r w:rsidRPr="00ED0BF4">
        <w:rPr>
          <w:sz w:val="20"/>
          <w:szCs w:val="20"/>
        </w:rPr>
        <w:t xml:space="preserve">̈ politikası ve ilgili </w:t>
      </w:r>
      <w:proofErr w:type="spellStart"/>
      <w:r w:rsidRPr="00ED0BF4">
        <w:rPr>
          <w:sz w:val="20"/>
          <w:szCs w:val="20"/>
        </w:rPr>
        <w:t>diğer</w:t>
      </w:r>
      <w:proofErr w:type="spellEnd"/>
      <w:r w:rsidRPr="00ED0BF4">
        <w:rPr>
          <w:sz w:val="20"/>
          <w:szCs w:val="20"/>
        </w:rPr>
        <w:t xml:space="preserve"> konuya </w:t>
      </w:r>
      <w:proofErr w:type="spellStart"/>
      <w:r w:rsidRPr="00ED0BF4">
        <w:rPr>
          <w:sz w:val="20"/>
          <w:szCs w:val="20"/>
        </w:rPr>
        <w:t>özgu</w:t>
      </w:r>
      <w:proofErr w:type="spellEnd"/>
      <w:r w:rsidRPr="00ED0BF4">
        <w:rPr>
          <w:sz w:val="20"/>
          <w:szCs w:val="20"/>
        </w:rPr>
        <w:t xml:space="preserve">̈ politikalara ve iş gerekliliklerine uygun olarak kullanılmaktadır. </w:t>
      </w:r>
    </w:p>
    <w:p w14:paraId="0000086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Takma ad verme veya </w:t>
      </w:r>
      <w:proofErr w:type="spellStart"/>
      <w:r w:rsidRPr="00ED0BF4">
        <w:rPr>
          <w:sz w:val="20"/>
          <w:szCs w:val="20"/>
        </w:rPr>
        <w:t>a</w:t>
      </w:r>
      <w:r w:rsidRPr="00ED0BF4">
        <w:rPr>
          <w:sz w:val="20"/>
          <w:szCs w:val="20"/>
        </w:rPr>
        <w:t>nonimleştirme</w:t>
      </w:r>
      <w:proofErr w:type="spellEnd"/>
      <w:r w:rsidRPr="00ED0BF4">
        <w:rPr>
          <w:sz w:val="20"/>
          <w:szCs w:val="20"/>
        </w:rPr>
        <w:t xml:space="preserve"> teknikleri, </w:t>
      </w:r>
      <w:proofErr w:type="spellStart"/>
      <w:r w:rsidRPr="00ED0BF4">
        <w:rPr>
          <w:sz w:val="20"/>
          <w:szCs w:val="20"/>
        </w:rPr>
        <w:t>PII'yi</w:t>
      </w:r>
      <w:proofErr w:type="spellEnd"/>
      <w:r w:rsidRPr="00ED0BF4">
        <w:rPr>
          <w:sz w:val="20"/>
          <w:szCs w:val="20"/>
        </w:rPr>
        <w:t xml:space="preserve"> gizleyebilir, PII asıllarının veya </w:t>
      </w:r>
      <w:proofErr w:type="spellStart"/>
      <w:r w:rsidRPr="00ED0BF4">
        <w:rPr>
          <w:sz w:val="20"/>
          <w:szCs w:val="20"/>
        </w:rPr>
        <w:t>diğer</w:t>
      </w:r>
      <w:proofErr w:type="spellEnd"/>
      <w:r w:rsidRPr="00ED0BF4">
        <w:rPr>
          <w:sz w:val="20"/>
          <w:szCs w:val="20"/>
        </w:rPr>
        <w:t xml:space="preserve"> hassas bilgilerin </w:t>
      </w:r>
      <w:proofErr w:type="spellStart"/>
      <w:r w:rsidRPr="00ED0BF4">
        <w:rPr>
          <w:sz w:val="20"/>
          <w:szCs w:val="20"/>
        </w:rPr>
        <w:t>gerçek</w:t>
      </w:r>
      <w:proofErr w:type="spellEnd"/>
      <w:r w:rsidRPr="00ED0BF4">
        <w:rPr>
          <w:sz w:val="20"/>
          <w:szCs w:val="20"/>
        </w:rPr>
        <w:t xml:space="preserve"> </w:t>
      </w:r>
      <w:proofErr w:type="spellStart"/>
      <w:r w:rsidRPr="00ED0BF4">
        <w:rPr>
          <w:sz w:val="20"/>
          <w:szCs w:val="20"/>
        </w:rPr>
        <w:t>kimliğini</w:t>
      </w:r>
      <w:proofErr w:type="spellEnd"/>
      <w:r w:rsidRPr="00ED0BF4">
        <w:rPr>
          <w:sz w:val="20"/>
          <w:szCs w:val="20"/>
        </w:rPr>
        <w:t xml:space="preserve"> gizleyebilir ve PII ile PII asıl </w:t>
      </w:r>
      <w:proofErr w:type="spellStart"/>
      <w:r w:rsidRPr="00ED0BF4">
        <w:rPr>
          <w:sz w:val="20"/>
          <w:szCs w:val="20"/>
        </w:rPr>
        <w:t>kimliğinin</w:t>
      </w:r>
      <w:proofErr w:type="spellEnd"/>
      <w:r w:rsidRPr="00ED0BF4">
        <w:rPr>
          <w:sz w:val="20"/>
          <w:szCs w:val="20"/>
        </w:rPr>
        <w:t xml:space="preserve"> </w:t>
      </w:r>
      <w:proofErr w:type="spellStart"/>
      <w:r w:rsidRPr="00ED0BF4">
        <w:rPr>
          <w:sz w:val="20"/>
          <w:szCs w:val="20"/>
        </w:rPr>
        <w:t>kimliği</w:t>
      </w:r>
      <w:proofErr w:type="spellEnd"/>
      <w:r w:rsidRPr="00ED0BF4">
        <w:rPr>
          <w:sz w:val="20"/>
          <w:szCs w:val="20"/>
        </w:rPr>
        <w:t xml:space="preserve"> veya </w:t>
      </w:r>
      <w:proofErr w:type="spellStart"/>
      <w:r w:rsidRPr="00ED0BF4">
        <w:rPr>
          <w:sz w:val="20"/>
          <w:szCs w:val="20"/>
        </w:rPr>
        <w:t>diğer</w:t>
      </w:r>
      <w:proofErr w:type="spellEnd"/>
      <w:r w:rsidRPr="00ED0BF4">
        <w:rPr>
          <w:sz w:val="20"/>
          <w:szCs w:val="20"/>
        </w:rPr>
        <w:t xml:space="preserve"> hassas bilgiler arasındaki </w:t>
      </w:r>
      <w:proofErr w:type="spellStart"/>
      <w:r w:rsidRPr="00ED0BF4">
        <w:rPr>
          <w:sz w:val="20"/>
          <w:szCs w:val="20"/>
        </w:rPr>
        <w:t>bağlantıyı</w:t>
      </w:r>
      <w:proofErr w:type="spellEnd"/>
      <w:r w:rsidRPr="00ED0BF4">
        <w:rPr>
          <w:sz w:val="20"/>
          <w:szCs w:val="20"/>
        </w:rPr>
        <w:t xml:space="preserve"> kesebilir.</w:t>
      </w:r>
    </w:p>
    <w:p w14:paraId="0000086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Takma ad verme veya </w:t>
      </w:r>
      <w:proofErr w:type="spellStart"/>
      <w:r w:rsidRPr="00ED0BF4">
        <w:rPr>
          <w:sz w:val="20"/>
          <w:szCs w:val="20"/>
        </w:rPr>
        <w:t>anoniml</w:t>
      </w:r>
      <w:r w:rsidRPr="00ED0BF4">
        <w:rPr>
          <w:sz w:val="20"/>
          <w:szCs w:val="20"/>
        </w:rPr>
        <w:t>eştirme</w:t>
      </w:r>
      <w:proofErr w:type="spellEnd"/>
      <w:r w:rsidRPr="00ED0BF4">
        <w:rPr>
          <w:sz w:val="20"/>
          <w:szCs w:val="20"/>
        </w:rPr>
        <w:t xml:space="preserve"> teknikleri kullanılırken, verilerin yeterince takma ad veya anonim hale </w:t>
      </w:r>
      <w:proofErr w:type="spellStart"/>
      <w:r w:rsidRPr="00ED0BF4">
        <w:rPr>
          <w:sz w:val="20"/>
          <w:szCs w:val="20"/>
        </w:rPr>
        <w:t>getirildiği</w:t>
      </w:r>
      <w:proofErr w:type="spellEnd"/>
      <w:r w:rsidRPr="00ED0BF4">
        <w:rPr>
          <w:sz w:val="20"/>
          <w:szCs w:val="20"/>
        </w:rPr>
        <w:t xml:space="preserve"> </w:t>
      </w:r>
      <w:proofErr w:type="spellStart"/>
      <w:r w:rsidRPr="00ED0BF4">
        <w:rPr>
          <w:sz w:val="20"/>
          <w:szCs w:val="20"/>
        </w:rPr>
        <w:t>doğrulanmaktadır</w:t>
      </w:r>
      <w:proofErr w:type="spellEnd"/>
      <w:r w:rsidRPr="00ED0BF4">
        <w:rPr>
          <w:sz w:val="20"/>
          <w:szCs w:val="20"/>
        </w:rPr>
        <w:t xml:space="preserve">. Veri </w:t>
      </w:r>
      <w:proofErr w:type="spellStart"/>
      <w:r w:rsidRPr="00ED0BF4">
        <w:rPr>
          <w:sz w:val="20"/>
          <w:szCs w:val="20"/>
        </w:rPr>
        <w:t>anonimleştirmenin</w:t>
      </w:r>
      <w:proofErr w:type="spellEnd"/>
      <w:r w:rsidRPr="00ED0BF4">
        <w:rPr>
          <w:sz w:val="20"/>
          <w:szCs w:val="20"/>
        </w:rPr>
        <w:t xml:space="preserve"> etkili olabilmesi </w:t>
      </w:r>
      <w:proofErr w:type="spellStart"/>
      <w:r w:rsidRPr="00ED0BF4">
        <w:rPr>
          <w:sz w:val="20"/>
          <w:szCs w:val="20"/>
        </w:rPr>
        <w:t>için</w:t>
      </w:r>
      <w:proofErr w:type="spellEnd"/>
      <w:r w:rsidRPr="00ED0BF4">
        <w:rPr>
          <w:sz w:val="20"/>
          <w:szCs w:val="20"/>
        </w:rPr>
        <w:t xml:space="preserve"> hassas bilgilerin </w:t>
      </w:r>
      <w:proofErr w:type="spellStart"/>
      <w:r w:rsidRPr="00ED0BF4">
        <w:rPr>
          <w:sz w:val="20"/>
          <w:szCs w:val="20"/>
        </w:rPr>
        <w:t>tüm</w:t>
      </w:r>
      <w:proofErr w:type="spellEnd"/>
      <w:r w:rsidRPr="00ED0BF4">
        <w:rPr>
          <w:sz w:val="20"/>
          <w:szCs w:val="20"/>
        </w:rPr>
        <w:t xml:space="preserve"> unsurları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önünde</w:t>
      </w:r>
      <w:proofErr w:type="spellEnd"/>
      <w:r w:rsidRPr="00ED0BF4">
        <w:rPr>
          <w:sz w:val="20"/>
          <w:szCs w:val="20"/>
        </w:rPr>
        <w:t xml:space="preserve"> bulundurulmaktadır. </w:t>
      </w:r>
      <w:proofErr w:type="spellStart"/>
      <w:r w:rsidRPr="00ED0BF4">
        <w:rPr>
          <w:sz w:val="20"/>
          <w:szCs w:val="20"/>
        </w:rPr>
        <w:t>Örnek</w:t>
      </w:r>
      <w:proofErr w:type="spellEnd"/>
      <w:r w:rsidRPr="00ED0BF4">
        <w:rPr>
          <w:sz w:val="20"/>
          <w:szCs w:val="20"/>
        </w:rPr>
        <w:t xml:space="preserve"> olarak, </w:t>
      </w:r>
      <w:proofErr w:type="spellStart"/>
      <w:r w:rsidRPr="00ED0BF4">
        <w:rPr>
          <w:sz w:val="20"/>
          <w:szCs w:val="20"/>
        </w:rPr>
        <w:t>doğru</w:t>
      </w:r>
      <w:proofErr w:type="spellEnd"/>
      <w:r w:rsidRPr="00ED0BF4">
        <w:rPr>
          <w:sz w:val="20"/>
          <w:szCs w:val="20"/>
        </w:rPr>
        <w:t xml:space="preserve"> </w:t>
      </w:r>
      <w:proofErr w:type="spellStart"/>
      <w:r w:rsidRPr="00ED0BF4">
        <w:rPr>
          <w:sz w:val="20"/>
          <w:szCs w:val="20"/>
        </w:rPr>
        <w:t>değer</w:t>
      </w:r>
      <w:r w:rsidRPr="00ED0BF4">
        <w:rPr>
          <w:sz w:val="20"/>
          <w:szCs w:val="20"/>
        </w:rPr>
        <w:t>lendirilmediği</w:t>
      </w:r>
      <w:proofErr w:type="spellEnd"/>
      <w:r w:rsidRPr="00ED0BF4">
        <w:rPr>
          <w:sz w:val="20"/>
          <w:szCs w:val="20"/>
        </w:rPr>
        <w:t xml:space="preserve"> takdirde, bir </w:t>
      </w:r>
      <w:proofErr w:type="spellStart"/>
      <w:r w:rsidRPr="00ED0BF4">
        <w:rPr>
          <w:sz w:val="20"/>
          <w:szCs w:val="20"/>
        </w:rPr>
        <w:t>kişiyi</w:t>
      </w:r>
      <w:proofErr w:type="spellEnd"/>
      <w:r w:rsidRPr="00ED0BF4">
        <w:rPr>
          <w:sz w:val="20"/>
          <w:szCs w:val="20"/>
        </w:rPr>
        <w:t xml:space="preserve"> </w:t>
      </w:r>
      <w:proofErr w:type="spellStart"/>
      <w:r w:rsidRPr="00ED0BF4">
        <w:rPr>
          <w:sz w:val="20"/>
          <w:szCs w:val="20"/>
        </w:rPr>
        <w:t>doğrudan</w:t>
      </w:r>
      <w:proofErr w:type="spellEnd"/>
      <w:r w:rsidRPr="00ED0BF4">
        <w:rPr>
          <w:sz w:val="20"/>
          <w:szCs w:val="20"/>
        </w:rPr>
        <w:t xml:space="preserve"> tanımlayabilecek veriler </w:t>
      </w:r>
      <w:proofErr w:type="spellStart"/>
      <w:r w:rsidRPr="00ED0BF4">
        <w:rPr>
          <w:sz w:val="20"/>
          <w:szCs w:val="20"/>
        </w:rPr>
        <w:t>anonimleştirilse</w:t>
      </w:r>
      <w:proofErr w:type="spellEnd"/>
      <w:r w:rsidRPr="00ED0BF4">
        <w:rPr>
          <w:sz w:val="20"/>
          <w:szCs w:val="20"/>
        </w:rPr>
        <w:t xml:space="preserve"> bile, </w:t>
      </w:r>
      <w:proofErr w:type="spellStart"/>
      <w:r w:rsidRPr="00ED0BF4">
        <w:rPr>
          <w:sz w:val="20"/>
          <w:szCs w:val="20"/>
        </w:rPr>
        <w:t>kişinin</w:t>
      </w:r>
      <w:proofErr w:type="spellEnd"/>
      <w:r w:rsidRPr="00ED0BF4">
        <w:rPr>
          <w:sz w:val="20"/>
          <w:szCs w:val="20"/>
        </w:rPr>
        <w:t xml:space="preserve"> dolaylı olarak </w:t>
      </w:r>
      <w:proofErr w:type="spellStart"/>
      <w:r w:rsidRPr="00ED0BF4">
        <w:rPr>
          <w:sz w:val="20"/>
          <w:szCs w:val="20"/>
        </w:rPr>
        <w:t>kimliğinin</w:t>
      </w:r>
      <w:proofErr w:type="spellEnd"/>
      <w:r w:rsidRPr="00ED0BF4">
        <w:rPr>
          <w:sz w:val="20"/>
          <w:szCs w:val="20"/>
        </w:rPr>
        <w:t xml:space="preserve"> tespit edilmesini </w:t>
      </w:r>
      <w:proofErr w:type="spellStart"/>
      <w:r w:rsidRPr="00ED0BF4">
        <w:rPr>
          <w:sz w:val="20"/>
          <w:szCs w:val="20"/>
        </w:rPr>
        <w:t>sağlayan</w:t>
      </w:r>
      <w:proofErr w:type="spellEnd"/>
      <w:r w:rsidRPr="00ED0BF4">
        <w:rPr>
          <w:sz w:val="20"/>
          <w:szCs w:val="20"/>
        </w:rPr>
        <w:t xml:space="preserve"> </w:t>
      </w:r>
      <w:proofErr w:type="spellStart"/>
      <w:r w:rsidRPr="00ED0BF4">
        <w:rPr>
          <w:sz w:val="20"/>
          <w:szCs w:val="20"/>
        </w:rPr>
        <w:t>başka</w:t>
      </w:r>
      <w:proofErr w:type="spellEnd"/>
      <w:r w:rsidRPr="00ED0BF4">
        <w:rPr>
          <w:sz w:val="20"/>
          <w:szCs w:val="20"/>
        </w:rPr>
        <w:t xml:space="preserve"> verilerin </w:t>
      </w:r>
      <w:proofErr w:type="spellStart"/>
      <w:r w:rsidRPr="00ED0BF4">
        <w:rPr>
          <w:sz w:val="20"/>
          <w:szCs w:val="20"/>
        </w:rPr>
        <w:t>varlığı</w:t>
      </w:r>
      <w:proofErr w:type="spellEnd"/>
      <w:r w:rsidRPr="00ED0BF4">
        <w:rPr>
          <w:sz w:val="20"/>
          <w:szCs w:val="20"/>
        </w:rPr>
        <w:t xml:space="preserve"> ile bir </w:t>
      </w:r>
      <w:proofErr w:type="spellStart"/>
      <w:r w:rsidRPr="00ED0BF4">
        <w:rPr>
          <w:sz w:val="20"/>
          <w:szCs w:val="20"/>
        </w:rPr>
        <w:t>kişinin</w:t>
      </w:r>
      <w:proofErr w:type="spellEnd"/>
      <w:r w:rsidRPr="00ED0BF4">
        <w:rPr>
          <w:sz w:val="20"/>
          <w:szCs w:val="20"/>
        </w:rPr>
        <w:t xml:space="preserve"> </w:t>
      </w:r>
      <w:proofErr w:type="spellStart"/>
      <w:r w:rsidRPr="00ED0BF4">
        <w:rPr>
          <w:sz w:val="20"/>
          <w:szCs w:val="20"/>
        </w:rPr>
        <w:t>kimliği</w:t>
      </w:r>
      <w:proofErr w:type="spellEnd"/>
      <w:r w:rsidRPr="00ED0BF4">
        <w:rPr>
          <w:sz w:val="20"/>
          <w:szCs w:val="20"/>
        </w:rPr>
        <w:t xml:space="preserve"> belirlenebilir.</w:t>
      </w:r>
    </w:p>
    <w:p w14:paraId="00000863"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86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Veri maskeleme </w:t>
      </w:r>
      <w:proofErr w:type="spellStart"/>
      <w:r w:rsidRPr="00ED0BF4">
        <w:rPr>
          <w:sz w:val="20"/>
          <w:szCs w:val="20"/>
        </w:rPr>
        <w:t>için</w:t>
      </w:r>
      <w:proofErr w:type="spellEnd"/>
      <w:r w:rsidRPr="00ED0BF4">
        <w:rPr>
          <w:sz w:val="20"/>
          <w:szCs w:val="20"/>
        </w:rPr>
        <w:t xml:space="preserve"> ek teknikler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içerir</w:t>
      </w:r>
      <w:proofErr w:type="spellEnd"/>
      <w:r w:rsidRPr="00ED0BF4">
        <w:rPr>
          <w:sz w:val="20"/>
          <w:szCs w:val="20"/>
        </w:rPr>
        <w:t>:</w:t>
      </w:r>
    </w:p>
    <w:p w14:paraId="0000086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şifreleme</w:t>
      </w:r>
      <w:proofErr w:type="spellEnd"/>
      <w:r w:rsidRPr="00ED0BF4">
        <w:rPr>
          <w:sz w:val="20"/>
          <w:szCs w:val="20"/>
        </w:rPr>
        <w:t xml:space="preserve"> (yetkili kullanıcıların bir anahtara sahip olmasını gerektirir),</w:t>
      </w:r>
    </w:p>
    <w:p w14:paraId="0000086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karakterleri </w:t>
      </w:r>
      <w:proofErr w:type="spellStart"/>
      <w:r w:rsidRPr="00ED0BF4">
        <w:rPr>
          <w:sz w:val="20"/>
          <w:szCs w:val="20"/>
        </w:rPr>
        <w:t>geçersiz</w:t>
      </w:r>
      <w:proofErr w:type="spellEnd"/>
      <w:r w:rsidRPr="00ED0BF4">
        <w:rPr>
          <w:sz w:val="20"/>
          <w:szCs w:val="20"/>
        </w:rPr>
        <w:t xml:space="preserve"> kılmak veya silmek (yetkisiz kullanıcıların tam mesajları </w:t>
      </w:r>
      <w:proofErr w:type="spellStart"/>
      <w:r w:rsidRPr="00ED0BF4">
        <w:rPr>
          <w:sz w:val="20"/>
          <w:szCs w:val="20"/>
        </w:rPr>
        <w:t>görmesini</w:t>
      </w:r>
      <w:proofErr w:type="spellEnd"/>
      <w:r w:rsidRPr="00ED0BF4">
        <w:rPr>
          <w:sz w:val="20"/>
          <w:szCs w:val="20"/>
        </w:rPr>
        <w:t xml:space="preserve"> engellemek),</w:t>
      </w:r>
    </w:p>
    <w:p w14:paraId="0000086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c)  </w:t>
      </w:r>
      <w:proofErr w:type="spellStart"/>
      <w:r w:rsidRPr="00ED0BF4">
        <w:rPr>
          <w:sz w:val="20"/>
          <w:szCs w:val="20"/>
        </w:rPr>
        <w:t>değişen</w:t>
      </w:r>
      <w:proofErr w:type="spellEnd"/>
      <w:r w:rsidRPr="00ED0BF4">
        <w:rPr>
          <w:sz w:val="20"/>
          <w:szCs w:val="20"/>
        </w:rPr>
        <w:t xml:space="preserve"> sayılar ve tarihler,</w:t>
      </w:r>
    </w:p>
    <w:p w14:paraId="00000868"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d) ikame (hassas verileri gizlemek </w:t>
      </w:r>
      <w:proofErr w:type="spellStart"/>
      <w:r w:rsidRPr="00ED0BF4">
        <w:rPr>
          <w:sz w:val="20"/>
          <w:szCs w:val="20"/>
        </w:rPr>
        <w:t>için</w:t>
      </w:r>
      <w:proofErr w:type="spellEnd"/>
      <w:r w:rsidRPr="00ED0BF4">
        <w:rPr>
          <w:sz w:val="20"/>
          <w:szCs w:val="20"/>
        </w:rPr>
        <w:t xml:space="preserve"> bir </w:t>
      </w:r>
      <w:proofErr w:type="spellStart"/>
      <w:r w:rsidRPr="00ED0BF4">
        <w:rPr>
          <w:sz w:val="20"/>
          <w:szCs w:val="20"/>
        </w:rPr>
        <w:t>değeri</w:t>
      </w:r>
      <w:proofErr w:type="spellEnd"/>
      <w:r w:rsidRPr="00ED0BF4">
        <w:rPr>
          <w:sz w:val="20"/>
          <w:szCs w:val="20"/>
        </w:rPr>
        <w:t xml:space="preserve"> </w:t>
      </w:r>
      <w:proofErr w:type="spellStart"/>
      <w:r w:rsidRPr="00ED0BF4">
        <w:rPr>
          <w:sz w:val="20"/>
          <w:szCs w:val="20"/>
        </w:rPr>
        <w:t>diğeriyle</w:t>
      </w:r>
      <w:proofErr w:type="spellEnd"/>
      <w:r w:rsidRPr="00ED0BF4">
        <w:rPr>
          <w:sz w:val="20"/>
          <w:szCs w:val="20"/>
        </w:rPr>
        <w:t xml:space="preserve"> </w:t>
      </w:r>
      <w:proofErr w:type="spellStart"/>
      <w:r w:rsidRPr="00ED0BF4">
        <w:rPr>
          <w:sz w:val="20"/>
          <w:szCs w:val="20"/>
        </w:rPr>
        <w:t>değiştirmek</w:t>
      </w:r>
      <w:proofErr w:type="spellEnd"/>
      <w:r w:rsidRPr="00ED0BF4">
        <w:rPr>
          <w:sz w:val="20"/>
          <w:szCs w:val="20"/>
        </w:rPr>
        <w:t>),</w:t>
      </w:r>
    </w:p>
    <w:p w14:paraId="00000869" w14:textId="77777777" w:rsidR="0054648F" w:rsidRPr="00ED0BF4" w:rsidRDefault="00127C0F">
      <w:pPr>
        <w:widowControl w:val="0"/>
        <w:spacing w:after="0" w:line="240" w:lineRule="auto"/>
        <w:ind w:left="283"/>
        <w:jc w:val="both"/>
        <w:rPr>
          <w:sz w:val="20"/>
          <w:szCs w:val="20"/>
        </w:rPr>
      </w:pPr>
      <w:r w:rsidRPr="00ED0BF4">
        <w:rPr>
          <w:sz w:val="20"/>
          <w:szCs w:val="20"/>
        </w:rPr>
        <w:t xml:space="preserve">e) </w:t>
      </w:r>
      <w:proofErr w:type="spellStart"/>
      <w:r w:rsidRPr="00ED0BF4">
        <w:rPr>
          <w:sz w:val="20"/>
          <w:szCs w:val="20"/>
        </w:rPr>
        <w:t>değerleri</w:t>
      </w:r>
      <w:proofErr w:type="spellEnd"/>
      <w:r w:rsidRPr="00ED0BF4">
        <w:rPr>
          <w:sz w:val="20"/>
          <w:szCs w:val="20"/>
        </w:rPr>
        <w:t xml:space="preserve"> karma </w:t>
      </w:r>
      <w:proofErr w:type="spellStart"/>
      <w:r w:rsidRPr="00ED0BF4">
        <w:rPr>
          <w:sz w:val="20"/>
          <w:szCs w:val="20"/>
        </w:rPr>
        <w:t>değerleri</w:t>
      </w:r>
      <w:proofErr w:type="spellEnd"/>
      <w:r w:rsidRPr="00ED0BF4">
        <w:rPr>
          <w:sz w:val="20"/>
          <w:szCs w:val="20"/>
        </w:rPr>
        <w:t xml:space="preserve"> i</w:t>
      </w:r>
      <w:r w:rsidRPr="00ED0BF4">
        <w:rPr>
          <w:sz w:val="20"/>
          <w:szCs w:val="20"/>
        </w:rPr>
        <w:t xml:space="preserve">le </w:t>
      </w:r>
      <w:proofErr w:type="spellStart"/>
      <w:r w:rsidRPr="00ED0BF4">
        <w:rPr>
          <w:sz w:val="20"/>
          <w:szCs w:val="20"/>
        </w:rPr>
        <w:t>değiştirmek</w:t>
      </w:r>
      <w:proofErr w:type="spellEnd"/>
      <w:r w:rsidRPr="00ED0BF4">
        <w:rPr>
          <w:sz w:val="20"/>
          <w:szCs w:val="20"/>
        </w:rPr>
        <w:t>.</w:t>
      </w:r>
    </w:p>
    <w:p w14:paraId="0000086A" w14:textId="77777777" w:rsidR="0054648F" w:rsidRPr="00ED0BF4" w:rsidRDefault="0054648F">
      <w:pPr>
        <w:widowControl w:val="0"/>
        <w:spacing w:after="0" w:line="240" w:lineRule="auto"/>
        <w:ind w:left="283"/>
        <w:jc w:val="both"/>
        <w:rPr>
          <w:sz w:val="20"/>
          <w:szCs w:val="20"/>
        </w:rPr>
      </w:pPr>
    </w:p>
    <w:p w14:paraId="0000086B" w14:textId="77777777" w:rsidR="0054648F" w:rsidRPr="00ED0BF4" w:rsidRDefault="00127C0F">
      <w:pPr>
        <w:widowControl w:val="0"/>
        <w:spacing w:after="0" w:line="240" w:lineRule="auto"/>
        <w:ind w:left="283"/>
        <w:jc w:val="both"/>
        <w:rPr>
          <w:sz w:val="20"/>
          <w:szCs w:val="20"/>
        </w:rPr>
      </w:pPr>
      <w:r w:rsidRPr="00ED0BF4">
        <w:rPr>
          <w:sz w:val="20"/>
          <w:szCs w:val="20"/>
        </w:rPr>
        <w:t xml:space="preserve">Veri maskeleme teknikleri uygulanırken </w:t>
      </w:r>
      <w:proofErr w:type="spellStart"/>
      <w:r w:rsidRPr="00ED0BF4">
        <w:rPr>
          <w:sz w:val="20"/>
          <w:szCs w:val="20"/>
        </w:rPr>
        <w:t>aşağıdakiler</w:t>
      </w:r>
      <w:proofErr w:type="spellEnd"/>
      <w:r w:rsidRPr="00ED0BF4">
        <w:rPr>
          <w:sz w:val="20"/>
          <w:szCs w:val="20"/>
        </w:rPr>
        <w:t xml:space="preserve"> dikkate alınmaktadır.</w:t>
      </w:r>
    </w:p>
    <w:p w14:paraId="0000086C"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tüm</w:t>
      </w:r>
      <w:proofErr w:type="spellEnd"/>
      <w:r w:rsidRPr="00ED0BF4">
        <w:rPr>
          <w:sz w:val="20"/>
          <w:szCs w:val="20"/>
        </w:rPr>
        <w:t xml:space="preserve"> kullanıcılara </w:t>
      </w:r>
      <w:proofErr w:type="spellStart"/>
      <w:r w:rsidRPr="00ED0BF4">
        <w:rPr>
          <w:sz w:val="20"/>
          <w:szCs w:val="20"/>
        </w:rPr>
        <w:t>tüm</w:t>
      </w:r>
      <w:proofErr w:type="spellEnd"/>
      <w:r w:rsidRPr="00ED0BF4">
        <w:rPr>
          <w:sz w:val="20"/>
          <w:szCs w:val="20"/>
        </w:rPr>
        <w:t xml:space="preserve"> verilere </w:t>
      </w:r>
      <w:proofErr w:type="spellStart"/>
      <w:r w:rsidRPr="00ED0BF4">
        <w:rPr>
          <w:sz w:val="20"/>
          <w:szCs w:val="20"/>
        </w:rPr>
        <w:t>erişim</w:t>
      </w:r>
      <w:proofErr w:type="spellEnd"/>
      <w:r w:rsidRPr="00ED0BF4">
        <w:rPr>
          <w:sz w:val="20"/>
          <w:szCs w:val="20"/>
        </w:rPr>
        <w:t xml:space="preserve"> hakkı vermemek, dolayısıyla sorguları ve maskeleri kullanıcıya yalnızca gerekli </w:t>
      </w:r>
      <w:r w:rsidRPr="00ED0BF4">
        <w:rPr>
          <w:sz w:val="20"/>
          <w:szCs w:val="20"/>
        </w:rPr>
        <w:t xml:space="preserve">minimum verileri </w:t>
      </w:r>
      <w:proofErr w:type="spellStart"/>
      <w:r w:rsidRPr="00ED0BF4">
        <w:rPr>
          <w:sz w:val="20"/>
          <w:szCs w:val="20"/>
        </w:rPr>
        <w:t>gösterecek</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tasarlamak,</w:t>
      </w:r>
    </w:p>
    <w:p w14:paraId="0000086D" w14:textId="77777777" w:rsidR="0054648F" w:rsidRPr="00ED0BF4" w:rsidRDefault="00127C0F">
      <w:pPr>
        <w:widowControl w:val="0"/>
        <w:spacing w:after="0" w:line="240" w:lineRule="auto"/>
        <w:ind w:left="283"/>
        <w:jc w:val="both"/>
        <w:rPr>
          <w:sz w:val="20"/>
          <w:szCs w:val="20"/>
        </w:rPr>
      </w:pPr>
      <w:r w:rsidRPr="00ED0BF4">
        <w:rPr>
          <w:sz w:val="20"/>
          <w:szCs w:val="20"/>
        </w:rPr>
        <w:t xml:space="preserve">b)  bir veri </w:t>
      </w:r>
      <w:proofErr w:type="spellStart"/>
      <w:r w:rsidRPr="00ED0BF4">
        <w:rPr>
          <w:sz w:val="20"/>
          <w:szCs w:val="20"/>
        </w:rPr>
        <w:t>kümesinden</w:t>
      </w:r>
      <w:proofErr w:type="spellEnd"/>
      <w:r w:rsidRPr="00ED0BF4">
        <w:rPr>
          <w:sz w:val="20"/>
          <w:szCs w:val="20"/>
        </w:rPr>
        <w:t xml:space="preserve"> bazı kayıtlar </w:t>
      </w:r>
      <w:proofErr w:type="spellStart"/>
      <w:r w:rsidRPr="00ED0BF4">
        <w:rPr>
          <w:sz w:val="20"/>
          <w:szCs w:val="20"/>
        </w:rPr>
        <w:t>için</w:t>
      </w:r>
      <w:proofErr w:type="spellEnd"/>
      <w:r w:rsidRPr="00ED0BF4">
        <w:rPr>
          <w:sz w:val="20"/>
          <w:szCs w:val="20"/>
        </w:rPr>
        <w:t xml:space="preserve"> bazı verilerin kullanıcı tarafından </w:t>
      </w:r>
      <w:proofErr w:type="spellStart"/>
      <w:r w:rsidRPr="00ED0BF4">
        <w:rPr>
          <w:sz w:val="20"/>
          <w:szCs w:val="20"/>
        </w:rPr>
        <w:t>görülmemesi</w:t>
      </w:r>
      <w:proofErr w:type="spellEnd"/>
      <w:r w:rsidRPr="00ED0BF4">
        <w:rPr>
          <w:sz w:val="20"/>
          <w:szCs w:val="20"/>
        </w:rPr>
        <w:t xml:space="preserve"> gereken durumlar vardır, bu durumda, verilerin karartılması </w:t>
      </w:r>
      <w:proofErr w:type="spellStart"/>
      <w:r w:rsidRPr="00ED0BF4">
        <w:rPr>
          <w:sz w:val="20"/>
          <w:szCs w:val="20"/>
        </w:rPr>
        <w:t>için</w:t>
      </w:r>
      <w:proofErr w:type="spellEnd"/>
      <w:r w:rsidRPr="00ED0BF4">
        <w:rPr>
          <w:sz w:val="20"/>
          <w:szCs w:val="20"/>
        </w:rPr>
        <w:t xml:space="preserve"> bir mekanizmanın tasarlanması ve uygulanması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bir</w:t>
      </w:r>
      <w:proofErr w:type="gramEnd"/>
      <w:r w:rsidRPr="00ED0BF4">
        <w:rPr>
          <w:sz w:val="20"/>
          <w:szCs w:val="20"/>
        </w:rPr>
        <w:t xml:space="preserve"> hasta, acil durumlarda bile hastane personelinin </w:t>
      </w:r>
      <w:proofErr w:type="spellStart"/>
      <w:r w:rsidRPr="00ED0BF4">
        <w:rPr>
          <w:sz w:val="20"/>
          <w:szCs w:val="20"/>
        </w:rPr>
        <w:t>tüm</w:t>
      </w:r>
      <w:proofErr w:type="spellEnd"/>
      <w:r w:rsidRPr="00ED0BF4">
        <w:rPr>
          <w:sz w:val="20"/>
          <w:szCs w:val="20"/>
        </w:rPr>
        <w:t xml:space="preserve"> kayıtlarını </w:t>
      </w:r>
      <w:proofErr w:type="spellStart"/>
      <w:r w:rsidRPr="00ED0BF4">
        <w:rPr>
          <w:sz w:val="20"/>
          <w:szCs w:val="20"/>
        </w:rPr>
        <w:t>görmesini</w:t>
      </w:r>
      <w:proofErr w:type="spellEnd"/>
      <w:r w:rsidRPr="00ED0BF4">
        <w:rPr>
          <w:sz w:val="20"/>
          <w:szCs w:val="20"/>
        </w:rPr>
        <w:t xml:space="preserve"> istemiyorsa, hastane personeline kısmen </w:t>
      </w:r>
      <w:proofErr w:type="spellStart"/>
      <w:r w:rsidRPr="00ED0BF4">
        <w:rPr>
          <w:sz w:val="20"/>
          <w:szCs w:val="20"/>
        </w:rPr>
        <w:t>giz</w:t>
      </w:r>
      <w:r w:rsidRPr="00ED0BF4">
        <w:rPr>
          <w:sz w:val="20"/>
          <w:szCs w:val="20"/>
        </w:rPr>
        <w:t>lenmis</w:t>
      </w:r>
      <w:proofErr w:type="spellEnd"/>
      <w:r w:rsidRPr="00ED0BF4">
        <w:rPr>
          <w:sz w:val="20"/>
          <w:szCs w:val="20"/>
        </w:rPr>
        <w:t xml:space="preserve">̧ veriler sunulur ve verilere, uygun tedavi </w:t>
      </w:r>
      <w:proofErr w:type="spellStart"/>
      <w:r w:rsidRPr="00ED0BF4">
        <w:rPr>
          <w:sz w:val="20"/>
          <w:szCs w:val="20"/>
        </w:rPr>
        <w:t>için</w:t>
      </w:r>
      <w:proofErr w:type="spellEnd"/>
      <w:r w:rsidRPr="00ED0BF4">
        <w:rPr>
          <w:sz w:val="20"/>
          <w:szCs w:val="20"/>
        </w:rPr>
        <w:t xml:space="preserve"> yararlı bilgiler </w:t>
      </w:r>
      <w:proofErr w:type="spellStart"/>
      <w:r w:rsidRPr="00ED0BF4">
        <w:rPr>
          <w:sz w:val="20"/>
          <w:szCs w:val="20"/>
        </w:rPr>
        <w:t>içeriyorsa</w:t>
      </w:r>
      <w:proofErr w:type="spellEnd"/>
      <w:r w:rsidRPr="00ED0BF4">
        <w:rPr>
          <w:sz w:val="20"/>
          <w:szCs w:val="20"/>
        </w:rPr>
        <w:t xml:space="preserve">, yalnızca belirli rollere sahip personel tarafından </w:t>
      </w:r>
      <w:proofErr w:type="spellStart"/>
      <w:r w:rsidRPr="00ED0BF4">
        <w:rPr>
          <w:sz w:val="20"/>
          <w:szCs w:val="20"/>
        </w:rPr>
        <w:t>erişilebilir</w:t>
      </w:r>
      <w:proofErr w:type="spellEnd"/>
      <w:r w:rsidRPr="00ED0BF4">
        <w:rPr>
          <w:sz w:val="20"/>
          <w:szCs w:val="20"/>
        </w:rPr>
        <w:t>),</w:t>
      </w:r>
    </w:p>
    <w:p w14:paraId="0000086E" w14:textId="77777777" w:rsidR="0054648F" w:rsidRPr="00ED0BF4" w:rsidRDefault="00127C0F">
      <w:pPr>
        <w:widowControl w:val="0"/>
        <w:spacing w:after="0" w:line="240" w:lineRule="auto"/>
        <w:ind w:left="283"/>
        <w:jc w:val="both"/>
        <w:rPr>
          <w:sz w:val="20"/>
          <w:szCs w:val="20"/>
        </w:rPr>
      </w:pPr>
      <w:r w:rsidRPr="00ED0BF4">
        <w:rPr>
          <w:sz w:val="20"/>
          <w:szCs w:val="20"/>
        </w:rPr>
        <w:t xml:space="preserve">c)  veriler </w:t>
      </w:r>
      <w:proofErr w:type="spellStart"/>
      <w:r w:rsidRPr="00ED0BF4">
        <w:rPr>
          <w:sz w:val="20"/>
          <w:szCs w:val="20"/>
        </w:rPr>
        <w:t>karartıldığında</w:t>
      </w:r>
      <w:proofErr w:type="spellEnd"/>
      <w:r w:rsidRPr="00ED0BF4">
        <w:rPr>
          <w:sz w:val="20"/>
          <w:szCs w:val="20"/>
        </w:rPr>
        <w:t xml:space="preserve">, PII ilkesine, verilerin gizlenip </w:t>
      </w:r>
      <w:proofErr w:type="spellStart"/>
      <w:r w:rsidRPr="00ED0BF4">
        <w:rPr>
          <w:sz w:val="20"/>
          <w:szCs w:val="20"/>
        </w:rPr>
        <w:t>gizlenmediğini</w:t>
      </w:r>
      <w:proofErr w:type="spellEnd"/>
      <w:r w:rsidRPr="00ED0BF4">
        <w:rPr>
          <w:sz w:val="20"/>
          <w:szCs w:val="20"/>
        </w:rPr>
        <w:t xml:space="preserve"> kullanıcıların </w:t>
      </w:r>
      <w:proofErr w:type="spellStart"/>
      <w:r w:rsidRPr="00ED0BF4">
        <w:rPr>
          <w:sz w:val="20"/>
          <w:szCs w:val="20"/>
        </w:rPr>
        <w:t>görmemes</w:t>
      </w:r>
      <w:r w:rsidRPr="00ED0BF4">
        <w:rPr>
          <w:sz w:val="20"/>
          <w:szCs w:val="20"/>
        </w:rPr>
        <w:t>ini</w:t>
      </w:r>
      <w:proofErr w:type="spellEnd"/>
      <w:r w:rsidRPr="00ED0BF4">
        <w:rPr>
          <w:sz w:val="20"/>
          <w:szCs w:val="20"/>
        </w:rPr>
        <w:t xml:space="preserve"> isteme </w:t>
      </w:r>
      <w:proofErr w:type="spellStart"/>
      <w:r w:rsidRPr="00ED0BF4">
        <w:rPr>
          <w:sz w:val="20"/>
          <w:szCs w:val="20"/>
        </w:rPr>
        <w:t>olanağı</w:t>
      </w:r>
      <w:proofErr w:type="spellEnd"/>
      <w:r w:rsidRPr="00ED0BF4">
        <w:rPr>
          <w:sz w:val="20"/>
          <w:szCs w:val="20"/>
        </w:rPr>
        <w:t xml:space="preserve"> verir (gizlemenin karartılması; bu, </w:t>
      </w:r>
      <w:proofErr w:type="spellStart"/>
      <w:r w:rsidRPr="00ED0BF4">
        <w:rPr>
          <w:sz w:val="20"/>
          <w:szCs w:val="20"/>
        </w:rPr>
        <w:t>sağlık</w:t>
      </w:r>
      <w:proofErr w:type="spellEnd"/>
      <w:r w:rsidRPr="00ED0BF4">
        <w:rPr>
          <w:sz w:val="20"/>
          <w:szCs w:val="20"/>
        </w:rPr>
        <w:t xml:space="preserve"> tesislerinde, </w:t>
      </w:r>
      <w:proofErr w:type="spellStart"/>
      <w:r w:rsidRPr="00ED0BF4">
        <w:rPr>
          <w:sz w:val="20"/>
          <w:szCs w:val="20"/>
        </w:rPr>
        <w:t>örneğin</w:t>
      </w:r>
      <w:proofErr w:type="spellEnd"/>
      <w:r w:rsidRPr="00ED0BF4">
        <w:rPr>
          <w:sz w:val="20"/>
          <w:szCs w:val="20"/>
        </w:rPr>
        <w:t xml:space="preserve"> hasta, personelin bu hassas bilgileri </w:t>
      </w:r>
      <w:proofErr w:type="spellStart"/>
      <w:r w:rsidRPr="00ED0BF4">
        <w:rPr>
          <w:sz w:val="20"/>
          <w:szCs w:val="20"/>
        </w:rPr>
        <w:t>görmesini</w:t>
      </w:r>
      <w:proofErr w:type="spellEnd"/>
      <w:r w:rsidRPr="00ED0BF4">
        <w:rPr>
          <w:sz w:val="20"/>
          <w:szCs w:val="20"/>
        </w:rPr>
        <w:t xml:space="preserve"> istemiyorsa kullanılır; gebelikler veya kan tahlillerinin </w:t>
      </w:r>
      <w:proofErr w:type="spellStart"/>
      <w:r w:rsidRPr="00ED0BF4">
        <w:rPr>
          <w:sz w:val="20"/>
          <w:szCs w:val="20"/>
        </w:rPr>
        <w:t>sonuçları</w:t>
      </w:r>
      <w:proofErr w:type="spellEnd"/>
      <w:r w:rsidRPr="00ED0BF4">
        <w:rPr>
          <w:sz w:val="20"/>
          <w:szCs w:val="20"/>
        </w:rPr>
        <w:t xml:space="preserve"> </w:t>
      </w:r>
      <w:proofErr w:type="spellStart"/>
      <w:r w:rsidRPr="00ED0BF4">
        <w:rPr>
          <w:sz w:val="20"/>
          <w:szCs w:val="20"/>
        </w:rPr>
        <w:t>gizlendiği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
    <w:p w14:paraId="0000086F" w14:textId="77777777" w:rsidR="0054648F" w:rsidRPr="00ED0BF4" w:rsidRDefault="00127C0F">
      <w:pPr>
        <w:widowControl w:val="0"/>
        <w:spacing w:after="0" w:line="240" w:lineRule="auto"/>
        <w:ind w:left="283"/>
        <w:jc w:val="both"/>
        <w:rPr>
          <w:sz w:val="20"/>
          <w:szCs w:val="20"/>
        </w:rPr>
      </w:pPr>
      <w:r w:rsidRPr="00ED0BF4">
        <w:rPr>
          <w:sz w:val="20"/>
          <w:szCs w:val="20"/>
        </w:rPr>
        <w:t xml:space="preserve">d) herhangi bir yasal veya </w:t>
      </w:r>
      <w:proofErr w:type="spellStart"/>
      <w:r w:rsidRPr="00ED0BF4">
        <w:rPr>
          <w:sz w:val="20"/>
          <w:szCs w:val="20"/>
        </w:rPr>
        <w:t>du</w:t>
      </w:r>
      <w:r w:rsidRPr="00ED0BF4">
        <w:rPr>
          <w:sz w:val="20"/>
          <w:szCs w:val="20"/>
        </w:rPr>
        <w:t>̈</w:t>
      </w:r>
      <w:r w:rsidRPr="00ED0BF4">
        <w:rPr>
          <w:sz w:val="20"/>
          <w:szCs w:val="20"/>
        </w:rPr>
        <w:t>zenleyici</w:t>
      </w:r>
      <w:proofErr w:type="spellEnd"/>
      <w:r w:rsidRPr="00ED0BF4">
        <w:rPr>
          <w:sz w:val="20"/>
          <w:szCs w:val="20"/>
        </w:rPr>
        <w:t xml:space="preserve"> gereklilik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işleme</w:t>
      </w:r>
      <w:proofErr w:type="spellEnd"/>
      <w:r w:rsidRPr="00ED0BF4">
        <w:rPr>
          <w:sz w:val="20"/>
          <w:szCs w:val="20"/>
        </w:rPr>
        <w:t xml:space="preserve"> veya depolama sırasında </w:t>
      </w:r>
      <w:proofErr w:type="spellStart"/>
      <w:r w:rsidRPr="00ED0BF4">
        <w:rPr>
          <w:sz w:val="20"/>
          <w:szCs w:val="20"/>
        </w:rPr>
        <w:t>ödeme</w:t>
      </w:r>
      <w:proofErr w:type="spellEnd"/>
      <w:r w:rsidRPr="00ED0BF4">
        <w:rPr>
          <w:sz w:val="20"/>
          <w:szCs w:val="20"/>
        </w:rPr>
        <w:t xml:space="preserve"> kartı bilgilerinin maskelenmesini zorunlu kılmak). </w:t>
      </w:r>
    </w:p>
    <w:p w14:paraId="00000870" w14:textId="77777777" w:rsidR="0054648F" w:rsidRPr="00ED0BF4" w:rsidRDefault="0054648F">
      <w:pPr>
        <w:widowControl w:val="0"/>
        <w:spacing w:after="0" w:line="240" w:lineRule="auto"/>
        <w:ind w:left="283"/>
        <w:jc w:val="both"/>
        <w:rPr>
          <w:sz w:val="20"/>
          <w:szCs w:val="20"/>
        </w:rPr>
      </w:pPr>
    </w:p>
    <w:p w14:paraId="00000871" w14:textId="77777777" w:rsidR="0054648F" w:rsidRPr="00ED0BF4" w:rsidRDefault="00127C0F">
      <w:pPr>
        <w:widowControl w:val="0"/>
        <w:spacing w:after="0" w:line="240" w:lineRule="auto"/>
        <w:ind w:left="283"/>
        <w:jc w:val="both"/>
        <w:rPr>
          <w:sz w:val="20"/>
          <w:szCs w:val="20"/>
        </w:rPr>
      </w:pPr>
      <w:r w:rsidRPr="00ED0BF4">
        <w:rPr>
          <w:sz w:val="20"/>
          <w:szCs w:val="20"/>
        </w:rPr>
        <w:t xml:space="preserve">Veri maskeleme, takma </w:t>
      </w:r>
      <w:proofErr w:type="spellStart"/>
      <w:r w:rsidRPr="00ED0BF4">
        <w:rPr>
          <w:sz w:val="20"/>
          <w:szCs w:val="20"/>
        </w:rPr>
        <w:t>adlaştırma</w:t>
      </w:r>
      <w:proofErr w:type="spellEnd"/>
      <w:r w:rsidRPr="00ED0BF4">
        <w:rPr>
          <w:sz w:val="20"/>
          <w:szCs w:val="20"/>
        </w:rPr>
        <w:t xml:space="preserve"> veya </w:t>
      </w:r>
      <w:proofErr w:type="spellStart"/>
      <w:r w:rsidRPr="00ED0BF4">
        <w:rPr>
          <w:sz w:val="20"/>
          <w:szCs w:val="20"/>
        </w:rPr>
        <w:t>anonimleştirme</w:t>
      </w:r>
      <w:proofErr w:type="spellEnd"/>
      <w:r w:rsidRPr="00ED0BF4">
        <w:rPr>
          <w:sz w:val="20"/>
          <w:szCs w:val="20"/>
        </w:rPr>
        <w:t xml:space="preserve"> kullanılırken </w:t>
      </w:r>
      <w:proofErr w:type="spellStart"/>
      <w:r w:rsidRPr="00ED0BF4">
        <w:rPr>
          <w:sz w:val="20"/>
          <w:szCs w:val="20"/>
        </w:rPr>
        <w:t>aşağıdakiler</w:t>
      </w:r>
      <w:proofErr w:type="spellEnd"/>
      <w:r w:rsidRPr="00ED0BF4">
        <w:rPr>
          <w:sz w:val="20"/>
          <w:szCs w:val="20"/>
        </w:rPr>
        <w:t xml:space="preserve"> dikkate alınmaktadır.</w:t>
      </w:r>
    </w:p>
    <w:p w14:paraId="00000872"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işlenen</w:t>
      </w:r>
      <w:proofErr w:type="spellEnd"/>
      <w:r w:rsidRPr="00ED0BF4">
        <w:rPr>
          <w:sz w:val="20"/>
          <w:szCs w:val="20"/>
        </w:rPr>
        <w:t xml:space="preserve"> verilerin k</w:t>
      </w:r>
      <w:r w:rsidRPr="00ED0BF4">
        <w:rPr>
          <w:sz w:val="20"/>
          <w:szCs w:val="20"/>
        </w:rPr>
        <w:t xml:space="preserve">ullanımına </w:t>
      </w:r>
      <w:proofErr w:type="spellStart"/>
      <w:r w:rsidRPr="00ED0BF4">
        <w:rPr>
          <w:sz w:val="20"/>
          <w:szCs w:val="20"/>
        </w:rPr>
        <w:t>göre</w:t>
      </w:r>
      <w:proofErr w:type="spellEnd"/>
      <w:r w:rsidRPr="00ED0BF4">
        <w:rPr>
          <w:sz w:val="20"/>
          <w:szCs w:val="20"/>
        </w:rPr>
        <w:t xml:space="preserve"> veri maskeleme, takma </w:t>
      </w:r>
      <w:proofErr w:type="spellStart"/>
      <w:r w:rsidRPr="00ED0BF4">
        <w:rPr>
          <w:sz w:val="20"/>
          <w:szCs w:val="20"/>
        </w:rPr>
        <w:t>adlaştırma</w:t>
      </w:r>
      <w:proofErr w:type="spellEnd"/>
      <w:r w:rsidRPr="00ED0BF4">
        <w:rPr>
          <w:sz w:val="20"/>
          <w:szCs w:val="20"/>
        </w:rPr>
        <w:t xml:space="preserve"> veya </w:t>
      </w:r>
      <w:proofErr w:type="spellStart"/>
      <w:r w:rsidRPr="00ED0BF4">
        <w:rPr>
          <w:sz w:val="20"/>
          <w:szCs w:val="20"/>
        </w:rPr>
        <w:t>anonimleştirmenin</w:t>
      </w:r>
      <w:proofErr w:type="spellEnd"/>
      <w:r w:rsidRPr="00ED0BF4">
        <w:rPr>
          <w:sz w:val="20"/>
          <w:szCs w:val="20"/>
        </w:rPr>
        <w:t xml:space="preserve"> </w:t>
      </w:r>
      <w:proofErr w:type="spellStart"/>
      <w:r w:rsidRPr="00ED0BF4">
        <w:rPr>
          <w:sz w:val="20"/>
          <w:szCs w:val="20"/>
        </w:rPr>
        <w:t>güc</w:t>
      </w:r>
      <w:proofErr w:type="spellEnd"/>
      <w:r w:rsidRPr="00ED0BF4">
        <w:rPr>
          <w:sz w:val="20"/>
          <w:szCs w:val="20"/>
        </w:rPr>
        <w:t xml:space="preserve">̧ </w:t>
      </w:r>
      <w:proofErr w:type="spellStart"/>
      <w:r w:rsidRPr="00ED0BF4">
        <w:rPr>
          <w:sz w:val="20"/>
          <w:szCs w:val="20"/>
        </w:rPr>
        <w:t>düzeyi</w:t>
      </w:r>
      <w:proofErr w:type="spellEnd"/>
      <w:r w:rsidRPr="00ED0BF4">
        <w:rPr>
          <w:sz w:val="20"/>
          <w:szCs w:val="20"/>
        </w:rPr>
        <w:t>,</w:t>
      </w:r>
    </w:p>
    <w:p w14:paraId="00000873" w14:textId="77777777" w:rsidR="0054648F" w:rsidRPr="00ED0BF4" w:rsidRDefault="00127C0F">
      <w:pPr>
        <w:widowControl w:val="0"/>
        <w:spacing w:after="0" w:line="240" w:lineRule="auto"/>
        <w:ind w:left="283"/>
        <w:jc w:val="both"/>
        <w:rPr>
          <w:sz w:val="20"/>
          <w:szCs w:val="20"/>
        </w:rPr>
      </w:pPr>
      <w:r w:rsidRPr="00ED0BF4">
        <w:rPr>
          <w:sz w:val="20"/>
          <w:szCs w:val="20"/>
        </w:rPr>
        <w:t xml:space="preserve">b)  </w:t>
      </w:r>
      <w:proofErr w:type="spellStart"/>
      <w:r w:rsidRPr="00ED0BF4">
        <w:rPr>
          <w:sz w:val="20"/>
          <w:szCs w:val="20"/>
        </w:rPr>
        <w:t>işlenen</w:t>
      </w:r>
      <w:proofErr w:type="spellEnd"/>
      <w:r w:rsidRPr="00ED0BF4">
        <w:rPr>
          <w:sz w:val="20"/>
          <w:szCs w:val="20"/>
        </w:rPr>
        <w:t xml:space="preserve"> verilere </w:t>
      </w:r>
      <w:proofErr w:type="spellStart"/>
      <w:r w:rsidRPr="00ED0BF4">
        <w:rPr>
          <w:sz w:val="20"/>
          <w:szCs w:val="20"/>
        </w:rPr>
        <w:t>erişim</w:t>
      </w:r>
      <w:proofErr w:type="spellEnd"/>
      <w:r w:rsidRPr="00ED0BF4">
        <w:rPr>
          <w:sz w:val="20"/>
          <w:szCs w:val="20"/>
        </w:rPr>
        <w:t xml:space="preserve"> kontrolleri,</w:t>
      </w:r>
    </w:p>
    <w:p w14:paraId="00000874"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işlenen</w:t>
      </w:r>
      <w:proofErr w:type="spellEnd"/>
      <w:r w:rsidRPr="00ED0BF4">
        <w:rPr>
          <w:sz w:val="20"/>
          <w:szCs w:val="20"/>
        </w:rPr>
        <w:t xml:space="preserve"> verilerin kullanımına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anlaşmalar</w:t>
      </w:r>
      <w:proofErr w:type="spellEnd"/>
      <w:r w:rsidRPr="00ED0BF4">
        <w:rPr>
          <w:sz w:val="20"/>
          <w:szCs w:val="20"/>
        </w:rPr>
        <w:t xml:space="preserve"> veya kısıtlamalar,</w:t>
      </w:r>
    </w:p>
    <w:p w14:paraId="00000875" w14:textId="77777777" w:rsidR="0054648F" w:rsidRPr="00ED0BF4" w:rsidRDefault="00127C0F">
      <w:pPr>
        <w:widowControl w:val="0"/>
        <w:spacing w:after="0" w:line="240" w:lineRule="auto"/>
        <w:ind w:left="283"/>
        <w:jc w:val="both"/>
        <w:rPr>
          <w:sz w:val="20"/>
          <w:szCs w:val="20"/>
        </w:rPr>
      </w:pPr>
      <w:r w:rsidRPr="00ED0BF4">
        <w:rPr>
          <w:sz w:val="20"/>
          <w:szCs w:val="20"/>
        </w:rPr>
        <w:t xml:space="preserve">d) PII esasını belirlemek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işlenmis</w:t>
      </w:r>
      <w:proofErr w:type="spellEnd"/>
      <w:r w:rsidRPr="00ED0BF4">
        <w:rPr>
          <w:sz w:val="20"/>
          <w:szCs w:val="20"/>
        </w:rPr>
        <w:t>̧ veril</w:t>
      </w:r>
      <w:r w:rsidRPr="00ED0BF4">
        <w:rPr>
          <w:sz w:val="20"/>
          <w:szCs w:val="20"/>
        </w:rPr>
        <w:t xml:space="preserve">erin </w:t>
      </w:r>
      <w:proofErr w:type="spellStart"/>
      <w:r w:rsidRPr="00ED0BF4">
        <w:rPr>
          <w:sz w:val="20"/>
          <w:szCs w:val="20"/>
        </w:rPr>
        <w:t>diğer</w:t>
      </w:r>
      <w:proofErr w:type="spellEnd"/>
      <w:r w:rsidRPr="00ED0BF4">
        <w:rPr>
          <w:sz w:val="20"/>
          <w:szCs w:val="20"/>
        </w:rPr>
        <w:t xml:space="preserve"> bilgilerle harmanlanmasını yasaklamak,</w:t>
      </w:r>
    </w:p>
    <w:p w14:paraId="00000876" w14:textId="77777777" w:rsidR="0054648F" w:rsidRPr="00ED0BF4" w:rsidRDefault="00127C0F">
      <w:pPr>
        <w:widowControl w:val="0"/>
        <w:spacing w:after="0" w:line="240" w:lineRule="auto"/>
        <w:ind w:left="283"/>
        <w:jc w:val="both"/>
        <w:rPr>
          <w:sz w:val="20"/>
          <w:szCs w:val="20"/>
        </w:rPr>
      </w:pPr>
      <w:r w:rsidRPr="00ED0BF4">
        <w:rPr>
          <w:sz w:val="20"/>
          <w:szCs w:val="20"/>
        </w:rPr>
        <w:t xml:space="preserve">e) </w:t>
      </w:r>
      <w:proofErr w:type="spellStart"/>
      <w:r w:rsidRPr="00ED0BF4">
        <w:rPr>
          <w:sz w:val="20"/>
          <w:szCs w:val="20"/>
        </w:rPr>
        <w:t>işlenen</w:t>
      </w:r>
      <w:proofErr w:type="spellEnd"/>
      <w:r w:rsidRPr="00ED0BF4">
        <w:rPr>
          <w:sz w:val="20"/>
          <w:szCs w:val="20"/>
        </w:rPr>
        <w:t xml:space="preserve"> verilerin </w:t>
      </w:r>
      <w:proofErr w:type="spellStart"/>
      <w:r w:rsidRPr="00ED0BF4">
        <w:rPr>
          <w:sz w:val="20"/>
          <w:szCs w:val="20"/>
        </w:rPr>
        <w:t>sağlanması</w:t>
      </w:r>
      <w:proofErr w:type="spellEnd"/>
      <w:r w:rsidRPr="00ED0BF4">
        <w:rPr>
          <w:sz w:val="20"/>
          <w:szCs w:val="20"/>
        </w:rPr>
        <w:t xml:space="preserve"> ve alınmasının takibi. </w:t>
      </w:r>
    </w:p>
    <w:p w14:paraId="0000087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7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79"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8.12 Veri Sızıntısı Önleme</w:t>
      </w:r>
    </w:p>
    <w:p w14:paraId="0000087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Hassas bilgileri </w:t>
      </w:r>
      <w:proofErr w:type="spellStart"/>
      <w:r w:rsidRPr="00ED0BF4">
        <w:rPr>
          <w:sz w:val="20"/>
          <w:szCs w:val="20"/>
        </w:rPr>
        <w:t>işleyen</w:t>
      </w:r>
      <w:proofErr w:type="spellEnd"/>
      <w:r w:rsidRPr="00ED0BF4">
        <w:rPr>
          <w:sz w:val="20"/>
          <w:szCs w:val="20"/>
        </w:rPr>
        <w:t xml:space="preserve">, depolayan veya ileten sistemlere, </w:t>
      </w:r>
      <w:proofErr w:type="spellStart"/>
      <w:r w:rsidRPr="00ED0BF4">
        <w:rPr>
          <w:sz w:val="20"/>
          <w:szCs w:val="20"/>
        </w:rPr>
        <w:t>ağlara</w:t>
      </w:r>
      <w:proofErr w:type="spellEnd"/>
      <w:r w:rsidRPr="00ED0BF4">
        <w:rPr>
          <w:sz w:val="20"/>
          <w:szCs w:val="20"/>
        </w:rPr>
        <w:t xml:space="preserve">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cihazlara veri sızıntısı </w:t>
      </w:r>
      <w:proofErr w:type="spellStart"/>
      <w:r w:rsidRPr="00ED0BF4">
        <w:rPr>
          <w:sz w:val="20"/>
          <w:szCs w:val="20"/>
        </w:rPr>
        <w:t>önleme</w:t>
      </w:r>
      <w:proofErr w:type="spellEnd"/>
      <w:r w:rsidRPr="00ED0BF4">
        <w:rPr>
          <w:sz w:val="20"/>
          <w:szCs w:val="20"/>
        </w:rPr>
        <w:t xml:space="preserve"> </w:t>
      </w:r>
      <w:proofErr w:type="spellStart"/>
      <w:r w:rsidRPr="00ED0BF4">
        <w:rPr>
          <w:sz w:val="20"/>
          <w:szCs w:val="20"/>
        </w:rPr>
        <w:t>o</w:t>
      </w:r>
      <w:r w:rsidRPr="00ED0BF4">
        <w:rPr>
          <w:sz w:val="20"/>
          <w:szCs w:val="20"/>
        </w:rPr>
        <w:t>̈</w:t>
      </w:r>
      <w:r w:rsidRPr="00ED0BF4">
        <w:rPr>
          <w:sz w:val="20"/>
          <w:szCs w:val="20"/>
        </w:rPr>
        <w:t>nlemleri</w:t>
      </w:r>
      <w:proofErr w:type="spellEnd"/>
      <w:r w:rsidRPr="00ED0BF4">
        <w:rPr>
          <w:sz w:val="20"/>
          <w:szCs w:val="20"/>
        </w:rPr>
        <w:t xml:space="preserve"> uygulanmaktadır.</w:t>
      </w:r>
    </w:p>
    <w:p w14:paraId="0000087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veri sızıntısı riskini azaltmak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aşağıdakileri</w:t>
      </w:r>
      <w:proofErr w:type="spellEnd"/>
      <w:r w:rsidRPr="00ED0BF4">
        <w:rPr>
          <w:sz w:val="20"/>
          <w:szCs w:val="20"/>
        </w:rPr>
        <w:t xml:space="preserve"> dikkate almaktadır.</w:t>
      </w:r>
    </w:p>
    <w:p w14:paraId="0000087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bilgileri sızıntıya </w:t>
      </w:r>
      <w:proofErr w:type="spellStart"/>
      <w:r w:rsidRPr="00ED0BF4">
        <w:rPr>
          <w:sz w:val="20"/>
          <w:szCs w:val="20"/>
        </w:rPr>
        <w:t>karşı</w:t>
      </w:r>
      <w:proofErr w:type="spellEnd"/>
      <w:r w:rsidRPr="00ED0BF4">
        <w:rPr>
          <w:sz w:val="20"/>
          <w:szCs w:val="20"/>
        </w:rPr>
        <w:t xml:space="preserve"> korumak </w:t>
      </w:r>
      <w:proofErr w:type="spellStart"/>
      <w:r w:rsidRPr="00ED0BF4">
        <w:rPr>
          <w:sz w:val="20"/>
          <w:szCs w:val="20"/>
        </w:rPr>
        <w:t>için</w:t>
      </w:r>
      <w:proofErr w:type="spellEnd"/>
      <w:r w:rsidRPr="00ED0BF4">
        <w:rPr>
          <w:sz w:val="20"/>
          <w:szCs w:val="20"/>
        </w:rPr>
        <w:t xml:space="preserve"> tanımlama ve sınıflandırma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kişisel</w:t>
      </w:r>
      <w:proofErr w:type="spellEnd"/>
      <w:proofErr w:type="gramEnd"/>
      <w:r w:rsidRPr="00ED0BF4">
        <w:rPr>
          <w:sz w:val="20"/>
          <w:szCs w:val="20"/>
        </w:rPr>
        <w:t xml:space="preserve"> bilgiler, fiyatlandırma modelleri ve </w:t>
      </w:r>
      <w:proofErr w:type="spellStart"/>
      <w:r w:rsidRPr="00ED0BF4">
        <w:rPr>
          <w:sz w:val="20"/>
          <w:szCs w:val="20"/>
        </w:rPr>
        <w:t>ürün</w:t>
      </w:r>
      <w:proofErr w:type="spellEnd"/>
      <w:r w:rsidRPr="00ED0BF4">
        <w:rPr>
          <w:sz w:val="20"/>
          <w:szCs w:val="20"/>
        </w:rPr>
        <w:t xml:space="preserve"> tasarımları),</w:t>
      </w:r>
    </w:p>
    <w:p w14:paraId="0000087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veri sızıntısı kanallarının izlenmesi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e</w:t>
      </w:r>
      <w:proofErr w:type="gramEnd"/>
      <w:r w:rsidRPr="00ED0BF4">
        <w:rPr>
          <w:sz w:val="20"/>
          <w:szCs w:val="20"/>
        </w:rPr>
        <w:t xml:space="preserve">-posta, dosya aktarımları, mobil cihazlar ve </w:t>
      </w:r>
      <w:proofErr w:type="spellStart"/>
      <w:r w:rsidRPr="00ED0BF4">
        <w:rPr>
          <w:sz w:val="20"/>
          <w:szCs w:val="20"/>
        </w:rPr>
        <w:t>taşınabilir</w:t>
      </w:r>
      <w:proofErr w:type="spellEnd"/>
      <w:r w:rsidRPr="00ED0BF4">
        <w:rPr>
          <w:sz w:val="20"/>
          <w:szCs w:val="20"/>
        </w:rPr>
        <w:t xml:space="preserve"> de</w:t>
      </w:r>
      <w:r w:rsidRPr="00ED0BF4">
        <w:rPr>
          <w:sz w:val="20"/>
          <w:szCs w:val="20"/>
        </w:rPr>
        <w:t>polama cihazları),</w:t>
      </w:r>
    </w:p>
    <w:p w14:paraId="0000087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bilgilerin sızmasını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hareket etmek (</w:t>
      </w:r>
      <w:proofErr w:type="spellStart"/>
      <w:r w:rsidRPr="00ED0BF4">
        <w:rPr>
          <w:sz w:val="20"/>
          <w:szCs w:val="20"/>
        </w:rPr>
        <w:t>örneğin</w:t>
      </w:r>
      <w:proofErr w:type="spellEnd"/>
      <w:r w:rsidRPr="00ED0BF4">
        <w:rPr>
          <w:sz w:val="20"/>
          <w:szCs w:val="20"/>
        </w:rPr>
        <w:t xml:space="preserve">, hassas bilgiler </w:t>
      </w:r>
      <w:proofErr w:type="spellStart"/>
      <w:r w:rsidRPr="00ED0BF4">
        <w:rPr>
          <w:sz w:val="20"/>
          <w:szCs w:val="20"/>
        </w:rPr>
        <w:t>içeren</w:t>
      </w:r>
      <w:proofErr w:type="spellEnd"/>
      <w:r w:rsidRPr="00ED0BF4">
        <w:rPr>
          <w:sz w:val="20"/>
          <w:szCs w:val="20"/>
        </w:rPr>
        <w:t xml:space="preserve"> karantina e-postaları).</w:t>
      </w:r>
    </w:p>
    <w:p w14:paraId="0000087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8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Veri sızıntısı </w:t>
      </w:r>
      <w:proofErr w:type="spellStart"/>
      <w:r w:rsidRPr="00ED0BF4">
        <w:rPr>
          <w:sz w:val="20"/>
          <w:szCs w:val="20"/>
        </w:rPr>
        <w:t>önleme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w:t>
      </w:r>
      <w:proofErr w:type="spellStart"/>
      <w:r w:rsidRPr="00ED0BF4">
        <w:rPr>
          <w:sz w:val="20"/>
          <w:szCs w:val="20"/>
        </w:rPr>
        <w:t>şu</w:t>
      </w:r>
      <w:proofErr w:type="spellEnd"/>
      <w:r w:rsidRPr="00ED0BF4">
        <w:rPr>
          <w:sz w:val="20"/>
          <w:szCs w:val="20"/>
        </w:rPr>
        <w:t xml:space="preserve"> </w:t>
      </w:r>
      <w:proofErr w:type="spellStart"/>
      <w:r w:rsidRPr="00ED0BF4">
        <w:rPr>
          <w:sz w:val="20"/>
          <w:szCs w:val="20"/>
        </w:rPr>
        <w:t>amaçlarla</w:t>
      </w:r>
      <w:proofErr w:type="spellEnd"/>
      <w:r w:rsidRPr="00ED0BF4">
        <w:rPr>
          <w:sz w:val="20"/>
          <w:szCs w:val="20"/>
        </w:rPr>
        <w:t xml:space="preserve"> kullanılmaktadır.</w:t>
      </w:r>
    </w:p>
    <w:p w14:paraId="0000088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yetkisiz </w:t>
      </w:r>
      <w:proofErr w:type="spellStart"/>
      <w:r w:rsidRPr="00ED0BF4">
        <w:rPr>
          <w:sz w:val="20"/>
          <w:szCs w:val="20"/>
        </w:rPr>
        <w:t>ifşa</w:t>
      </w:r>
      <w:proofErr w:type="spellEnd"/>
      <w:r w:rsidRPr="00ED0BF4">
        <w:rPr>
          <w:sz w:val="20"/>
          <w:szCs w:val="20"/>
        </w:rPr>
        <w:t xml:space="preserve"> riski </w:t>
      </w:r>
      <w:proofErr w:type="spellStart"/>
      <w:r w:rsidRPr="00ED0BF4">
        <w:rPr>
          <w:sz w:val="20"/>
          <w:szCs w:val="20"/>
        </w:rPr>
        <w:t>taşıyan</w:t>
      </w:r>
      <w:proofErr w:type="spellEnd"/>
      <w:r w:rsidRPr="00ED0BF4">
        <w:rPr>
          <w:sz w:val="20"/>
          <w:szCs w:val="20"/>
        </w:rPr>
        <w:t xml:space="preserve"> hassas bilgileri (</w:t>
      </w:r>
      <w:proofErr w:type="spellStart"/>
      <w:r w:rsidRPr="00ED0BF4">
        <w:rPr>
          <w:sz w:val="20"/>
          <w:szCs w:val="20"/>
        </w:rPr>
        <w:t>örn</w:t>
      </w:r>
      <w:r w:rsidRPr="00ED0BF4">
        <w:rPr>
          <w:sz w:val="20"/>
          <w:szCs w:val="20"/>
        </w:rPr>
        <w:t>eğin</w:t>
      </w:r>
      <w:proofErr w:type="spellEnd"/>
      <w:r w:rsidRPr="00ED0BF4">
        <w:rPr>
          <w:sz w:val="20"/>
          <w:szCs w:val="20"/>
        </w:rPr>
        <w:t xml:space="preserve">, bir kullanıcının sistemindeki </w:t>
      </w:r>
      <w:proofErr w:type="spellStart"/>
      <w:r w:rsidRPr="00ED0BF4">
        <w:rPr>
          <w:sz w:val="20"/>
          <w:szCs w:val="20"/>
        </w:rPr>
        <w:t>yapılandırılmamıs</w:t>
      </w:r>
      <w:proofErr w:type="spellEnd"/>
      <w:r w:rsidRPr="00ED0BF4">
        <w:rPr>
          <w:sz w:val="20"/>
          <w:szCs w:val="20"/>
        </w:rPr>
        <w:t>̧ verilerde) tanımlayın ve izleyin,</w:t>
      </w:r>
    </w:p>
    <w:p w14:paraId="0000088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hassas bilgilerin </w:t>
      </w:r>
      <w:proofErr w:type="spellStart"/>
      <w:r w:rsidRPr="00ED0BF4">
        <w:rPr>
          <w:sz w:val="20"/>
          <w:szCs w:val="20"/>
        </w:rPr>
        <w:t>ifşasını</w:t>
      </w:r>
      <w:proofErr w:type="spellEnd"/>
      <w:r w:rsidRPr="00ED0BF4">
        <w:rPr>
          <w:sz w:val="20"/>
          <w:szCs w:val="20"/>
        </w:rPr>
        <w:t xml:space="preserve"> tespit etmek (</w:t>
      </w:r>
      <w:proofErr w:type="spellStart"/>
      <w:r w:rsidRPr="00ED0BF4">
        <w:rPr>
          <w:sz w:val="20"/>
          <w:szCs w:val="20"/>
        </w:rPr>
        <w:t>örneğin</w:t>
      </w:r>
      <w:proofErr w:type="spellEnd"/>
      <w:r w:rsidRPr="00ED0BF4">
        <w:rPr>
          <w:sz w:val="20"/>
          <w:szCs w:val="20"/>
        </w:rPr>
        <w:t xml:space="preserve">, bilgiler </w:t>
      </w:r>
      <w:proofErr w:type="spellStart"/>
      <w:r w:rsidRPr="00ED0BF4">
        <w:rPr>
          <w:sz w:val="20"/>
          <w:szCs w:val="20"/>
        </w:rPr>
        <w:t>güvenilmeyen</w:t>
      </w:r>
      <w:proofErr w:type="spellEnd"/>
      <w:r w:rsidRPr="00ED0BF4">
        <w:rPr>
          <w:sz w:val="20"/>
          <w:szCs w:val="20"/>
        </w:rPr>
        <w:t xml:space="preserve"> </w:t>
      </w:r>
      <w:proofErr w:type="spellStart"/>
      <w:r w:rsidRPr="00ED0BF4">
        <w:rPr>
          <w:sz w:val="20"/>
          <w:szCs w:val="20"/>
        </w:rPr>
        <w:t>üçüncu</w:t>
      </w:r>
      <w:proofErr w:type="spellEnd"/>
      <w:r w:rsidRPr="00ED0BF4">
        <w:rPr>
          <w:sz w:val="20"/>
          <w:szCs w:val="20"/>
        </w:rPr>
        <w:t xml:space="preserve">̈ taraf bulut hizmetlerine </w:t>
      </w:r>
      <w:proofErr w:type="spellStart"/>
      <w:r w:rsidRPr="00ED0BF4">
        <w:rPr>
          <w:sz w:val="20"/>
          <w:szCs w:val="20"/>
        </w:rPr>
        <w:t>yüklendiğinde</w:t>
      </w:r>
      <w:proofErr w:type="spellEnd"/>
      <w:r w:rsidRPr="00ED0BF4">
        <w:rPr>
          <w:sz w:val="20"/>
          <w:szCs w:val="20"/>
        </w:rPr>
        <w:t xml:space="preserve"> veya e-posta yoluyla </w:t>
      </w:r>
      <w:proofErr w:type="spellStart"/>
      <w:r w:rsidRPr="00ED0BF4">
        <w:rPr>
          <w:sz w:val="20"/>
          <w:szCs w:val="20"/>
        </w:rPr>
        <w:t>gönderildiğ</w:t>
      </w:r>
      <w:r w:rsidRPr="00ED0BF4">
        <w:rPr>
          <w:sz w:val="20"/>
          <w:szCs w:val="20"/>
        </w:rPr>
        <w:t>inde</w:t>
      </w:r>
      <w:proofErr w:type="spellEnd"/>
      <w:r w:rsidRPr="00ED0BF4">
        <w:rPr>
          <w:sz w:val="20"/>
          <w:szCs w:val="20"/>
        </w:rPr>
        <w:t>),</w:t>
      </w:r>
    </w:p>
    <w:p w14:paraId="0000088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hassas bilgileri </w:t>
      </w:r>
      <w:proofErr w:type="spellStart"/>
      <w:r w:rsidRPr="00ED0BF4">
        <w:rPr>
          <w:sz w:val="20"/>
          <w:szCs w:val="20"/>
        </w:rPr>
        <w:t>ifşa</w:t>
      </w:r>
      <w:proofErr w:type="spellEnd"/>
      <w:r w:rsidRPr="00ED0BF4">
        <w:rPr>
          <w:sz w:val="20"/>
          <w:szCs w:val="20"/>
        </w:rPr>
        <w:t xml:space="preserve"> eden kullanıcı eylemlerini veya </w:t>
      </w:r>
      <w:proofErr w:type="spellStart"/>
      <w:r w:rsidRPr="00ED0BF4">
        <w:rPr>
          <w:sz w:val="20"/>
          <w:szCs w:val="20"/>
        </w:rPr>
        <w:t>ag</w:t>
      </w:r>
      <w:proofErr w:type="spellEnd"/>
      <w:r w:rsidRPr="00ED0BF4">
        <w:rPr>
          <w:sz w:val="20"/>
          <w:szCs w:val="20"/>
        </w:rPr>
        <w:t>̆ aktarımlarını bloke edin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veritabanı</w:t>
      </w:r>
      <w:proofErr w:type="spellEnd"/>
      <w:proofErr w:type="gramEnd"/>
      <w:r w:rsidRPr="00ED0BF4">
        <w:rPr>
          <w:sz w:val="20"/>
          <w:szCs w:val="20"/>
        </w:rPr>
        <w:t xml:space="preserve"> </w:t>
      </w:r>
      <w:proofErr w:type="spellStart"/>
      <w:r w:rsidRPr="00ED0BF4">
        <w:rPr>
          <w:sz w:val="20"/>
          <w:szCs w:val="20"/>
        </w:rPr>
        <w:t>girişlerinin</w:t>
      </w:r>
      <w:proofErr w:type="spellEnd"/>
      <w:r w:rsidRPr="00ED0BF4">
        <w:rPr>
          <w:sz w:val="20"/>
          <w:szCs w:val="20"/>
        </w:rPr>
        <w:t xml:space="preserve"> bir elektronik tabloya kopyalanmasını </w:t>
      </w:r>
      <w:proofErr w:type="spellStart"/>
      <w:r w:rsidRPr="00ED0BF4">
        <w:rPr>
          <w:sz w:val="20"/>
          <w:szCs w:val="20"/>
        </w:rPr>
        <w:t>önleme</w:t>
      </w:r>
      <w:proofErr w:type="spellEnd"/>
      <w:r w:rsidRPr="00ED0BF4">
        <w:rPr>
          <w:sz w:val="20"/>
          <w:szCs w:val="20"/>
        </w:rPr>
        <w:t xml:space="preserve">). </w:t>
      </w:r>
    </w:p>
    <w:p w14:paraId="0000088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8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bir kullanıcının kurumumuz </w:t>
      </w:r>
      <w:proofErr w:type="spellStart"/>
      <w:r w:rsidRPr="00ED0BF4">
        <w:rPr>
          <w:sz w:val="20"/>
          <w:szCs w:val="20"/>
        </w:rPr>
        <w:t>dışındaki</w:t>
      </w:r>
      <w:proofErr w:type="spellEnd"/>
      <w:r w:rsidRPr="00ED0BF4">
        <w:rPr>
          <w:sz w:val="20"/>
          <w:szCs w:val="20"/>
        </w:rPr>
        <w:t xml:space="preserve"> hizmetlere, cihazlara ve depol</w:t>
      </w:r>
      <w:r w:rsidRPr="00ED0BF4">
        <w:rPr>
          <w:sz w:val="20"/>
          <w:szCs w:val="20"/>
        </w:rPr>
        <w:t xml:space="preserve">ama ortamlarına veri kopyalama ve </w:t>
      </w:r>
      <w:proofErr w:type="spellStart"/>
      <w:r w:rsidRPr="00ED0BF4">
        <w:rPr>
          <w:sz w:val="20"/>
          <w:szCs w:val="20"/>
        </w:rPr>
        <w:lastRenderedPageBreak/>
        <w:t>yapıştırma</w:t>
      </w:r>
      <w:proofErr w:type="spellEnd"/>
      <w:r w:rsidRPr="00ED0BF4">
        <w:rPr>
          <w:sz w:val="20"/>
          <w:szCs w:val="20"/>
        </w:rPr>
        <w:t xml:space="preserve"> ya da </w:t>
      </w:r>
      <w:proofErr w:type="spellStart"/>
      <w:r w:rsidRPr="00ED0BF4">
        <w:rPr>
          <w:sz w:val="20"/>
          <w:szCs w:val="20"/>
        </w:rPr>
        <w:t>yükleme</w:t>
      </w:r>
      <w:proofErr w:type="spellEnd"/>
      <w:r w:rsidRPr="00ED0BF4">
        <w:rPr>
          <w:sz w:val="20"/>
          <w:szCs w:val="20"/>
        </w:rPr>
        <w:t xml:space="preserve"> becerisini kısıtlamanın gerekli olup </w:t>
      </w:r>
      <w:proofErr w:type="spellStart"/>
      <w:r w:rsidRPr="00ED0BF4">
        <w:rPr>
          <w:sz w:val="20"/>
          <w:szCs w:val="20"/>
        </w:rPr>
        <w:t>olmadığını</w:t>
      </w:r>
      <w:proofErr w:type="spellEnd"/>
      <w:r w:rsidRPr="00ED0BF4">
        <w:rPr>
          <w:sz w:val="20"/>
          <w:szCs w:val="20"/>
        </w:rPr>
        <w:t xml:space="preserve"> belirlemektedir. Durum buysa kurumumuz, veri sızıntısını </w:t>
      </w:r>
      <w:proofErr w:type="spellStart"/>
      <w:r w:rsidRPr="00ED0BF4">
        <w:rPr>
          <w:sz w:val="20"/>
          <w:szCs w:val="20"/>
        </w:rPr>
        <w:t>önleme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veya kullanıcıların uzaktan tutulan verileri </w:t>
      </w:r>
      <w:proofErr w:type="spellStart"/>
      <w:r w:rsidRPr="00ED0BF4">
        <w:rPr>
          <w:sz w:val="20"/>
          <w:szCs w:val="20"/>
        </w:rPr>
        <w:t>görüntülemesine</w:t>
      </w:r>
      <w:proofErr w:type="spellEnd"/>
      <w:r w:rsidRPr="00ED0BF4">
        <w:rPr>
          <w:sz w:val="20"/>
          <w:szCs w:val="20"/>
        </w:rPr>
        <w:t xml:space="preserve"> ve </w:t>
      </w:r>
      <w:proofErr w:type="spellStart"/>
      <w:r w:rsidRPr="00ED0BF4">
        <w:rPr>
          <w:sz w:val="20"/>
          <w:szCs w:val="20"/>
        </w:rPr>
        <w:t>değ</w:t>
      </w:r>
      <w:r w:rsidRPr="00ED0BF4">
        <w:rPr>
          <w:sz w:val="20"/>
          <w:szCs w:val="20"/>
        </w:rPr>
        <w:t>iştirmesine</w:t>
      </w:r>
      <w:proofErr w:type="spellEnd"/>
      <w:r w:rsidRPr="00ED0BF4">
        <w:rPr>
          <w:sz w:val="20"/>
          <w:szCs w:val="20"/>
        </w:rPr>
        <w:t xml:space="preserve"> izin veren ancak kurumumuzun </w:t>
      </w:r>
      <w:proofErr w:type="spellStart"/>
      <w:r w:rsidRPr="00ED0BF4">
        <w:rPr>
          <w:sz w:val="20"/>
          <w:szCs w:val="20"/>
        </w:rPr>
        <w:t>kontrolu</w:t>
      </w:r>
      <w:proofErr w:type="spellEnd"/>
      <w:r w:rsidRPr="00ED0BF4">
        <w:rPr>
          <w:sz w:val="20"/>
          <w:szCs w:val="20"/>
        </w:rPr>
        <w:t xml:space="preserve">̈ </w:t>
      </w:r>
      <w:proofErr w:type="spellStart"/>
      <w:r w:rsidRPr="00ED0BF4">
        <w:rPr>
          <w:sz w:val="20"/>
          <w:szCs w:val="20"/>
        </w:rPr>
        <w:t>dışında</w:t>
      </w:r>
      <w:proofErr w:type="spellEnd"/>
      <w:r w:rsidRPr="00ED0BF4">
        <w:rPr>
          <w:sz w:val="20"/>
          <w:szCs w:val="20"/>
        </w:rPr>
        <w:t xml:space="preserve"> kopyalama ve </w:t>
      </w:r>
      <w:proofErr w:type="spellStart"/>
      <w:r w:rsidRPr="00ED0BF4">
        <w:rPr>
          <w:sz w:val="20"/>
          <w:szCs w:val="20"/>
        </w:rPr>
        <w:t>yapıştırmayı</w:t>
      </w:r>
      <w:proofErr w:type="spellEnd"/>
      <w:r w:rsidRPr="00ED0BF4">
        <w:rPr>
          <w:sz w:val="20"/>
          <w:szCs w:val="20"/>
        </w:rPr>
        <w:t xml:space="preserve"> </w:t>
      </w:r>
      <w:proofErr w:type="spellStart"/>
      <w:r w:rsidRPr="00ED0BF4">
        <w:rPr>
          <w:sz w:val="20"/>
          <w:szCs w:val="20"/>
        </w:rPr>
        <w:t>önleyen</w:t>
      </w:r>
      <w:proofErr w:type="spellEnd"/>
      <w:r w:rsidRPr="00ED0BF4">
        <w:rPr>
          <w:sz w:val="20"/>
          <w:szCs w:val="20"/>
        </w:rPr>
        <w:t xml:space="preserve"> mevcut </w:t>
      </w:r>
      <w:proofErr w:type="spellStart"/>
      <w:r w:rsidRPr="00ED0BF4">
        <w:rPr>
          <w:sz w:val="20"/>
          <w:szCs w:val="20"/>
        </w:rPr>
        <w:t>araçların</w:t>
      </w:r>
      <w:proofErr w:type="spellEnd"/>
      <w:r w:rsidRPr="00ED0BF4">
        <w:rPr>
          <w:sz w:val="20"/>
          <w:szCs w:val="20"/>
        </w:rPr>
        <w:t xml:space="preserve"> yapılandırması gibi teknolojileri uygulamaktadır.</w:t>
      </w:r>
    </w:p>
    <w:p w14:paraId="0000088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Verilerin </w:t>
      </w:r>
      <w:proofErr w:type="spellStart"/>
      <w:r w:rsidRPr="00ED0BF4">
        <w:rPr>
          <w:sz w:val="20"/>
          <w:szCs w:val="20"/>
        </w:rPr>
        <w:t>dışa</w:t>
      </w:r>
      <w:proofErr w:type="spellEnd"/>
      <w:r w:rsidRPr="00ED0BF4">
        <w:rPr>
          <w:sz w:val="20"/>
          <w:szCs w:val="20"/>
        </w:rPr>
        <w:t xml:space="preserve"> aktarılması gerekiyorsa, veri sahibinin </w:t>
      </w:r>
      <w:proofErr w:type="spellStart"/>
      <w:r w:rsidRPr="00ED0BF4">
        <w:rPr>
          <w:sz w:val="20"/>
          <w:szCs w:val="20"/>
        </w:rPr>
        <w:t>dışa</w:t>
      </w:r>
      <w:proofErr w:type="spellEnd"/>
      <w:r w:rsidRPr="00ED0BF4">
        <w:rPr>
          <w:sz w:val="20"/>
          <w:szCs w:val="20"/>
        </w:rPr>
        <w:t xml:space="preserve"> aktarımı onaylamasına ve kull</w:t>
      </w:r>
      <w:r w:rsidRPr="00ED0BF4">
        <w:rPr>
          <w:sz w:val="20"/>
          <w:szCs w:val="20"/>
        </w:rPr>
        <w:t xml:space="preserve">anıcıları eylemlerinden sorumlu tutmasına izin verilmektedir. Ekranın ekran </w:t>
      </w:r>
      <w:proofErr w:type="spellStart"/>
      <w:r w:rsidRPr="00ED0BF4">
        <w:rPr>
          <w:sz w:val="20"/>
          <w:szCs w:val="20"/>
        </w:rPr>
        <w:t>görüntülerinin</w:t>
      </w:r>
      <w:proofErr w:type="spellEnd"/>
      <w:r w:rsidRPr="00ED0BF4">
        <w:rPr>
          <w:sz w:val="20"/>
          <w:szCs w:val="20"/>
        </w:rPr>
        <w:t xml:space="preserve"> veya </w:t>
      </w:r>
      <w:proofErr w:type="spellStart"/>
      <w:r w:rsidRPr="00ED0BF4">
        <w:rPr>
          <w:sz w:val="20"/>
          <w:szCs w:val="20"/>
        </w:rPr>
        <w:t>fotoğraflarının</w:t>
      </w:r>
      <w:proofErr w:type="spellEnd"/>
      <w:r w:rsidRPr="00ED0BF4">
        <w:rPr>
          <w:sz w:val="20"/>
          <w:szCs w:val="20"/>
        </w:rPr>
        <w:t xml:space="preserve"> alınması, kullanım, </w:t>
      </w:r>
      <w:proofErr w:type="spellStart"/>
      <w:r w:rsidRPr="00ED0BF4">
        <w:rPr>
          <w:sz w:val="20"/>
          <w:szCs w:val="20"/>
        </w:rPr>
        <w:t>eğitim</w:t>
      </w:r>
      <w:proofErr w:type="spellEnd"/>
      <w:r w:rsidRPr="00ED0BF4">
        <w:rPr>
          <w:sz w:val="20"/>
          <w:szCs w:val="20"/>
        </w:rPr>
        <w:t xml:space="preserve"> ve denetim </w:t>
      </w:r>
      <w:proofErr w:type="spellStart"/>
      <w:r w:rsidRPr="00ED0BF4">
        <w:rPr>
          <w:sz w:val="20"/>
          <w:szCs w:val="20"/>
        </w:rPr>
        <w:t>hüküm</w:t>
      </w:r>
      <w:proofErr w:type="spellEnd"/>
      <w:r w:rsidRPr="00ED0BF4">
        <w:rPr>
          <w:sz w:val="20"/>
          <w:szCs w:val="20"/>
        </w:rPr>
        <w:t xml:space="preserve"> ve </w:t>
      </w:r>
      <w:proofErr w:type="spellStart"/>
      <w:r w:rsidRPr="00ED0BF4">
        <w:rPr>
          <w:sz w:val="20"/>
          <w:szCs w:val="20"/>
        </w:rPr>
        <w:t>koşulları</w:t>
      </w:r>
      <w:proofErr w:type="spellEnd"/>
      <w:r w:rsidRPr="00ED0BF4">
        <w:rPr>
          <w:sz w:val="20"/>
          <w:szCs w:val="20"/>
        </w:rPr>
        <w:t xml:space="preserve"> ile ele alınmaktadır.</w:t>
      </w:r>
    </w:p>
    <w:p w14:paraId="0000088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Verilerin </w:t>
      </w:r>
      <w:proofErr w:type="spellStart"/>
      <w:r w:rsidRPr="00ED0BF4">
        <w:rPr>
          <w:sz w:val="20"/>
          <w:szCs w:val="20"/>
        </w:rPr>
        <w:t>yedeklendiği</w:t>
      </w:r>
      <w:proofErr w:type="spellEnd"/>
      <w:r w:rsidRPr="00ED0BF4">
        <w:rPr>
          <w:sz w:val="20"/>
          <w:szCs w:val="20"/>
        </w:rPr>
        <w:t xml:space="preserve"> durumlarda, </w:t>
      </w:r>
      <w:proofErr w:type="spellStart"/>
      <w:r w:rsidRPr="00ED0BF4">
        <w:rPr>
          <w:sz w:val="20"/>
          <w:szCs w:val="20"/>
        </w:rPr>
        <w:t>şifreleme</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w:t>
      </w:r>
      <w:r w:rsidRPr="00ED0BF4">
        <w:rPr>
          <w:sz w:val="20"/>
          <w:szCs w:val="20"/>
        </w:rPr>
        <w:t>ontrolu</w:t>
      </w:r>
      <w:proofErr w:type="spellEnd"/>
      <w:r w:rsidRPr="00ED0BF4">
        <w:rPr>
          <w:sz w:val="20"/>
          <w:szCs w:val="20"/>
        </w:rPr>
        <w:t xml:space="preserve">̈ ve </w:t>
      </w:r>
      <w:proofErr w:type="spellStart"/>
      <w:r w:rsidRPr="00ED0BF4">
        <w:rPr>
          <w:sz w:val="20"/>
          <w:szCs w:val="20"/>
        </w:rPr>
        <w:t>yedeği</w:t>
      </w:r>
      <w:proofErr w:type="spellEnd"/>
      <w:r w:rsidRPr="00ED0BF4">
        <w:rPr>
          <w:sz w:val="20"/>
          <w:szCs w:val="20"/>
        </w:rPr>
        <w:t xml:space="preserve"> tutan depolama ortamının fiziksel olarak korunması gibi </w:t>
      </w:r>
      <w:proofErr w:type="spellStart"/>
      <w:r w:rsidRPr="00ED0BF4">
        <w:rPr>
          <w:sz w:val="20"/>
          <w:szCs w:val="20"/>
        </w:rPr>
        <w:t>önlemler</w:t>
      </w:r>
      <w:proofErr w:type="spellEnd"/>
      <w:r w:rsidRPr="00ED0BF4">
        <w:rPr>
          <w:sz w:val="20"/>
          <w:szCs w:val="20"/>
        </w:rPr>
        <w:t xml:space="preserve"> kullanılarak hassas bilgilerin korunmasını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özen</w:t>
      </w:r>
      <w:proofErr w:type="spellEnd"/>
      <w:r w:rsidRPr="00ED0BF4">
        <w:rPr>
          <w:sz w:val="20"/>
          <w:szCs w:val="20"/>
        </w:rPr>
        <w:t xml:space="preserve"> </w:t>
      </w:r>
      <w:proofErr w:type="spellStart"/>
      <w:r w:rsidRPr="00ED0BF4">
        <w:rPr>
          <w:sz w:val="20"/>
          <w:szCs w:val="20"/>
        </w:rPr>
        <w:t>gösterilmektedir</w:t>
      </w:r>
      <w:proofErr w:type="spellEnd"/>
      <w:r w:rsidRPr="00ED0BF4">
        <w:rPr>
          <w:sz w:val="20"/>
          <w:szCs w:val="20"/>
        </w:rPr>
        <w:t xml:space="preserve">. </w:t>
      </w:r>
    </w:p>
    <w:p w14:paraId="0000088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89"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8.13 Bilgi Yedekleme</w:t>
      </w:r>
    </w:p>
    <w:p w14:paraId="0000088A" w14:textId="77777777" w:rsidR="0054648F" w:rsidRPr="00ED0BF4" w:rsidRDefault="0054648F">
      <w:pPr>
        <w:widowControl w:val="0"/>
        <w:pBdr>
          <w:top w:val="nil"/>
          <w:left w:val="nil"/>
          <w:bottom w:val="nil"/>
          <w:right w:val="nil"/>
          <w:between w:val="nil"/>
        </w:pBdr>
        <w:spacing w:after="0" w:line="240" w:lineRule="auto"/>
        <w:ind w:left="283"/>
        <w:jc w:val="both"/>
        <w:rPr>
          <w:b/>
          <w:sz w:val="24"/>
          <w:szCs w:val="24"/>
          <w:u w:val="single"/>
        </w:rPr>
      </w:pPr>
    </w:p>
    <w:p w14:paraId="0000088B"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Kurumumuz da veri saklama ve bilgi </w:t>
      </w:r>
      <w:proofErr w:type="spellStart"/>
      <w:r w:rsidRPr="00ED0BF4">
        <w:rPr>
          <w:sz w:val="20"/>
          <w:szCs w:val="20"/>
        </w:rPr>
        <w:t>güvenliği</w:t>
      </w:r>
      <w:proofErr w:type="spellEnd"/>
      <w:r w:rsidRPr="00ED0BF4">
        <w:rPr>
          <w:sz w:val="20"/>
          <w:szCs w:val="20"/>
        </w:rPr>
        <w:t xml:space="preserve"> gereksinimlerini ele almak amacıyla yedekleme süreci bulunmaktadır. </w:t>
      </w:r>
    </w:p>
    <w:p w14:paraId="0000088C"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Bilgilerin, yazılımların ve sistemlerin yedek kopyaları muhafaza edilmekte ve yedekleme sürecine ve yapısına uygun bir </w:t>
      </w:r>
      <w:proofErr w:type="spellStart"/>
      <w:r w:rsidRPr="00ED0BF4">
        <w:rPr>
          <w:sz w:val="20"/>
          <w:szCs w:val="20"/>
        </w:rPr>
        <w:t>şekilde</w:t>
      </w:r>
      <w:proofErr w:type="spellEnd"/>
      <w:r w:rsidRPr="00ED0BF4">
        <w:rPr>
          <w:sz w:val="20"/>
          <w:szCs w:val="20"/>
        </w:rPr>
        <w:t xml:space="preserve"> test edilmek</w:t>
      </w:r>
      <w:r w:rsidRPr="00ED0BF4">
        <w:rPr>
          <w:sz w:val="20"/>
          <w:szCs w:val="20"/>
        </w:rPr>
        <w:t xml:space="preserve">tedir.  </w:t>
      </w:r>
    </w:p>
    <w:p w14:paraId="0000088D"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88E"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Bir olay veya depolama ortamı arızası veya kaybının ardından temel bilgilerin ve yazılımın kurtarılabilmesini </w:t>
      </w:r>
      <w:proofErr w:type="spellStart"/>
      <w:r w:rsidRPr="00ED0BF4">
        <w:rPr>
          <w:sz w:val="20"/>
          <w:szCs w:val="20"/>
        </w:rPr>
        <w:t>sağlamak</w:t>
      </w:r>
      <w:proofErr w:type="spellEnd"/>
      <w:r w:rsidRPr="00ED0BF4">
        <w:rPr>
          <w:sz w:val="20"/>
          <w:szCs w:val="20"/>
        </w:rPr>
        <w:t xml:space="preserve"> amacıyla yeterli yedekleme olanakları </w:t>
      </w:r>
      <w:proofErr w:type="spellStart"/>
      <w:r w:rsidRPr="00ED0BF4">
        <w:rPr>
          <w:sz w:val="20"/>
          <w:szCs w:val="20"/>
        </w:rPr>
        <w:t>sağlamaktadır</w:t>
      </w:r>
      <w:proofErr w:type="spellEnd"/>
      <w:r w:rsidRPr="00ED0BF4">
        <w:rPr>
          <w:sz w:val="20"/>
          <w:szCs w:val="20"/>
        </w:rPr>
        <w:t xml:space="preserve">. </w:t>
      </w:r>
    </w:p>
    <w:p w14:paraId="0000088F"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Yedeklemeye </w:t>
      </w:r>
      <w:proofErr w:type="spellStart"/>
      <w:r w:rsidRPr="00ED0BF4">
        <w:rPr>
          <w:sz w:val="20"/>
          <w:szCs w:val="20"/>
        </w:rPr>
        <w:t>ilişkin</w:t>
      </w:r>
      <w:proofErr w:type="spellEnd"/>
      <w:r w:rsidRPr="00ED0BF4">
        <w:rPr>
          <w:sz w:val="20"/>
          <w:szCs w:val="20"/>
        </w:rPr>
        <w:t xml:space="preserve"> süreci ele almak amacıyla kurumumuzun bilgileri, </w:t>
      </w:r>
      <w:r w:rsidRPr="00ED0BF4">
        <w:rPr>
          <w:sz w:val="20"/>
          <w:szCs w:val="20"/>
        </w:rPr>
        <w:t xml:space="preserve">yazılımları ve sistemleri nasıl yedekleme yapacağına </w:t>
      </w:r>
      <w:proofErr w:type="spellStart"/>
      <w:r w:rsidRPr="00ED0BF4">
        <w:rPr>
          <w:sz w:val="20"/>
          <w:szCs w:val="20"/>
        </w:rPr>
        <w:t>ilişkin</w:t>
      </w:r>
      <w:proofErr w:type="spellEnd"/>
      <w:r w:rsidRPr="00ED0BF4">
        <w:rPr>
          <w:sz w:val="20"/>
          <w:szCs w:val="20"/>
        </w:rPr>
        <w:t xml:space="preserve"> planlar dahilinde uygulanmaktadır.  </w:t>
      </w:r>
    </w:p>
    <w:p w14:paraId="00000890"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891"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Bireysel sistemler ve hizmetler </w:t>
      </w:r>
      <w:proofErr w:type="spellStart"/>
      <w:r w:rsidRPr="00ED0BF4">
        <w:rPr>
          <w:sz w:val="20"/>
          <w:szCs w:val="20"/>
        </w:rPr>
        <w:t>için</w:t>
      </w:r>
      <w:proofErr w:type="spellEnd"/>
      <w:r w:rsidRPr="00ED0BF4">
        <w:rPr>
          <w:sz w:val="20"/>
          <w:szCs w:val="20"/>
        </w:rPr>
        <w:t xml:space="preserve"> yedekleme </w:t>
      </w:r>
      <w:proofErr w:type="spellStart"/>
      <w:r w:rsidRPr="00ED0BF4">
        <w:rPr>
          <w:sz w:val="20"/>
          <w:szCs w:val="20"/>
        </w:rPr>
        <w:t>önlemleri</w:t>
      </w:r>
      <w:proofErr w:type="spellEnd"/>
      <w:r w:rsidRPr="00ED0BF4">
        <w:rPr>
          <w:sz w:val="20"/>
          <w:szCs w:val="20"/>
        </w:rPr>
        <w:t xml:space="preserve">, bunların olay </w:t>
      </w:r>
      <w:proofErr w:type="spellStart"/>
      <w:r w:rsidRPr="00ED0BF4">
        <w:rPr>
          <w:sz w:val="20"/>
          <w:szCs w:val="20"/>
        </w:rPr>
        <w:t>müdahalesi</w:t>
      </w:r>
      <w:proofErr w:type="spellEnd"/>
      <w:r w:rsidRPr="00ED0BF4">
        <w:rPr>
          <w:sz w:val="20"/>
          <w:szCs w:val="20"/>
        </w:rPr>
        <w:t xml:space="preserve"> ve iş </w:t>
      </w:r>
      <w:proofErr w:type="spellStart"/>
      <w:r w:rsidRPr="00ED0BF4">
        <w:rPr>
          <w:sz w:val="20"/>
          <w:szCs w:val="20"/>
        </w:rPr>
        <w:t>sürekliliği</w:t>
      </w:r>
      <w:proofErr w:type="spellEnd"/>
      <w:r w:rsidRPr="00ED0BF4">
        <w:rPr>
          <w:sz w:val="20"/>
          <w:szCs w:val="20"/>
        </w:rPr>
        <w:t xml:space="preserve"> planlarının hedeflerini </w:t>
      </w:r>
      <w:proofErr w:type="spellStart"/>
      <w:r w:rsidRPr="00ED0BF4">
        <w:rPr>
          <w:sz w:val="20"/>
          <w:szCs w:val="20"/>
        </w:rPr>
        <w:t>karşıladıklarından</w:t>
      </w:r>
      <w:proofErr w:type="spellEnd"/>
      <w:r w:rsidRPr="00ED0BF4">
        <w:rPr>
          <w:sz w:val="20"/>
          <w:szCs w:val="20"/>
        </w:rPr>
        <w:t xml:space="preserve"> emin</w:t>
      </w:r>
      <w:r w:rsidRPr="00ED0BF4">
        <w:rPr>
          <w:sz w:val="20"/>
          <w:szCs w:val="20"/>
        </w:rPr>
        <w:t xml:space="preserve"> olmak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test edilmektedir. Bu, restorasyon proseslerinin bir testi ile </w:t>
      </w:r>
      <w:proofErr w:type="spellStart"/>
      <w:r w:rsidRPr="00ED0BF4">
        <w:rPr>
          <w:sz w:val="20"/>
          <w:szCs w:val="20"/>
        </w:rPr>
        <w:t>birleştirilmekte</w:t>
      </w:r>
      <w:proofErr w:type="spellEnd"/>
      <w:r w:rsidRPr="00ED0BF4">
        <w:rPr>
          <w:sz w:val="20"/>
          <w:szCs w:val="20"/>
        </w:rPr>
        <w:t xml:space="preserve"> ve iş </w:t>
      </w:r>
      <w:proofErr w:type="spellStart"/>
      <w:r w:rsidRPr="00ED0BF4">
        <w:rPr>
          <w:sz w:val="20"/>
          <w:szCs w:val="20"/>
        </w:rPr>
        <w:t>sürekliliği</w:t>
      </w:r>
      <w:proofErr w:type="spellEnd"/>
      <w:r w:rsidRPr="00ED0BF4">
        <w:rPr>
          <w:sz w:val="20"/>
          <w:szCs w:val="20"/>
        </w:rPr>
        <w:t xml:space="preserve"> planının </w:t>
      </w:r>
      <w:proofErr w:type="spellStart"/>
      <w:r w:rsidRPr="00ED0BF4">
        <w:rPr>
          <w:sz w:val="20"/>
          <w:szCs w:val="20"/>
        </w:rPr>
        <w:t>gerektirdiği</w:t>
      </w:r>
      <w:proofErr w:type="spellEnd"/>
      <w:r w:rsidRPr="00ED0BF4">
        <w:rPr>
          <w:sz w:val="20"/>
          <w:szCs w:val="20"/>
        </w:rPr>
        <w:t xml:space="preserve"> restorasyon </w:t>
      </w:r>
      <w:proofErr w:type="spellStart"/>
      <w:r w:rsidRPr="00ED0BF4">
        <w:rPr>
          <w:sz w:val="20"/>
          <w:szCs w:val="20"/>
        </w:rPr>
        <w:t>süresine</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kontrol edilmektedir. Kritik sistemler ve hizmetler </w:t>
      </w:r>
      <w:proofErr w:type="spellStart"/>
      <w:r w:rsidRPr="00ED0BF4">
        <w:rPr>
          <w:sz w:val="20"/>
          <w:szCs w:val="20"/>
        </w:rPr>
        <w:t>söz</w:t>
      </w:r>
      <w:proofErr w:type="spellEnd"/>
      <w:r w:rsidRPr="00ED0BF4">
        <w:rPr>
          <w:sz w:val="20"/>
          <w:szCs w:val="20"/>
        </w:rPr>
        <w:t xml:space="preserve"> konusu </w:t>
      </w:r>
      <w:proofErr w:type="spellStart"/>
      <w:r w:rsidRPr="00ED0BF4">
        <w:rPr>
          <w:sz w:val="20"/>
          <w:szCs w:val="20"/>
        </w:rPr>
        <w:t>olduğunda</w:t>
      </w:r>
      <w:proofErr w:type="spellEnd"/>
      <w:r w:rsidRPr="00ED0BF4">
        <w:rPr>
          <w:sz w:val="20"/>
          <w:szCs w:val="20"/>
        </w:rPr>
        <w:t xml:space="preserve">, yedekleme </w:t>
      </w:r>
      <w:proofErr w:type="spellStart"/>
      <w:r w:rsidRPr="00ED0BF4">
        <w:rPr>
          <w:sz w:val="20"/>
          <w:szCs w:val="20"/>
        </w:rPr>
        <w:t>önlemleri</w:t>
      </w:r>
      <w:proofErr w:type="spellEnd"/>
      <w:r w:rsidRPr="00ED0BF4">
        <w:rPr>
          <w:sz w:val="20"/>
          <w:szCs w:val="20"/>
        </w:rPr>
        <w:t xml:space="preserve">, bir felaket durumunda </w:t>
      </w:r>
      <w:proofErr w:type="spellStart"/>
      <w:r w:rsidRPr="00ED0BF4">
        <w:rPr>
          <w:sz w:val="20"/>
          <w:szCs w:val="20"/>
        </w:rPr>
        <w:t>tüm</w:t>
      </w:r>
      <w:proofErr w:type="spellEnd"/>
      <w:r w:rsidRPr="00ED0BF4">
        <w:rPr>
          <w:sz w:val="20"/>
          <w:szCs w:val="20"/>
        </w:rPr>
        <w:t xml:space="preserve"> sistemi kurtarmak </w:t>
      </w:r>
      <w:proofErr w:type="spellStart"/>
      <w:r w:rsidRPr="00ED0BF4">
        <w:rPr>
          <w:sz w:val="20"/>
          <w:szCs w:val="20"/>
        </w:rPr>
        <w:t>için</w:t>
      </w:r>
      <w:proofErr w:type="spellEnd"/>
      <w:r w:rsidRPr="00ED0BF4">
        <w:rPr>
          <w:sz w:val="20"/>
          <w:szCs w:val="20"/>
        </w:rPr>
        <w:t xml:space="preserve"> gerekli </w:t>
      </w:r>
      <w:proofErr w:type="spellStart"/>
      <w:r w:rsidRPr="00ED0BF4">
        <w:rPr>
          <w:sz w:val="20"/>
          <w:szCs w:val="20"/>
        </w:rPr>
        <w:t>tüm</w:t>
      </w:r>
      <w:proofErr w:type="spellEnd"/>
      <w:r w:rsidRPr="00ED0BF4">
        <w:rPr>
          <w:sz w:val="20"/>
          <w:szCs w:val="20"/>
        </w:rPr>
        <w:t xml:space="preserve"> sistem bilgilerini, uygulamaları ve verileri kapsamaktadır.  </w:t>
      </w:r>
    </w:p>
    <w:p w14:paraId="00000892"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Kurumumuz, bir bulut hizmeti </w:t>
      </w:r>
      <w:proofErr w:type="spellStart"/>
      <w:r w:rsidRPr="00ED0BF4">
        <w:rPr>
          <w:sz w:val="20"/>
          <w:szCs w:val="20"/>
        </w:rPr>
        <w:t>kullanıldığında</w:t>
      </w:r>
      <w:proofErr w:type="spellEnd"/>
      <w:r w:rsidRPr="00ED0BF4">
        <w:rPr>
          <w:sz w:val="20"/>
          <w:szCs w:val="20"/>
        </w:rPr>
        <w:t>, bulut hizmeti ortamındaki kurum bilgilerinin, uygulamaların</w:t>
      </w:r>
      <w:r w:rsidRPr="00ED0BF4">
        <w:rPr>
          <w:sz w:val="20"/>
          <w:szCs w:val="20"/>
        </w:rPr>
        <w:t xml:space="preserve">ın ve sistemlerinin yedek kopyalarını almaktadır. Kurumumuz, bulut hizmetinin bir </w:t>
      </w:r>
      <w:proofErr w:type="spellStart"/>
      <w:r w:rsidRPr="00ED0BF4">
        <w:rPr>
          <w:sz w:val="20"/>
          <w:szCs w:val="20"/>
        </w:rPr>
        <w:t>parçası</w:t>
      </w:r>
      <w:proofErr w:type="spellEnd"/>
      <w:r w:rsidRPr="00ED0BF4">
        <w:rPr>
          <w:sz w:val="20"/>
          <w:szCs w:val="20"/>
        </w:rPr>
        <w:t xml:space="preserve"> olarak </w:t>
      </w:r>
      <w:proofErr w:type="spellStart"/>
      <w:r w:rsidRPr="00ED0BF4">
        <w:rPr>
          <w:sz w:val="20"/>
          <w:szCs w:val="20"/>
        </w:rPr>
        <w:t>sağlanan</w:t>
      </w:r>
      <w:proofErr w:type="spellEnd"/>
      <w:r w:rsidRPr="00ED0BF4">
        <w:rPr>
          <w:sz w:val="20"/>
          <w:szCs w:val="20"/>
        </w:rPr>
        <w:t xml:space="preserve"> bilgi yedekleme hizmetini kullanırken yedekleme gereksinimlerinin </w:t>
      </w:r>
      <w:proofErr w:type="spellStart"/>
      <w:r w:rsidRPr="00ED0BF4">
        <w:rPr>
          <w:sz w:val="20"/>
          <w:szCs w:val="20"/>
        </w:rPr>
        <w:t>karşılanıp</w:t>
      </w:r>
      <w:proofErr w:type="spellEnd"/>
      <w:r w:rsidRPr="00ED0BF4">
        <w:rPr>
          <w:sz w:val="20"/>
          <w:szCs w:val="20"/>
        </w:rPr>
        <w:t xml:space="preserve"> </w:t>
      </w:r>
      <w:proofErr w:type="spellStart"/>
      <w:r w:rsidRPr="00ED0BF4">
        <w:rPr>
          <w:sz w:val="20"/>
          <w:szCs w:val="20"/>
        </w:rPr>
        <w:t>karşılanmadığını</w:t>
      </w:r>
      <w:proofErr w:type="spellEnd"/>
      <w:r w:rsidRPr="00ED0BF4">
        <w:rPr>
          <w:sz w:val="20"/>
          <w:szCs w:val="20"/>
        </w:rPr>
        <w:t xml:space="preserve"> ve nasıl </w:t>
      </w:r>
      <w:proofErr w:type="spellStart"/>
      <w:r w:rsidRPr="00ED0BF4">
        <w:rPr>
          <w:sz w:val="20"/>
          <w:szCs w:val="20"/>
        </w:rPr>
        <w:t>karşılandığını</w:t>
      </w:r>
      <w:proofErr w:type="spellEnd"/>
      <w:r w:rsidRPr="00ED0BF4">
        <w:rPr>
          <w:sz w:val="20"/>
          <w:szCs w:val="20"/>
        </w:rPr>
        <w:t xml:space="preserve"> belirlemektedir. </w:t>
      </w:r>
    </w:p>
    <w:p w14:paraId="00000893"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Temel i</w:t>
      </w:r>
      <w:r w:rsidRPr="00ED0BF4">
        <w:rPr>
          <w:sz w:val="20"/>
          <w:szCs w:val="20"/>
        </w:rPr>
        <w:t xml:space="preserve">ş bilgilerinin saklanma </w:t>
      </w:r>
      <w:proofErr w:type="spellStart"/>
      <w:r w:rsidRPr="00ED0BF4">
        <w:rPr>
          <w:sz w:val="20"/>
          <w:szCs w:val="20"/>
        </w:rPr>
        <w:t>süresi</w:t>
      </w:r>
      <w:proofErr w:type="spellEnd"/>
      <w:r w:rsidRPr="00ED0BF4">
        <w:rPr>
          <w:sz w:val="20"/>
          <w:szCs w:val="20"/>
        </w:rPr>
        <w:t xml:space="preserve">, </w:t>
      </w:r>
      <w:proofErr w:type="spellStart"/>
      <w:r w:rsidRPr="00ED0BF4">
        <w:rPr>
          <w:sz w:val="20"/>
          <w:szCs w:val="20"/>
        </w:rPr>
        <w:t>arşiv</w:t>
      </w:r>
      <w:proofErr w:type="spellEnd"/>
      <w:r w:rsidRPr="00ED0BF4">
        <w:rPr>
          <w:sz w:val="20"/>
          <w:szCs w:val="20"/>
        </w:rPr>
        <w:t xml:space="preserve"> kopyalarının saklanmasına </w:t>
      </w:r>
      <w:proofErr w:type="spellStart"/>
      <w:r w:rsidRPr="00ED0BF4">
        <w:rPr>
          <w:sz w:val="20"/>
          <w:szCs w:val="20"/>
        </w:rPr>
        <w:t>yönelik</w:t>
      </w:r>
      <w:proofErr w:type="spellEnd"/>
      <w:r w:rsidRPr="00ED0BF4">
        <w:rPr>
          <w:sz w:val="20"/>
          <w:szCs w:val="20"/>
        </w:rPr>
        <w:t xml:space="preserve"> her </w:t>
      </w:r>
      <w:proofErr w:type="spellStart"/>
      <w:r w:rsidRPr="00ED0BF4">
        <w:rPr>
          <w:sz w:val="20"/>
          <w:szCs w:val="20"/>
        </w:rPr>
        <w:t>türlu</w:t>
      </w:r>
      <w:proofErr w:type="spellEnd"/>
      <w:r w:rsidRPr="00ED0BF4">
        <w:rPr>
          <w:sz w:val="20"/>
          <w:szCs w:val="20"/>
        </w:rPr>
        <w:t xml:space="preserve">̈ gereklilik dikkate alınarak belirlenmektedir. Kurumumuz, yedekleme </w:t>
      </w:r>
      <w:proofErr w:type="spellStart"/>
      <w:r w:rsidRPr="00ED0BF4">
        <w:rPr>
          <w:sz w:val="20"/>
          <w:szCs w:val="20"/>
        </w:rPr>
        <w:t>için</w:t>
      </w:r>
      <w:proofErr w:type="spellEnd"/>
      <w:r w:rsidRPr="00ED0BF4">
        <w:rPr>
          <w:sz w:val="20"/>
          <w:szCs w:val="20"/>
        </w:rPr>
        <w:t xml:space="preserve"> kullanılan depolama ortamlarındaki bilgilerin saklama </w:t>
      </w:r>
      <w:proofErr w:type="spellStart"/>
      <w:r w:rsidRPr="00ED0BF4">
        <w:rPr>
          <w:sz w:val="20"/>
          <w:szCs w:val="20"/>
        </w:rPr>
        <w:t>süresi</w:t>
      </w:r>
      <w:proofErr w:type="spellEnd"/>
      <w:r w:rsidRPr="00ED0BF4">
        <w:rPr>
          <w:sz w:val="20"/>
          <w:szCs w:val="20"/>
        </w:rPr>
        <w:t xml:space="preserve"> sona erdikten sonra imha etme sür</w:t>
      </w:r>
      <w:r w:rsidRPr="00ED0BF4">
        <w:rPr>
          <w:sz w:val="20"/>
          <w:szCs w:val="20"/>
        </w:rPr>
        <w:t xml:space="preserve">ecini mevzuat ve yasal </w:t>
      </w:r>
      <w:proofErr w:type="spellStart"/>
      <w:r w:rsidRPr="00ED0BF4">
        <w:rPr>
          <w:sz w:val="20"/>
          <w:szCs w:val="20"/>
        </w:rPr>
        <w:t>düzenlemeleri</w:t>
      </w:r>
      <w:proofErr w:type="spellEnd"/>
      <w:r w:rsidRPr="00ED0BF4">
        <w:rPr>
          <w:sz w:val="20"/>
          <w:szCs w:val="20"/>
        </w:rPr>
        <w:t xml:space="preserve"> dikkate alarak yapmaktadır.</w:t>
      </w:r>
    </w:p>
    <w:p w14:paraId="0000089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5"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9"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 xml:space="preserve">8.14 Bilgi </w:t>
      </w:r>
      <w:proofErr w:type="spellStart"/>
      <w:r w:rsidRPr="00ED0BF4">
        <w:rPr>
          <w:b/>
          <w:sz w:val="24"/>
          <w:szCs w:val="24"/>
          <w:u w:val="single"/>
        </w:rPr>
        <w:t>İşleme</w:t>
      </w:r>
      <w:proofErr w:type="spellEnd"/>
      <w:r w:rsidRPr="00ED0BF4">
        <w:rPr>
          <w:b/>
          <w:sz w:val="24"/>
          <w:szCs w:val="24"/>
          <w:u w:val="single"/>
        </w:rPr>
        <w:t xml:space="preserve"> Tesislerinin Yedek </w:t>
      </w:r>
      <w:proofErr w:type="spellStart"/>
      <w:r w:rsidRPr="00ED0BF4">
        <w:rPr>
          <w:b/>
          <w:sz w:val="24"/>
          <w:szCs w:val="24"/>
          <w:u w:val="single"/>
        </w:rPr>
        <w:t>Fazlalığı</w:t>
      </w:r>
      <w:proofErr w:type="spellEnd"/>
      <w:r w:rsidRPr="00ED0BF4">
        <w:rPr>
          <w:b/>
          <w:sz w:val="24"/>
          <w:szCs w:val="24"/>
          <w:u w:val="single"/>
        </w:rPr>
        <w:t xml:space="preserve"> </w:t>
      </w:r>
    </w:p>
    <w:p w14:paraId="0000089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Bilgi </w:t>
      </w:r>
      <w:proofErr w:type="spellStart"/>
      <w:r w:rsidRPr="00ED0BF4">
        <w:rPr>
          <w:sz w:val="20"/>
          <w:szCs w:val="20"/>
        </w:rPr>
        <w:t>işleme</w:t>
      </w:r>
      <w:proofErr w:type="spellEnd"/>
      <w:r w:rsidRPr="00ED0BF4">
        <w:rPr>
          <w:sz w:val="20"/>
          <w:szCs w:val="20"/>
        </w:rPr>
        <w:t xml:space="preserve"> imkanlarında, erişilebilirlik gerekliliklerini </w:t>
      </w:r>
      <w:proofErr w:type="spellStart"/>
      <w:r w:rsidRPr="00ED0BF4">
        <w:rPr>
          <w:sz w:val="20"/>
          <w:szCs w:val="20"/>
        </w:rPr>
        <w:t>karşılamak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yeterli miktarda yedekleme </w:t>
      </w:r>
      <w:proofErr w:type="spellStart"/>
      <w:r w:rsidRPr="00ED0BF4">
        <w:rPr>
          <w:sz w:val="20"/>
          <w:szCs w:val="20"/>
        </w:rPr>
        <w:t>sağlanmaktadır</w:t>
      </w:r>
      <w:proofErr w:type="spellEnd"/>
      <w:r w:rsidRPr="00ED0BF4">
        <w:rPr>
          <w:sz w:val="20"/>
          <w:szCs w:val="20"/>
        </w:rPr>
        <w:t xml:space="preserve">. </w:t>
      </w:r>
    </w:p>
    <w:p w14:paraId="0000089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iş hizmetleri ve bilgi sistemlerinin mevcudiyeti </w:t>
      </w:r>
      <w:proofErr w:type="spellStart"/>
      <w:r w:rsidRPr="00ED0BF4">
        <w:rPr>
          <w:sz w:val="20"/>
          <w:szCs w:val="20"/>
        </w:rPr>
        <w:t>için</w:t>
      </w:r>
      <w:proofErr w:type="spellEnd"/>
      <w:r w:rsidRPr="00ED0BF4">
        <w:rPr>
          <w:sz w:val="20"/>
          <w:szCs w:val="20"/>
        </w:rPr>
        <w:t xml:space="preserve"> gereklilikleri tanımlamaktadır. Kurumumuz, bu gereklilikleri </w:t>
      </w:r>
      <w:proofErr w:type="spellStart"/>
      <w:r w:rsidRPr="00ED0BF4">
        <w:rPr>
          <w:sz w:val="20"/>
          <w:szCs w:val="20"/>
        </w:rPr>
        <w:t>kars</w:t>
      </w:r>
      <w:r w:rsidRPr="00ED0BF4">
        <w:rPr>
          <w:sz w:val="20"/>
          <w:szCs w:val="20"/>
        </w:rPr>
        <w:t>̧ı</w:t>
      </w:r>
      <w:r w:rsidRPr="00ED0BF4">
        <w:rPr>
          <w:sz w:val="20"/>
          <w:szCs w:val="20"/>
        </w:rPr>
        <w:t>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sistem mimarisini uygun fazlalıkla tasarlamakta ve uygulamaktadır.</w:t>
      </w:r>
    </w:p>
    <w:p w14:paraId="0000089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Fazlalık, bilgi </w:t>
      </w:r>
      <w:proofErr w:type="spellStart"/>
      <w:r w:rsidRPr="00ED0BF4">
        <w:rPr>
          <w:sz w:val="20"/>
          <w:szCs w:val="20"/>
        </w:rPr>
        <w:t>işleme</w:t>
      </w:r>
      <w:proofErr w:type="spellEnd"/>
      <w:r w:rsidRPr="00ED0BF4">
        <w:rPr>
          <w:sz w:val="20"/>
          <w:szCs w:val="20"/>
        </w:rPr>
        <w:t xml:space="preserve"> tesislerinin kısmen veya tamamen kopyalanmasıyla </w:t>
      </w:r>
      <w:proofErr w:type="spellStart"/>
      <w:r w:rsidRPr="00ED0BF4">
        <w:rPr>
          <w:sz w:val="20"/>
          <w:szCs w:val="20"/>
        </w:rPr>
        <w:t>sağlanabilir</w:t>
      </w:r>
      <w:proofErr w:type="spellEnd"/>
      <w:r w:rsidRPr="00ED0BF4">
        <w:rPr>
          <w:sz w:val="20"/>
          <w:szCs w:val="20"/>
        </w:rPr>
        <w:t xml:space="preserve"> (yani yedek </w:t>
      </w:r>
      <w:proofErr w:type="spellStart"/>
      <w:r w:rsidRPr="00ED0BF4">
        <w:rPr>
          <w:sz w:val="20"/>
          <w:szCs w:val="20"/>
        </w:rPr>
        <w:t>bileşenler</w:t>
      </w:r>
      <w:proofErr w:type="spellEnd"/>
      <w:r w:rsidRPr="00ED0BF4">
        <w:rPr>
          <w:sz w:val="20"/>
          <w:szCs w:val="20"/>
        </w:rPr>
        <w:t xml:space="preserve"> veya her </w:t>
      </w:r>
      <w:proofErr w:type="spellStart"/>
      <w:r w:rsidRPr="00ED0BF4">
        <w:rPr>
          <w:sz w:val="20"/>
          <w:szCs w:val="20"/>
        </w:rPr>
        <w:lastRenderedPageBreak/>
        <w:t>şeyden</w:t>
      </w:r>
      <w:proofErr w:type="spellEnd"/>
      <w:r w:rsidRPr="00ED0BF4">
        <w:rPr>
          <w:sz w:val="20"/>
          <w:szCs w:val="20"/>
        </w:rPr>
        <w:t xml:space="preserve"> </w:t>
      </w:r>
      <w:proofErr w:type="spellStart"/>
      <w:r w:rsidRPr="00ED0BF4">
        <w:rPr>
          <w:sz w:val="20"/>
          <w:szCs w:val="20"/>
        </w:rPr>
        <w:t>ikişer</w:t>
      </w:r>
      <w:proofErr w:type="spellEnd"/>
      <w:r w:rsidRPr="00ED0BF4">
        <w:rPr>
          <w:sz w:val="20"/>
          <w:szCs w:val="20"/>
        </w:rPr>
        <w:t xml:space="preserve"> tane olması). </w:t>
      </w:r>
      <w:proofErr w:type="gramStart"/>
      <w:r w:rsidRPr="00ED0BF4">
        <w:rPr>
          <w:sz w:val="20"/>
          <w:szCs w:val="20"/>
        </w:rPr>
        <w:t>kurumumuz</w:t>
      </w:r>
      <w:proofErr w:type="gramEnd"/>
      <w:r w:rsidRPr="00ED0BF4">
        <w:rPr>
          <w:sz w:val="20"/>
          <w:szCs w:val="20"/>
        </w:rPr>
        <w:t xml:space="preserve">, gereksiz </w:t>
      </w:r>
      <w:proofErr w:type="spellStart"/>
      <w:r w:rsidRPr="00ED0BF4">
        <w:rPr>
          <w:sz w:val="20"/>
          <w:szCs w:val="20"/>
        </w:rPr>
        <w:t>biles</w:t>
      </w:r>
      <w:r w:rsidRPr="00ED0BF4">
        <w:rPr>
          <w:sz w:val="20"/>
          <w:szCs w:val="20"/>
        </w:rPr>
        <w:t>̧</w:t>
      </w:r>
      <w:r w:rsidRPr="00ED0BF4">
        <w:rPr>
          <w:sz w:val="20"/>
          <w:szCs w:val="20"/>
        </w:rPr>
        <w:t>enlerin</w:t>
      </w:r>
      <w:proofErr w:type="spellEnd"/>
      <w:r w:rsidRPr="00ED0BF4">
        <w:rPr>
          <w:sz w:val="20"/>
          <w:szCs w:val="20"/>
        </w:rPr>
        <w:t xml:space="preserve"> ve </w:t>
      </w:r>
      <w:proofErr w:type="spellStart"/>
      <w:r w:rsidRPr="00ED0BF4">
        <w:rPr>
          <w:sz w:val="20"/>
          <w:szCs w:val="20"/>
        </w:rPr>
        <w:t>işleme</w:t>
      </w:r>
      <w:proofErr w:type="spellEnd"/>
      <w:r w:rsidRPr="00ED0BF4">
        <w:rPr>
          <w:sz w:val="20"/>
          <w:szCs w:val="20"/>
        </w:rPr>
        <w:t xml:space="preserve"> tesislerinin aktivasyonu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prosedürler</w:t>
      </w:r>
      <w:proofErr w:type="spellEnd"/>
      <w:r w:rsidRPr="00ED0BF4">
        <w:rPr>
          <w:sz w:val="20"/>
          <w:szCs w:val="20"/>
        </w:rPr>
        <w:t xml:space="preserve"> planlamalı ve uygulamaktadır. Prosesler, gereksiz </w:t>
      </w:r>
      <w:proofErr w:type="spellStart"/>
      <w:r w:rsidRPr="00ED0BF4">
        <w:rPr>
          <w:sz w:val="20"/>
          <w:szCs w:val="20"/>
        </w:rPr>
        <w:t>bileşenlerin</w:t>
      </w:r>
      <w:proofErr w:type="spellEnd"/>
      <w:r w:rsidRPr="00ED0BF4">
        <w:rPr>
          <w:sz w:val="20"/>
          <w:szCs w:val="20"/>
        </w:rPr>
        <w:t xml:space="preserve"> ve </w:t>
      </w:r>
      <w:proofErr w:type="spellStart"/>
      <w:r w:rsidRPr="00ED0BF4">
        <w:rPr>
          <w:sz w:val="20"/>
          <w:szCs w:val="20"/>
        </w:rPr>
        <w:t>işleme</w:t>
      </w:r>
      <w:proofErr w:type="spellEnd"/>
      <w:r w:rsidRPr="00ED0BF4">
        <w:rPr>
          <w:sz w:val="20"/>
          <w:szCs w:val="20"/>
        </w:rPr>
        <w:t xml:space="preserve"> faaliyetlerinin her zaman </w:t>
      </w:r>
      <w:proofErr w:type="spellStart"/>
      <w:r w:rsidRPr="00ED0BF4">
        <w:rPr>
          <w:sz w:val="20"/>
          <w:szCs w:val="20"/>
        </w:rPr>
        <w:t>etkinleştirilip</w:t>
      </w:r>
      <w:proofErr w:type="spellEnd"/>
      <w:r w:rsidRPr="00ED0BF4">
        <w:rPr>
          <w:sz w:val="20"/>
          <w:szCs w:val="20"/>
        </w:rPr>
        <w:t xml:space="preserve"> </w:t>
      </w:r>
      <w:proofErr w:type="spellStart"/>
      <w:r w:rsidRPr="00ED0BF4">
        <w:rPr>
          <w:sz w:val="20"/>
          <w:szCs w:val="20"/>
        </w:rPr>
        <w:t>etkinleştirilmediğini</w:t>
      </w:r>
      <w:proofErr w:type="spellEnd"/>
      <w:r w:rsidRPr="00ED0BF4">
        <w:rPr>
          <w:sz w:val="20"/>
          <w:szCs w:val="20"/>
        </w:rPr>
        <w:t xml:space="preserve"> veya acil durumlarda otomatik veya manuel olarak </w:t>
      </w:r>
      <w:proofErr w:type="spellStart"/>
      <w:r w:rsidRPr="00ED0BF4">
        <w:rPr>
          <w:sz w:val="20"/>
          <w:szCs w:val="20"/>
        </w:rPr>
        <w:t>e</w:t>
      </w:r>
      <w:r w:rsidRPr="00ED0BF4">
        <w:rPr>
          <w:sz w:val="20"/>
          <w:szCs w:val="20"/>
        </w:rPr>
        <w:t>tkinleştirilip</w:t>
      </w:r>
      <w:proofErr w:type="spellEnd"/>
      <w:r w:rsidRPr="00ED0BF4">
        <w:rPr>
          <w:sz w:val="20"/>
          <w:szCs w:val="20"/>
        </w:rPr>
        <w:t xml:space="preserve"> </w:t>
      </w:r>
      <w:proofErr w:type="spellStart"/>
      <w:r w:rsidRPr="00ED0BF4">
        <w:rPr>
          <w:sz w:val="20"/>
          <w:szCs w:val="20"/>
        </w:rPr>
        <w:t>etkinleştirilmediğini</w:t>
      </w:r>
      <w:proofErr w:type="spellEnd"/>
      <w:r w:rsidRPr="00ED0BF4">
        <w:rPr>
          <w:sz w:val="20"/>
          <w:szCs w:val="20"/>
        </w:rPr>
        <w:t xml:space="preserve"> </w:t>
      </w:r>
      <w:proofErr w:type="spellStart"/>
      <w:r w:rsidRPr="00ED0BF4">
        <w:rPr>
          <w:sz w:val="20"/>
          <w:szCs w:val="20"/>
        </w:rPr>
        <w:t>belirlemektadir</w:t>
      </w:r>
      <w:proofErr w:type="spellEnd"/>
      <w:r w:rsidRPr="00ED0BF4">
        <w:rPr>
          <w:sz w:val="20"/>
          <w:szCs w:val="20"/>
        </w:rPr>
        <w:t xml:space="preserve">. Yedek </w:t>
      </w:r>
      <w:proofErr w:type="spellStart"/>
      <w:r w:rsidRPr="00ED0BF4">
        <w:rPr>
          <w:sz w:val="20"/>
          <w:szCs w:val="20"/>
        </w:rPr>
        <w:t>bileşenler</w:t>
      </w:r>
      <w:proofErr w:type="spellEnd"/>
      <w:r w:rsidRPr="00ED0BF4">
        <w:rPr>
          <w:sz w:val="20"/>
          <w:szCs w:val="20"/>
        </w:rPr>
        <w:t xml:space="preserve"> ve bilgi </w:t>
      </w:r>
      <w:proofErr w:type="spellStart"/>
      <w:r w:rsidRPr="00ED0BF4">
        <w:rPr>
          <w:sz w:val="20"/>
          <w:szCs w:val="20"/>
        </w:rPr>
        <w:t>işleme</w:t>
      </w:r>
      <w:proofErr w:type="spellEnd"/>
      <w:r w:rsidRPr="00ED0BF4">
        <w:rPr>
          <w:sz w:val="20"/>
          <w:szCs w:val="20"/>
        </w:rPr>
        <w:t xml:space="preserve"> tesisleri, birincil olanlarla aynı </w:t>
      </w:r>
      <w:proofErr w:type="spellStart"/>
      <w:r w:rsidRPr="00ED0BF4">
        <w:rPr>
          <w:sz w:val="20"/>
          <w:szCs w:val="20"/>
        </w:rPr>
        <w:t>güvenlik</w:t>
      </w:r>
      <w:proofErr w:type="spellEnd"/>
      <w:r w:rsidRPr="00ED0BF4">
        <w:rPr>
          <w:sz w:val="20"/>
          <w:szCs w:val="20"/>
        </w:rPr>
        <w:t xml:space="preserve"> seviyesini </w:t>
      </w:r>
      <w:proofErr w:type="spellStart"/>
      <w:r w:rsidRPr="00ED0BF4">
        <w:rPr>
          <w:sz w:val="20"/>
          <w:szCs w:val="20"/>
        </w:rPr>
        <w:t>sağlamaktadır</w:t>
      </w:r>
      <w:proofErr w:type="spellEnd"/>
      <w:r w:rsidRPr="00ED0BF4">
        <w:rPr>
          <w:sz w:val="20"/>
          <w:szCs w:val="20"/>
        </w:rPr>
        <w:t>.</w:t>
      </w:r>
    </w:p>
    <w:p w14:paraId="0000089D"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89E"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9F"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Bilgi </w:t>
      </w:r>
      <w:proofErr w:type="spellStart"/>
      <w:r w:rsidRPr="00ED0BF4">
        <w:rPr>
          <w:sz w:val="20"/>
          <w:szCs w:val="20"/>
        </w:rPr>
        <w:t>işleme</w:t>
      </w:r>
      <w:proofErr w:type="spellEnd"/>
      <w:r w:rsidRPr="00ED0BF4">
        <w:rPr>
          <w:sz w:val="20"/>
          <w:szCs w:val="20"/>
        </w:rPr>
        <w:t xml:space="preserve"> tesislerindeki herhangi bir arızaya </w:t>
      </w:r>
      <w:proofErr w:type="spellStart"/>
      <w:r w:rsidRPr="00ED0BF4">
        <w:rPr>
          <w:sz w:val="20"/>
          <w:szCs w:val="20"/>
        </w:rPr>
        <w:t>karşı</w:t>
      </w:r>
      <w:proofErr w:type="spellEnd"/>
      <w:r w:rsidRPr="00ED0BF4">
        <w:rPr>
          <w:sz w:val="20"/>
          <w:szCs w:val="20"/>
        </w:rPr>
        <w:t xml:space="preserve"> kurumumuzu uyaracak, planlanan </w:t>
      </w:r>
      <w:proofErr w:type="spellStart"/>
      <w:r w:rsidRPr="00ED0BF4">
        <w:rPr>
          <w:sz w:val="20"/>
          <w:szCs w:val="20"/>
        </w:rPr>
        <w:t>prosedürün</w:t>
      </w:r>
      <w:proofErr w:type="spellEnd"/>
      <w:r w:rsidRPr="00ED0BF4">
        <w:rPr>
          <w:sz w:val="20"/>
          <w:szCs w:val="20"/>
        </w:rPr>
        <w:t xml:space="preserve"> </w:t>
      </w:r>
      <w:proofErr w:type="spellStart"/>
      <w:r w:rsidRPr="00ED0BF4">
        <w:rPr>
          <w:sz w:val="20"/>
          <w:szCs w:val="20"/>
        </w:rPr>
        <w:t>yürütülmesini</w:t>
      </w:r>
      <w:proofErr w:type="spellEnd"/>
      <w:r w:rsidRPr="00ED0BF4">
        <w:rPr>
          <w:sz w:val="20"/>
          <w:szCs w:val="20"/>
        </w:rPr>
        <w:t xml:space="preserve"> </w:t>
      </w:r>
      <w:proofErr w:type="spellStart"/>
      <w:r w:rsidRPr="00ED0BF4">
        <w:rPr>
          <w:sz w:val="20"/>
          <w:szCs w:val="20"/>
        </w:rPr>
        <w:t>sağlayacak</w:t>
      </w:r>
      <w:proofErr w:type="spellEnd"/>
      <w:r w:rsidRPr="00ED0BF4">
        <w:rPr>
          <w:sz w:val="20"/>
          <w:szCs w:val="20"/>
        </w:rPr>
        <w:t xml:space="preserve"> ve bilgi </w:t>
      </w:r>
      <w:proofErr w:type="spellStart"/>
      <w:r w:rsidRPr="00ED0BF4">
        <w:rPr>
          <w:sz w:val="20"/>
          <w:szCs w:val="20"/>
        </w:rPr>
        <w:t>işleme</w:t>
      </w:r>
      <w:proofErr w:type="spellEnd"/>
      <w:r w:rsidRPr="00ED0BF4">
        <w:rPr>
          <w:sz w:val="20"/>
          <w:szCs w:val="20"/>
        </w:rPr>
        <w:t xml:space="preserve"> tesisleri tamir edilirken veya </w:t>
      </w:r>
      <w:proofErr w:type="spellStart"/>
      <w:r w:rsidRPr="00ED0BF4">
        <w:rPr>
          <w:sz w:val="20"/>
          <w:szCs w:val="20"/>
        </w:rPr>
        <w:t>değiştirilirken</w:t>
      </w:r>
      <w:proofErr w:type="spellEnd"/>
      <w:r w:rsidRPr="00ED0BF4">
        <w:rPr>
          <w:sz w:val="20"/>
          <w:szCs w:val="20"/>
        </w:rPr>
        <w:t xml:space="preserve"> </w:t>
      </w:r>
      <w:proofErr w:type="spellStart"/>
      <w:r w:rsidRPr="00ED0BF4">
        <w:rPr>
          <w:sz w:val="20"/>
          <w:szCs w:val="20"/>
        </w:rPr>
        <w:t>sürekli</w:t>
      </w:r>
      <w:proofErr w:type="spellEnd"/>
      <w:r w:rsidRPr="00ED0BF4">
        <w:rPr>
          <w:sz w:val="20"/>
          <w:szCs w:val="20"/>
        </w:rPr>
        <w:t xml:space="preserve"> </w:t>
      </w:r>
      <w:proofErr w:type="spellStart"/>
      <w:r w:rsidRPr="00ED0BF4">
        <w:rPr>
          <w:sz w:val="20"/>
          <w:szCs w:val="20"/>
        </w:rPr>
        <w:t>kullanılabilirliğe</w:t>
      </w:r>
      <w:proofErr w:type="spellEnd"/>
      <w:r w:rsidRPr="00ED0BF4">
        <w:rPr>
          <w:sz w:val="20"/>
          <w:szCs w:val="20"/>
        </w:rPr>
        <w:t xml:space="preserve"> izin verecek mekanizmalar </w:t>
      </w:r>
      <w:proofErr w:type="spellStart"/>
      <w:r w:rsidRPr="00ED0BF4">
        <w:rPr>
          <w:sz w:val="20"/>
          <w:szCs w:val="20"/>
        </w:rPr>
        <w:t>yüru</w:t>
      </w:r>
      <w:r w:rsidRPr="00ED0BF4">
        <w:rPr>
          <w:sz w:val="20"/>
          <w:szCs w:val="20"/>
        </w:rPr>
        <w:t>̈</w:t>
      </w:r>
      <w:r w:rsidRPr="00ED0BF4">
        <w:rPr>
          <w:sz w:val="20"/>
          <w:szCs w:val="20"/>
        </w:rPr>
        <w:t>rlükte</w:t>
      </w:r>
      <w:proofErr w:type="spellEnd"/>
      <w:r w:rsidRPr="00ED0BF4">
        <w:rPr>
          <w:sz w:val="20"/>
          <w:szCs w:val="20"/>
        </w:rPr>
        <w:t xml:space="preserve"> olmaktadır.</w:t>
      </w:r>
    </w:p>
    <w:p w14:paraId="000008A0"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fazlalık sistemleri uygularken </w:t>
      </w:r>
      <w:proofErr w:type="spellStart"/>
      <w:r w:rsidRPr="00ED0BF4">
        <w:rPr>
          <w:sz w:val="20"/>
          <w:szCs w:val="20"/>
        </w:rPr>
        <w:t>aşağıdakileri</w:t>
      </w:r>
      <w:proofErr w:type="spellEnd"/>
      <w:r w:rsidRPr="00ED0BF4">
        <w:rPr>
          <w:sz w:val="20"/>
          <w:szCs w:val="20"/>
        </w:rPr>
        <w:t xml:space="preserve"> dikkate almalıdır:</w:t>
      </w:r>
    </w:p>
    <w:p w14:paraId="000008A1" w14:textId="77777777" w:rsidR="0054648F" w:rsidRPr="00ED0BF4" w:rsidRDefault="00127C0F">
      <w:pPr>
        <w:widowControl w:val="0"/>
        <w:spacing w:after="0" w:line="240" w:lineRule="auto"/>
        <w:ind w:left="283"/>
        <w:jc w:val="both"/>
        <w:rPr>
          <w:sz w:val="20"/>
          <w:szCs w:val="20"/>
        </w:rPr>
      </w:pPr>
      <w:r w:rsidRPr="00ED0BF4">
        <w:rPr>
          <w:sz w:val="20"/>
          <w:szCs w:val="20"/>
        </w:rPr>
        <w:t xml:space="preserve">a)  internet servis </w:t>
      </w:r>
      <w:proofErr w:type="spellStart"/>
      <w:r w:rsidRPr="00ED0BF4">
        <w:rPr>
          <w:sz w:val="20"/>
          <w:szCs w:val="20"/>
        </w:rPr>
        <w:t>sağlayıcıları</w:t>
      </w:r>
      <w:proofErr w:type="spellEnd"/>
      <w:r w:rsidRPr="00ED0BF4">
        <w:rPr>
          <w:sz w:val="20"/>
          <w:szCs w:val="20"/>
        </w:rPr>
        <w:t xml:space="preserve"> gibi </w:t>
      </w:r>
      <w:proofErr w:type="spellStart"/>
      <w:r w:rsidRPr="00ED0BF4">
        <w:rPr>
          <w:sz w:val="20"/>
          <w:szCs w:val="20"/>
        </w:rPr>
        <w:t>ag</w:t>
      </w:r>
      <w:proofErr w:type="spellEnd"/>
      <w:r w:rsidRPr="00ED0BF4">
        <w:rPr>
          <w:sz w:val="20"/>
          <w:szCs w:val="20"/>
        </w:rPr>
        <w:t xml:space="preserve">̆ ve kritik bilgi </w:t>
      </w:r>
      <w:proofErr w:type="spellStart"/>
      <w:r w:rsidRPr="00ED0BF4">
        <w:rPr>
          <w:sz w:val="20"/>
          <w:szCs w:val="20"/>
        </w:rPr>
        <w:t>işleme</w:t>
      </w:r>
      <w:proofErr w:type="spellEnd"/>
      <w:r w:rsidRPr="00ED0BF4">
        <w:rPr>
          <w:sz w:val="20"/>
          <w:szCs w:val="20"/>
        </w:rPr>
        <w:t xml:space="preserve"> tesislerinin iki veya daha fazla </w:t>
      </w:r>
      <w:proofErr w:type="spellStart"/>
      <w:r w:rsidRPr="00ED0BF4">
        <w:rPr>
          <w:sz w:val="20"/>
          <w:szCs w:val="20"/>
        </w:rPr>
        <w:t>tedarikçisiyle</w:t>
      </w:r>
      <w:proofErr w:type="spellEnd"/>
      <w:r w:rsidRPr="00ED0BF4">
        <w:rPr>
          <w:sz w:val="20"/>
          <w:szCs w:val="20"/>
        </w:rPr>
        <w:t xml:space="preserve"> </w:t>
      </w:r>
      <w:proofErr w:type="spellStart"/>
      <w:r w:rsidRPr="00ED0BF4">
        <w:rPr>
          <w:sz w:val="20"/>
          <w:szCs w:val="20"/>
        </w:rPr>
        <w:t>sözleşme</w:t>
      </w:r>
      <w:proofErr w:type="spellEnd"/>
      <w:r w:rsidRPr="00ED0BF4">
        <w:rPr>
          <w:sz w:val="20"/>
          <w:szCs w:val="20"/>
        </w:rPr>
        <w:t xml:space="preserve"> yapmak,</w:t>
      </w:r>
    </w:p>
    <w:p w14:paraId="000008A2" w14:textId="77777777" w:rsidR="0054648F" w:rsidRPr="00ED0BF4" w:rsidRDefault="00127C0F">
      <w:pPr>
        <w:widowControl w:val="0"/>
        <w:spacing w:after="0" w:line="240" w:lineRule="auto"/>
        <w:ind w:left="283"/>
        <w:jc w:val="both"/>
        <w:rPr>
          <w:sz w:val="20"/>
          <w:szCs w:val="20"/>
        </w:rPr>
      </w:pPr>
      <w:r w:rsidRPr="00ED0BF4">
        <w:rPr>
          <w:sz w:val="20"/>
          <w:szCs w:val="20"/>
        </w:rPr>
        <w:t xml:space="preserve">b)  yedekli </w:t>
      </w:r>
      <w:proofErr w:type="spellStart"/>
      <w:r w:rsidRPr="00ED0BF4">
        <w:rPr>
          <w:sz w:val="20"/>
          <w:szCs w:val="20"/>
        </w:rPr>
        <w:t>ağlar</w:t>
      </w:r>
      <w:proofErr w:type="spellEnd"/>
      <w:r w:rsidRPr="00ED0BF4">
        <w:rPr>
          <w:sz w:val="20"/>
          <w:szCs w:val="20"/>
        </w:rPr>
        <w:t xml:space="preserve"> kul</w:t>
      </w:r>
      <w:r w:rsidRPr="00ED0BF4">
        <w:rPr>
          <w:sz w:val="20"/>
          <w:szCs w:val="20"/>
        </w:rPr>
        <w:t>lanmak,</w:t>
      </w:r>
    </w:p>
    <w:p w14:paraId="000008A3"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ikizlenmis</w:t>
      </w:r>
      <w:proofErr w:type="spellEnd"/>
      <w:r w:rsidRPr="00ED0BF4">
        <w:rPr>
          <w:sz w:val="20"/>
          <w:szCs w:val="20"/>
        </w:rPr>
        <w:t xml:space="preserve">̧ sistemlerle </w:t>
      </w:r>
      <w:proofErr w:type="spellStart"/>
      <w:r w:rsidRPr="00ED0BF4">
        <w:rPr>
          <w:sz w:val="20"/>
          <w:szCs w:val="20"/>
        </w:rPr>
        <w:t>coğrafi</w:t>
      </w:r>
      <w:proofErr w:type="spellEnd"/>
      <w:r w:rsidRPr="00ED0BF4">
        <w:rPr>
          <w:sz w:val="20"/>
          <w:szCs w:val="20"/>
        </w:rPr>
        <w:t xml:space="preserve"> olarak ayrı iki veri merkezi kullanmak,</w:t>
      </w:r>
    </w:p>
    <w:p w14:paraId="000008A4" w14:textId="77777777" w:rsidR="0054648F" w:rsidRPr="00ED0BF4" w:rsidRDefault="00127C0F">
      <w:pPr>
        <w:widowControl w:val="0"/>
        <w:spacing w:after="0" w:line="240" w:lineRule="auto"/>
        <w:ind w:left="283"/>
        <w:jc w:val="both"/>
        <w:rPr>
          <w:sz w:val="20"/>
          <w:szCs w:val="20"/>
        </w:rPr>
      </w:pPr>
      <w:r w:rsidRPr="00ED0BF4">
        <w:rPr>
          <w:sz w:val="20"/>
          <w:szCs w:val="20"/>
        </w:rPr>
        <w:t xml:space="preserve">d) fiziksel olarak yedekli </w:t>
      </w:r>
      <w:proofErr w:type="spellStart"/>
      <w:r w:rsidRPr="00ED0BF4">
        <w:rPr>
          <w:sz w:val="20"/>
          <w:szCs w:val="20"/>
        </w:rPr>
        <w:t>güc</w:t>
      </w:r>
      <w:proofErr w:type="spellEnd"/>
      <w:r w:rsidRPr="00ED0BF4">
        <w:rPr>
          <w:sz w:val="20"/>
          <w:szCs w:val="20"/>
        </w:rPr>
        <w:t>̧ kaynakları veya kaynakları kullanmak,</w:t>
      </w:r>
    </w:p>
    <w:p w14:paraId="000008A5" w14:textId="77777777" w:rsidR="0054648F" w:rsidRPr="00ED0BF4" w:rsidRDefault="00127C0F">
      <w:pPr>
        <w:widowControl w:val="0"/>
        <w:spacing w:after="0" w:line="240" w:lineRule="auto"/>
        <w:ind w:left="283"/>
        <w:jc w:val="both"/>
        <w:rPr>
          <w:sz w:val="20"/>
          <w:szCs w:val="20"/>
        </w:rPr>
      </w:pPr>
      <w:r w:rsidRPr="00ED0BF4">
        <w:rPr>
          <w:sz w:val="20"/>
          <w:szCs w:val="20"/>
        </w:rPr>
        <w:t xml:space="preserve">e)  yazılım </w:t>
      </w:r>
      <w:proofErr w:type="spellStart"/>
      <w:r w:rsidRPr="00ED0BF4">
        <w:rPr>
          <w:sz w:val="20"/>
          <w:szCs w:val="20"/>
        </w:rPr>
        <w:t>bileşenlerinin</w:t>
      </w:r>
      <w:proofErr w:type="spellEnd"/>
      <w:r w:rsidRPr="00ED0BF4">
        <w:rPr>
          <w:sz w:val="20"/>
          <w:szCs w:val="20"/>
        </w:rPr>
        <w:t xml:space="preserve"> birden </w:t>
      </w:r>
      <w:proofErr w:type="spellStart"/>
      <w:r w:rsidRPr="00ED0BF4">
        <w:rPr>
          <w:sz w:val="20"/>
          <w:szCs w:val="20"/>
        </w:rPr>
        <w:t>çok</w:t>
      </w:r>
      <w:proofErr w:type="spellEnd"/>
      <w:r w:rsidRPr="00ED0BF4">
        <w:rPr>
          <w:sz w:val="20"/>
          <w:szCs w:val="20"/>
        </w:rPr>
        <w:t xml:space="preserve"> paralel </w:t>
      </w:r>
      <w:proofErr w:type="spellStart"/>
      <w:r w:rsidRPr="00ED0BF4">
        <w:rPr>
          <w:sz w:val="20"/>
          <w:szCs w:val="20"/>
        </w:rPr>
        <w:t>örneğini</w:t>
      </w:r>
      <w:proofErr w:type="spellEnd"/>
      <w:r w:rsidRPr="00ED0BF4">
        <w:rPr>
          <w:sz w:val="20"/>
          <w:szCs w:val="20"/>
        </w:rPr>
        <w:t xml:space="preserve"> kullanma ve aralarında otomatik </w:t>
      </w:r>
      <w:proofErr w:type="spellStart"/>
      <w:r w:rsidRPr="00ED0BF4">
        <w:rPr>
          <w:sz w:val="20"/>
          <w:szCs w:val="20"/>
        </w:rPr>
        <w:t>yük</w:t>
      </w:r>
      <w:proofErr w:type="spellEnd"/>
      <w:r w:rsidRPr="00ED0BF4">
        <w:rPr>
          <w:sz w:val="20"/>
          <w:szCs w:val="20"/>
        </w:rPr>
        <w:t xml:space="preserve"> deng</w:t>
      </w:r>
      <w:r w:rsidRPr="00ED0BF4">
        <w:rPr>
          <w:sz w:val="20"/>
          <w:szCs w:val="20"/>
        </w:rPr>
        <w:t xml:space="preserve">eleme (aynı veri merkezindeki veya farklı veri merkezlerindeki </w:t>
      </w:r>
      <w:proofErr w:type="spellStart"/>
      <w:r w:rsidRPr="00ED0BF4">
        <w:rPr>
          <w:sz w:val="20"/>
          <w:szCs w:val="20"/>
        </w:rPr>
        <w:t>örnekler</w:t>
      </w:r>
      <w:proofErr w:type="spellEnd"/>
      <w:r w:rsidRPr="00ED0BF4">
        <w:rPr>
          <w:sz w:val="20"/>
          <w:szCs w:val="20"/>
        </w:rPr>
        <w:t xml:space="preserve"> arasında),</w:t>
      </w:r>
    </w:p>
    <w:p w14:paraId="000008A6" w14:textId="77777777" w:rsidR="0054648F" w:rsidRPr="00ED0BF4" w:rsidRDefault="00127C0F">
      <w:pPr>
        <w:widowControl w:val="0"/>
        <w:spacing w:after="0" w:line="240" w:lineRule="auto"/>
        <w:ind w:left="283"/>
        <w:jc w:val="both"/>
        <w:rPr>
          <w:sz w:val="20"/>
          <w:szCs w:val="20"/>
        </w:rPr>
      </w:pPr>
      <w:r w:rsidRPr="00ED0BF4">
        <w:rPr>
          <w:sz w:val="20"/>
          <w:szCs w:val="20"/>
        </w:rPr>
        <w:t>f)  sistemlerde (</w:t>
      </w:r>
      <w:proofErr w:type="spellStart"/>
      <w:r w:rsidRPr="00ED0BF4">
        <w:rPr>
          <w:sz w:val="20"/>
          <w:szCs w:val="20"/>
        </w:rPr>
        <w:t>örn</w:t>
      </w:r>
      <w:proofErr w:type="spellEnd"/>
      <w:r w:rsidRPr="00ED0BF4">
        <w:rPr>
          <w:sz w:val="20"/>
          <w:szCs w:val="20"/>
        </w:rPr>
        <w:t xml:space="preserve">. CPU, sabit diskler, bellekler) veya </w:t>
      </w:r>
      <w:proofErr w:type="spellStart"/>
      <w:r w:rsidRPr="00ED0BF4">
        <w:rPr>
          <w:sz w:val="20"/>
          <w:szCs w:val="20"/>
        </w:rPr>
        <w:t>ağlarda</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güvenlik</w:t>
      </w:r>
      <w:proofErr w:type="spellEnd"/>
      <w:proofErr w:type="gramEnd"/>
      <w:r w:rsidRPr="00ED0BF4">
        <w:rPr>
          <w:sz w:val="20"/>
          <w:szCs w:val="20"/>
        </w:rPr>
        <w:t xml:space="preserve"> duvarları, </w:t>
      </w:r>
      <w:proofErr w:type="spellStart"/>
      <w:r w:rsidRPr="00ED0BF4">
        <w:rPr>
          <w:sz w:val="20"/>
          <w:szCs w:val="20"/>
        </w:rPr>
        <w:t>yönlendiriciler</w:t>
      </w:r>
      <w:proofErr w:type="spellEnd"/>
      <w:r w:rsidRPr="00ED0BF4">
        <w:rPr>
          <w:sz w:val="20"/>
          <w:szCs w:val="20"/>
        </w:rPr>
        <w:t xml:space="preserve">, anahtarlar) yinelenen </w:t>
      </w:r>
      <w:proofErr w:type="spellStart"/>
      <w:r w:rsidRPr="00ED0BF4">
        <w:rPr>
          <w:sz w:val="20"/>
          <w:szCs w:val="20"/>
        </w:rPr>
        <w:t>bileşenlere</w:t>
      </w:r>
      <w:proofErr w:type="spellEnd"/>
      <w:r w:rsidRPr="00ED0BF4">
        <w:rPr>
          <w:sz w:val="20"/>
          <w:szCs w:val="20"/>
        </w:rPr>
        <w:t xml:space="preserve"> sahip olmak</w:t>
      </w:r>
    </w:p>
    <w:p w14:paraId="000008A7" w14:textId="77777777" w:rsidR="0054648F" w:rsidRPr="00ED0BF4" w:rsidRDefault="0054648F">
      <w:pPr>
        <w:widowControl w:val="0"/>
        <w:spacing w:after="0" w:line="240" w:lineRule="auto"/>
        <w:ind w:left="283"/>
        <w:jc w:val="both"/>
        <w:rPr>
          <w:sz w:val="20"/>
          <w:szCs w:val="20"/>
        </w:rPr>
      </w:pPr>
    </w:p>
    <w:p w14:paraId="000008A8" w14:textId="77777777" w:rsidR="0054648F" w:rsidRPr="00ED0BF4" w:rsidRDefault="00127C0F">
      <w:pPr>
        <w:widowControl w:val="0"/>
        <w:pBdr>
          <w:top w:val="nil"/>
          <w:left w:val="nil"/>
          <w:bottom w:val="nil"/>
          <w:right w:val="nil"/>
          <w:between w:val="nil"/>
        </w:pBdr>
        <w:spacing w:after="0" w:line="240" w:lineRule="auto"/>
        <w:ind w:left="283"/>
        <w:jc w:val="both"/>
        <w:rPr>
          <w:b/>
          <w:sz w:val="20"/>
          <w:szCs w:val="20"/>
        </w:rPr>
      </w:pPr>
      <w:r w:rsidRPr="00ED0BF4">
        <w:rPr>
          <w:b/>
          <w:sz w:val="24"/>
          <w:szCs w:val="24"/>
          <w:u w:val="single"/>
        </w:rPr>
        <w:t xml:space="preserve">8.15 </w:t>
      </w:r>
      <w:proofErr w:type="gramStart"/>
      <w:r w:rsidRPr="00ED0BF4">
        <w:rPr>
          <w:b/>
          <w:sz w:val="24"/>
          <w:szCs w:val="24"/>
          <w:u w:val="single"/>
        </w:rPr>
        <w:t>Kaydetme(</w:t>
      </w:r>
      <w:proofErr w:type="spellStart"/>
      <w:proofErr w:type="gramEnd"/>
      <w:r w:rsidRPr="00ED0BF4">
        <w:rPr>
          <w:b/>
          <w:sz w:val="24"/>
          <w:szCs w:val="24"/>
          <w:u w:val="single"/>
        </w:rPr>
        <w:t>Log</w:t>
      </w:r>
      <w:proofErr w:type="spellEnd"/>
      <w:r w:rsidRPr="00ED0BF4">
        <w:rPr>
          <w:b/>
          <w:sz w:val="24"/>
          <w:szCs w:val="24"/>
          <w:u w:val="single"/>
        </w:rPr>
        <w:t xml:space="preserve"> tutma)</w:t>
      </w:r>
    </w:p>
    <w:p w14:paraId="000008A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Faaliyetleri, istisnaları, hataları ve </w:t>
      </w:r>
      <w:proofErr w:type="spellStart"/>
      <w:r w:rsidRPr="00ED0BF4">
        <w:rPr>
          <w:sz w:val="20"/>
          <w:szCs w:val="20"/>
        </w:rPr>
        <w:t>diğer</w:t>
      </w:r>
      <w:proofErr w:type="spellEnd"/>
      <w:r w:rsidRPr="00ED0BF4">
        <w:rPr>
          <w:sz w:val="20"/>
          <w:szCs w:val="20"/>
        </w:rPr>
        <w:t xml:space="preserve"> ilgili olayları kaydeden kayıtlar (</w:t>
      </w:r>
      <w:proofErr w:type="spellStart"/>
      <w:r w:rsidRPr="00ED0BF4">
        <w:rPr>
          <w:sz w:val="20"/>
          <w:szCs w:val="20"/>
        </w:rPr>
        <w:t>loglar</w:t>
      </w:r>
      <w:proofErr w:type="spellEnd"/>
      <w:r w:rsidRPr="00ED0BF4">
        <w:rPr>
          <w:sz w:val="20"/>
          <w:szCs w:val="20"/>
        </w:rPr>
        <w:t xml:space="preserve">) </w:t>
      </w:r>
      <w:proofErr w:type="spellStart"/>
      <w:r w:rsidRPr="00ED0BF4">
        <w:rPr>
          <w:sz w:val="20"/>
          <w:szCs w:val="20"/>
        </w:rPr>
        <w:t>üretilmekte</w:t>
      </w:r>
      <w:proofErr w:type="spellEnd"/>
      <w:r w:rsidRPr="00ED0BF4">
        <w:rPr>
          <w:sz w:val="20"/>
          <w:szCs w:val="20"/>
        </w:rPr>
        <w:t xml:space="preserve">, depolanmakta, korunmakta ve analiz edilmektedir. </w:t>
      </w:r>
    </w:p>
    <w:p w14:paraId="000008A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w:t>
      </w:r>
      <w:proofErr w:type="spellStart"/>
      <w:r w:rsidRPr="00ED0BF4">
        <w:rPr>
          <w:sz w:val="20"/>
          <w:szCs w:val="20"/>
        </w:rPr>
        <w:t>günlüklerin</w:t>
      </w:r>
      <w:proofErr w:type="spellEnd"/>
      <w:r w:rsidRPr="00ED0BF4">
        <w:rPr>
          <w:sz w:val="20"/>
          <w:szCs w:val="20"/>
        </w:rPr>
        <w:t xml:space="preserve"> hangi </w:t>
      </w:r>
      <w:proofErr w:type="spellStart"/>
      <w:r w:rsidRPr="00ED0BF4">
        <w:rPr>
          <w:sz w:val="20"/>
          <w:szCs w:val="20"/>
        </w:rPr>
        <w:t>amaçla</w:t>
      </w:r>
      <w:proofErr w:type="spellEnd"/>
      <w:r w:rsidRPr="00ED0BF4">
        <w:rPr>
          <w:sz w:val="20"/>
          <w:szCs w:val="20"/>
        </w:rPr>
        <w:t xml:space="preserve"> </w:t>
      </w:r>
      <w:proofErr w:type="spellStart"/>
      <w:r w:rsidRPr="00ED0BF4">
        <w:rPr>
          <w:sz w:val="20"/>
          <w:szCs w:val="20"/>
        </w:rPr>
        <w:t>oluşturulduğunu</w:t>
      </w:r>
      <w:proofErr w:type="spellEnd"/>
      <w:r w:rsidRPr="00ED0BF4">
        <w:rPr>
          <w:sz w:val="20"/>
          <w:szCs w:val="20"/>
        </w:rPr>
        <w:t>, hangi verilerin topl</w:t>
      </w:r>
      <w:r w:rsidRPr="00ED0BF4">
        <w:rPr>
          <w:sz w:val="20"/>
          <w:szCs w:val="20"/>
        </w:rPr>
        <w:t xml:space="preserve">anıp </w:t>
      </w:r>
      <w:proofErr w:type="spellStart"/>
      <w:r w:rsidRPr="00ED0BF4">
        <w:rPr>
          <w:sz w:val="20"/>
          <w:szCs w:val="20"/>
        </w:rPr>
        <w:t>günlüğe</w:t>
      </w:r>
      <w:proofErr w:type="spellEnd"/>
      <w:r w:rsidRPr="00ED0BF4">
        <w:rPr>
          <w:sz w:val="20"/>
          <w:szCs w:val="20"/>
        </w:rPr>
        <w:t xml:space="preserve"> </w:t>
      </w:r>
      <w:proofErr w:type="spellStart"/>
      <w:r w:rsidRPr="00ED0BF4">
        <w:rPr>
          <w:sz w:val="20"/>
          <w:szCs w:val="20"/>
        </w:rPr>
        <w:t>kaydedildiğini</w:t>
      </w:r>
      <w:proofErr w:type="spellEnd"/>
      <w:r w:rsidRPr="00ED0BF4">
        <w:rPr>
          <w:sz w:val="20"/>
          <w:szCs w:val="20"/>
        </w:rPr>
        <w:t xml:space="preserve"> ve </w:t>
      </w:r>
      <w:proofErr w:type="spellStart"/>
      <w:r w:rsidRPr="00ED0BF4">
        <w:rPr>
          <w:sz w:val="20"/>
          <w:szCs w:val="20"/>
        </w:rPr>
        <w:t>günlük</w:t>
      </w:r>
      <w:proofErr w:type="spellEnd"/>
      <w:r w:rsidRPr="00ED0BF4">
        <w:rPr>
          <w:sz w:val="20"/>
          <w:szCs w:val="20"/>
        </w:rPr>
        <w:t xml:space="preserve"> verilerinin korunması ve </w:t>
      </w:r>
      <w:proofErr w:type="spellStart"/>
      <w:r w:rsidRPr="00ED0BF4">
        <w:rPr>
          <w:sz w:val="20"/>
          <w:szCs w:val="20"/>
        </w:rPr>
        <w:t>işlenmesi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w:t>
      </w:r>
      <w:proofErr w:type="spellStart"/>
      <w:r w:rsidRPr="00ED0BF4">
        <w:rPr>
          <w:sz w:val="20"/>
          <w:szCs w:val="20"/>
        </w:rPr>
        <w:t>özgu</w:t>
      </w:r>
      <w:proofErr w:type="spellEnd"/>
      <w:r w:rsidRPr="00ED0BF4">
        <w:rPr>
          <w:sz w:val="20"/>
          <w:szCs w:val="20"/>
        </w:rPr>
        <w:t xml:space="preserve">̈ gereksinimleri belirlemektedir. Bu, </w:t>
      </w:r>
      <w:proofErr w:type="spellStart"/>
      <w:r w:rsidRPr="00ED0BF4">
        <w:rPr>
          <w:sz w:val="20"/>
          <w:szCs w:val="20"/>
        </w:rPr>
        <w:t>günlüğe</w:t>
      </w:r>
      <w:proofErr w:type="spellEnd"/>
      <w:r w:rsidRPr="00ED0BF4">
        <w:rPr>
          <w:sz w:val="20"/>
          <w:szCs w:val="20"/>
        </w:rPr>
        <w:t xml:space="preserve"> kaydetme konusunda konuya </w:t>
      </w:r>
      <w:proofErr w:type="spellStart"/>
      <w:r w:rsidRPr="00ED0BF4">
        <w:rPr>
          <w:sz w:val="20"/>
          <w:szCs w:val="20"/>
        </w:rPr>
        <w:t>özgu</w:t>
      </w:r>
      <w:proofErr w:type="spellEnd"/>
      <w:r w:rsidRPr="00ED0BF4">
        <w:rPr>
          <w:sz w:val="20"/>
          <w:szCs w:val="20"/>
        </w:rPr>
        <w:t xml:space="preserve">̈ bir politikada belgelenmektedir. Olay </w:t>
      </w:r>
      <w:proofErr w:type="spellStart"/>
      <w:r w:rsidRPr="00ED0BF4">
        <w:rPr>
          <w:sz w:val="20"/>
          <w:szCs w:val="20"/>
        </w:rPr>
        <w:t>günlükleri</w:t>
      </w:r>
      <w:proofErr w:type="spellEnd"/>
      <w:r w:rsidRPr="00ED0BF4">
        <w:rPr>
          <w:sz w:val="20"/>
          <w:szCs w:val="20"/>
        </w:rPr>
        <w:t xml:space="preserve">, uygun </w:t>
      </w:r>
      <w:proofErr w:type="spellStart"/>
      <w:r w:rsidRPr="00ED0BF4">
        <w:rPr>
          <w:sz w:val="20"/>
          <w:szCs w:val="20"/>
        </w:rPr>
        <w:t>olduğu</w:t>
      </w:r>
      <w:proofErr w:type="spellEnd"/>
      <w:r w:rsidRPr="00ED0BF4">
        <w:rPr>
          <w:sz w:val="20"/>
          <w:szCs w:val="20"/>
        </w:rPr>
        <w:t xml:space="preserve"> </w:t>
      </w:r>
      <w:proofErr w:type="spellStart"/>
      <w:r w:rsidRPr="00ED0BF4">
        <w:rPr>
          <w:sz w:val="20"/>
          <w:szCs w:val="20"/>
        </w:rPr>
        <w:t>şekil</w:t>
      </w:r>
      <w:r w:rsidRPr="00ED0BF4">
        <w:rPr>
          <w:sz w:val="20"/>
          <w:szCs w:val="20"/>
        </w:rPr>
        <w:t>de</w:t>
      </w:r>
      <w:proofErr w:type="spellEnd"/>
      <w:r w:rsidRPr="00ED0BF4">
        <w:rPr>
          <w:sz w:val="20"/>
          <w:szCs w:val="20"/>
        </w:rPr>
        <w:t xml:space="preserve">, her olay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 xml:space="preserve">. </w:t>
      </w:r>
    </w:p>
    <w:p w14:paraId="000008A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  kullanıcı kimlikleri,</w:t>
      </w:r>
    </w:p>
    <w:p w14:paraId="000008A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sistem faaliyetleri,</w:t>
      </w:r>
    </w:p>
    <w:p w14:paraId="000008A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c)  ilgili olayların tarihleri, saatleri ve detayları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oturum</w:t>
      </w:r>
      <w:proofErr w:type="gramEnd"/>
      <w:r w:rsidRPr="00ED0BF4">
        <w:rPr>
          <w:sz w:val="20"/>
          <w:szCs w:val="20"/>
        </w:rPr>
        <w:t xml:space="preserve"> </w:t>
      </w:r>
      <w:proofErr w:type="spellStart"/>
      <w:r w:rsidRPr="00ED0BF4">
        <w:rPr>
          <w:sz w:val="20"/>
          <w:szCs w:val="20"/>
        </w:rPr>
        <w:t>açma</w:t>
      </w:r>
      <w:proofErr w:type="spellEnd"/>
      <w:r w:rsidRPr="00ED0BF4">
        <w:rPr>
          <w:sz w:val="20"/>
          <w:szCs w:val="20"/>
        </w:rPr>
        <w:t xml:space="preserve"> ve oturum kapatma),</w:t>
      </w:r>
    </w:p>
    <w:p w14:paraId="000008A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cihaz </w:t>
      </w:r>
      <w:proofErr w:type="spellStart"/>
      <w:r w:rsidRPr="00ED0BF4">
        <w:rPr>
          <w:sz w:val="20"/>
          <w:szCs w:val="20"/>
        </w:rPr>
        <w:t>kimliği</w:t>
      </w:r>
      <w:proofErr w:type="spellEnd"/>
      <w:r w:rsidRPr="00ED0BF4">
        <w:rPr>
          <w:sz w:val="20"/>
          <w:szCs w:val="20"/>
        </w:rPr>
        <w:t>, sistem tanımlayıcısı ve konumu,</w:t>
      </w:r>
    </w:p>
    <w:p w14:paraId="000008A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ag</w:t>
      </w:r>
      <w:proofErr w:type="spellEnd"/>
      <w:r w:rsidRPr="00ED0BF4">
        <w:rPr>
          <w:sz w:val="20"/>
          <w:szCs w:val="20"/>
        </w:rPr>
        <w:t>̆ adresleri</w:t>
      </w:r>
      <w:r w:rsidRPr="00ED0BF4">
        <w:rPr>
          <w:sz w:val="20"/>
          <w:szCs w:val="20"/>
        </w:rPr>
        <w:t xml:space="preserve"> ve protokoller.</w:t>
      </w:r>
    </w:p>
    <w:p w14:paraId="000008B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B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Günlük</w:t>
      </w:r>
      <w:proofErr w:type="spellEnd"/>
      <w:r w:rsidRPr="00ED0BF4">
        <w:rPr>
          <w:sz w:val="20"/>
          <w:szCs w:val="20"/>
        </w:rPr>
        <w:t xml:space="preserve"> kaydı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olaylar dikkate alınmaktadır.</w:t>
      </w:r>
    </w:p>
    <w:p w14:paraId="000008B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başarılı</w:t>
      </w:r>
      <w:proofErr w:type="spellEnd"/>
      <w:r w:rsidRPr="00ED0BF4">
        <w:rPr>
          <w:sz w:val="20"/>
          <w:szCs w:val="20"/>
        </w:rPr>
        <w:t xml:space="preserve"> ve reddedilen sistem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girişimleri</w:t>
      </w:r>
      <w:proofErr w:type="spellEnd"/>
      <w:r w:rsidRPr="00ED0BF4">
        <w:rPr>
          <w:sz w:val="20"/>
          <w:szCs w:val="20"/>
        </w:rPr>
        <w:t>,</w:t>
      </w:r>
    </w:p>
    <w:p w14:paraId="000008B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başarılı</w:t>
      </w:r>
      <w:proofErr w:type="spellEnd"/>
      <w:r w:rsidRPr="00ED0BF4">
        <w:rPr>
          <w:sz w:val="20"/>
          <w:szCs w:val="20"/>
        </w:rPr>
        <w:t xml:space="preserve"> ve reddedilen veriler ve </w:t>
      </w:r>
      <w:proofErr w:type="spellStart"/>
      <w:r w:rsidRPr="00ED0BF4">
        <w:rPr>
          <w:sz w:val="20"/>
          <w:szCs w:val="20"/>
        </w:rPr>
        <w:t>diğer</w:t>
      </w:r>
      <w:proofErr w:type="spellEnd"/>
      <w:r w:rsidRPr="00ED0BF4">
        <w:rPr>
          <w:sz w:val="20"/>
          <w:szCs w:val="20"/>
        </w:rPr>
        <w:t xml:space="preserve"> kaynak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girişimleri</w:t>
      </w:r>
      <w:proofErr w:type="spellEnd"/>
      <w:r w:rsidRPr="00ED0BF4">
        <w:rPr>
          <w:sz w:val="20"/>
          <w:szCs w:val="20"/>
        </w:rPr>
        <w:t>,</w:t>
      </w:r>
    </w:p>
    <w:p w14:paraId="000008B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sistem </w:t>
      </w:r>
      <w:proofErr w:type="spellStart"/>
      <w:r w:rsidRPr="00ED0BF4">
        <w:rPr>
          <w:sz w:val="20"/>
          <w:szCs w:val="20"/>
        </w:rPr>
        <w:t>konfigürasyonundaki</w:t>
      </w:r>
      <w:proofErr w:type="spellEnd"/>
      <w:r w:rsidRPr="00ED0BF4">
        <w:rPr>
          <w:sz w:val="20"/>
          <w:szCs w:val="20"/>
        </w:rPr>
        <w:t xml:space="preserve"> </w:t>
      </w:r>
      <w:proofErr w:type="spellStart"/>
      <w:r w:rsidRPr="00ED0BF4">
        <w:rPr>
          <w:sz w:val="20"/>
          <w:szCs w:val="20"/>
        </w:rPr>
        <w:t>değişikli</w:t>
      </w:r>
      <w:r w:rsidRPr="00ED0BF4">
        <w:rPr>
          <w:sz w:val="20"/>
          <w:szCs w:val="20"/>
        </w:rPr>
        <w:t>kler</w:t>
      </w:r>
      <w:proofErr w:type="spellEnd"/>
      <w:r w:rsidRPr="00ED0BF4">
        <w:rPr>
          <w:sz w:val="20"/>
          <w:szCs w:val="20"/>
        </w:rPr>
        <w:t>,</w:t>
      </w:r>
    </w:p>
    <w:p w14:paraId="000008B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d) ayrıcalıkların kullanımı,</w:t>
      </w:r>
    </w:p>
    <w:p w14:paraId="000008B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e)  yardımcı programların ve uygulamaların kullanımı,</w:t>
      </w:r>
    </w:p>
    <w:p w14:paraId="000008B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önemli</w:t>
      </w:r>
      <w:proofErr w:type="spellEnd"/>
      <w:r w:rsidRPr="00ED0BF4">
        <w:rPr>
          <w:sz w:val="20"/>
          <w:szCs w:val="20"/>
        </w:rPr>
        <w:t xml:space="preserve"> veri dosyalarının silinmesi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erişilen</w:t>
      </w:r>
      <w:proofErr w:type="spellEnd"/>
      <w:r w:rsidRPr="00ED0BF4">
        <w:rPr>
          <w:sz w:val="20"/>
          <w:szCs w:val="20"/>
        </w:rPr>
        <w:t xml:space="preserve"> dosyalar 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türu</w:t>
      </w:r>
      <w:proofErr w:type="spellEnd"/>
      <w:r w:rsidRPr="00ED0BF4">
        <w:rPr>
          <w:sz w:val="20"/>
          <w:szCs w:val="20"/>
        </w:rPr>
        <w:t>̈,</w:t>
      </w:r>
    </w:p>
    <w:p w14:paraId="000008B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erişim</w:t>
      </w:r>
      <w:proofErr w:type="spellEnd"/>
      <w:r w:rsidRPr="00ED0BF4">
        <w:rPr>
          <w:sz w:val="20"/>
          <w:szCs w:val="20"/>
        </w:rPr>
        <w:t xml:space="preserve"> kontrol sistemi tarafından verilen alarmlar,</w:t>
      </w:r>
    </w:p>
    <w:p w14:paraId="000008B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w:t>
      </w:r>
      <w:proofErr w:type="spellStart"/>
      <w:r w:rsidRPr="00ED0BF4">
        <w:rPr>
          <w:sz w:val="20"/>
          <w:szCs w:val="20"/>
        </w:rPr>
        <w:t>anti-viru</w:t>
      </w:r>
      <w:r w:rsidRPr="00ED0BF4">
        <w:rPr>
          <w:sz w:val="20"/>
          <w:szCs w:val="20"/>
        </w:rPr>
        <w:t>̈</w:t>
      </w:r>
      <w:r w:rsidRPr="00ED0BF4">
        <w:rPr>
          <w:sz w:val="20"/>
          <w:szCs w:val="20"/>
        </w:rPr>
        <w:t>s</w:t>
      </w:r>
      <w:proofErr w:type="spellEnd"/>
      <w:r w:rsidRPr="00ED0BF4">
        <w:rPr>
          <w:sz w:val="20"/>
          <w:szCs w:val="20"/>
        </w:rPr>
        <w:t xml:space="preserve"> sistemleri ve izinsiz </w:t>
      </w:r>
      <w:proofErr w:type="spellStart"/>
      <w:r w:rsidRPr="00ED0BF4">
        <w:rPr>
          <w:sz w:val="20"/>
          <w:szCs w:val="20"/>
        </w:rPr>
        <w:t>giris</w:t>
      </w:r>
      <w:proofErr w:type="spellEnd"/>
      <w:r w:rsidRPr="00ED0BF4">
        <w:rPr>
          <w:sz w:val="20"/>
          <w:szCs w:val="20"/>
        </w:rPr>
        <w:t xml:space="preserve">̧ tespit sistemleri gibi </w:t>
      </w:r>
      <w:proofErr w:type="spellStart"/>
      <w:r w:rsidRPr="00ED0BF4">
        <w:rPr>
          <w:sz w:val="20"/>
          <w:szCs w:val="20"/>
        </w:rPr>
        <w:t>güvenlik</w:t>
      </w:r>
      <w:proofErr w:type="spellEnd"/>
      <w:r w:rsidRPr="00ED0BF4">
        <w:rPr>
          <w:sz w:val="20"/>
          <w:szCs w:val="20"/>
        </w:rPr>
        <w:t xml:space="preserve"> sistemlerinin </w:t>
      </w:r>
      <w:proofErr w:type="spellStart"/>
      <w:r w:rsidRPr="00ED0BF4">
        <w:rPr>
          <w:sz w:val="20"/>
          <w:szCs w:val="20"/>
        </w:rPr>
        <w:t>etkinleştirilmesi</w:t>
      </w:r>
      <w:proofErr w:type="spellEnd"/>
      <w:r w:rsidRPr="00ED0BF4">
        <w:rPr>
          <w:sz w:val="20"/>
          <w:szCs w:val="20"/>
        </w:rPr>
        <w:t xml:space="preserve"> ve devre </w:t>
      </w:r>
      <w:proofErr w:type="spellStart"/>
      <w:r w:rsidRPr="00ED0BF4">
        <w:rPr>
          <w:sz w:val="20"/>
          <w:szCs w:val="20"/>
        </w:rPr>
        <w:t>dışı</w:t>
      </w:r>
      <w:proofErr w:type="spellEnd"/>
      <w:r w:rsidRPr="00ED0BF4">
        <w:rPr>
          <w:sz w:val="20"/>
          <w:szCs w:val="20"/>
        </w:rPr>
        <w:t xml:space="preserve"> bırakılması,</w:t>
      </w:r>
    </w:p>
    <w:p w14:paraId="000008B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kimliklerin </w:t>
      </w:r>
      <w:proofErr w:type="spellStart"/>
      <w:r w:rsidRPr="00ED0BF4">
        <w:rPr>
          <w:sz w:val="20"/>
          <w:szCs w:val="20"/>
        </w:rPr>
        <w:t>oluşturulması</w:t>
      </w:r>
      <w:proofErr w:type="spellEnd"/>
      <w:r w:rsidRPr="00ED0BF4">
        <w:rPr>
          <w:sz w:val="20"/>
          <w:szCs w:val="20"/>
        </w:rPr>
        <w:t xml:space="preserve">, </w:t>
      </w:r>
      <w:proofErr w:type="spellStart"/>
      <w:r w:rsidRPr="00ED0BF4">
        <w:rPr>
          <w:sz w:val="20"/>
          <w:szCs w:val="20"/>
        </w:rPr>
        <w:t>değiştirilmesi</w:t>
      </w:r>
      <w:proofErr w:type="spellEnd"/>
      <w:r w:rsidRPr="00ED0BF4">
        <w:rPr>
          <w:sz w:val="20"/>
          <w:szCs w:val="20"/>
        </w:rPr>
        <w:t xml:space="preserve"> veya silinmesi,</w:t>
      </w:r>
    </w:p>
    <w:p w14:paraId="000008B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j) uygulamalarda kullanıcılar tarafından </w:t>
      </w:r>
      <w:proofErr w:type="spellStart"/>
      <w:r w:rsidRPr="00ED0BF4">
        <w:rPr>
          <w:sz w:val="20"/>
          <w:szCs w:val="20"/>
        </w:rPr>
        <w:t>gerçekleştirilen</w:t>
      </w:r>
      <w:proofErr w:type="spellEnd"/>
      <w:r w:rsidRPr="00ED0BF4">
        <w:rPr>
          <w:sz w:val="20"/>
          <w:szCs w:val="20"/>
        </w:rPr>
        <w:t xml:space="preserve"> </w:t>
      </w:r>
      <w:proofErr w:type="spellStart"/>
      <w:r w:rsidRPr="00ED0BF4">
        <w:rPr>
          <w:sz w:val="20"/>
          <w:szCs w:val="20"/>
        </w:rPr>
        <w:t>işlem</w:t>
      </w:r>
      <w:r w:rsidRPr="00ED0BF4">
        <w:rPr>
          <w:sz w:val="20"/>
          <w:szCs w:val="20"/>
        </w:rPr>
        <w:t>ler</w:t>
      </w:r>
      <w:proofErr w:type="spellEnd"/>
      <w:r w:rsidRPr="00ED0BF4">
        <w:rPr>
          <w:sz w:val="20"/>
          <w:szCs w:val="20"/>
        </w:rPr>
        <w:t xml:space="preserve">. Bazı durumlarda, uygulamalar bir </w:t>
      </w:r>
      <w:proofErr w:type="spellStart"/>
      <w:r w:rsidRPr="00ED0BF4">
        <w:rPr>
          <w:sz w:val="20"/>
          <w:szCs w:val="20"/>
        </w:rPr>
        <w:t>üçüncu</w:t>
      </w:r>
      <w:proofErr w:type="spellEnd"/>
      <w:r w:rsidRPr="00ED0BF4">
        <w:rPr>
          <w:sz w:val="20"/>
          <w:szCs w:val="20"/>
        </w:rPr>
        <w:t xml:space="preserve">̈ </w:t>
      </w:r>
      <w:proofErr w:type="spellStart"/>
      <w:r w:rsidRPr="00ED0BF4">
        <w:rPr>
          <w:sz w:val="20"/>
          <w:szCs w:val="20"/>
        </w:rPr>
        <w:t>şahıs</w:t>
      </w:r>
      <w:proofErr w:type="spellEnd"/>
      <w:r w:rsidRPr="00ED0BF4">
        <w:rPr>
          <w:sz w:val="20"/>
          <w:szCs w:val="20"/>
        </w:rPr>
        <w:t xml:space="preserve"> </w:t>
      </w:r>
      <w:r w:rsidRPr="00ED0BF4">
        <w:rPr>
          <w:sz w:val="20"/>
          <w:szCs w:val="20"/>
        </w:rPr>
        <w:lastRenderedPageBreak/>
        <w:t xml:space="preserve">tarafından </w:t>
      </w:r>
      <w:proofErr w:type="spellStart"/>
      <w:r w:rsidRPr="00ED0BF4">
        <w:rPr>
          <w:sz w:val="20"/>
          <w:szCs w:val="20"/>
        </w:rPr>
        <w:t>sağlanan</w:t>
      </w:r>
      <w:proofErr w:type="spellEnd"/>
      <w:r w:rsidRPr="00ED0BF4">
        <w:rPr>
          <w:sz w:val="20"/>
          <w:szCs w:val="20"/>
        </w:rPr>
        <w:t xml:space="preserve"> veya </w:t>
      </w:r>
      <w:proofErr w:type="spellStart"/>
      <w:r w:rsidRPr="00ED0BF4">
        <w:rPr>
          <w:sz w:val="20"/>
          <w:szCs w:val="20"/>
        </w:rPr>
        <w:t>yürütülen</w:t>
      </w:r>
      <w:proofErr w:type="spellEnd"/>
      <w:r w:rsidRPr="00ED0BF4">
        <w:rPr>
          <w:sz w:val="20"/>
          <w:szCs w:val="20"/>
        </w:rPr>
        <w:t xml:space="preserve"> bir hizmet veya </w:t>
      </w:r>
      <w:proofErr w:type="spellStart"/>
      <w:r w:rsidRPr="00ED0BF4">
        <w:rPr>
          <w:sz w:val="20"/>
          <w:szCs w:val="20"/>
        </w:rPr>
        <w:t>üründür</w:t>
      </w:r>
      <w:proofErr w:type="spellEnd"/>
      <w:r w:rsidRPr="00ED0BF4">
        <w:rPr>
          <w:sz w:val="20"/>
          <w:szCs w:val="20"/>
        </w:rPr>
        <w:t>.</w:t>
      </w:r>
    </w:p>
    <w:p w14:paraId="000008B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B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Ayrıcalıklı </w:t>
      </w:r>
      <w:proofErr w:type="spellStart"/>
      <w:r w:rsidRPr="00ED0BF4">
        <w:rPr>
          <w:sz w:val="20"/>
          <w:szCs w:val="20"/>
        </w:rPr>
        <w:t>erişim</w:t>
      </w:r>
      <w:proofErr w:type="spellEnd"/>
      <w:r w:rsidRPr="00ED0BF4">
        <w:rPr>
          <w:sz w:val="20"/>
          <w:szCs w:val="20"/>
        </w:rPr>
        <w:t xml:space="preserve"> haklarına sahip olanlar da dahil olmak </w:t>
      </w:r>
      <w:proofErr w:type="spellStart"/>
      <w:r w:rsidRPr="00ED0BF4">
        <w:rPr>
          <w:sz w:val="20"/>
          <w:szCs w:val="20"/>
        </w:rPr>
        <w:t>üzere</w:t>
      </w:r>
      <w:proofErr w:type="spellEnd"/>
      <w:r w:rsidRPr="00ED0BF4">
        <w:rPr>
          <w:sz w:val="20"/>
          <w:szCs w:val="20"/>
        </w:rPr>
        <w:t xml:space="preserve"> kullanıcıların kendi etkinliklerine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günlükleri</w:t>
      </w:r>
      <w:proofErr w:type="spellEnd"/>
      <w:r w:rsidRPr="00ED0BF4">
        <w:rPr>
          <w:sz w:val="20"/>
          <w:szCs w:val="20"/>
        </w:rPr>
        <w:t xml:space="preserve"> silme ve</w:t>
      </w:r>
      <w:r w:rsidRPr="00ED0BF4">
        <w:rPr>
          <w:sz w:val="20"/>
          <w:szCs w:val="20"/>
        </w:rPr>
        <w:t xml:space="preserve">ya devre </w:t>
      </w:r>
      <w:proofErr w:type="spellStart"/>
      <w:r w:rsidRPr="00ED0BF4">
        <w:rPr>
          <w:sz w:val="20"/>
          <w:szCs w:val="20"/>
        </w:rPr>
        <w:t>dışı</w:t>
      </w:r>
      <w:proofErr w:type="spellEnd"/>
      <w:r w:rsidRPr="00ED0BF4">
        <w:rPr>
          <w:sz w:val="20"/>
          <w:szCs w:val="20"/>
        </w:rPr>
        <w:t xml:space="preserve"> bırakma izni olmamaktadır. </w:t>
      </w:r>
      <w:proofErr w:type="spellStart"/>
      <w:r w:rsidRPr="00ED0BF4">
        <w:rPr>
          <w:sz w:val="20"/>
          <w:szCs w:val="20"/>
        </w:rPr>
        <w:t>Doğrudan</w:t>
      </w:r>
      <w:proofErr w:type="spellEnd"/>
      <w:r w:rsidRPr="00ED0BF4">
        <w:rPr>
          <w:sz w:val="20"/>
          <w:szCs w:val="20"/>
        </w:rPr>
        <w:t xml:space="preserve"> kontrolleri altındaki bilgi </w:t>
      </w:r>
      <w:proofErr w:type="spellStart"/>
      <w:r w:rsidRPr="00ED0BF4">
        <w:rPr>
          <w:sz w:val="20"/>
          <w:szCs w:val="20"/>
        </w:rPr>
        <w:t>işleme</w:t>
      </w:r>
      <w:proofErr w:type="spellEnd"/>
      <w:r w:rsidRPr="00ED0BF4">
        <w:rPr>
          <w:sz w:val="20"/>
          <w:szCs w:val="20"/>
        </w:rPr>
        <w:t xml:space="preserve"> tesislerindeki </w:t>
      </w:r>
      <w:proofErr w:type="spellStart"/>
      <w:r w:rsidRPr="00ED0BF4">
        <w:rPr>
          <w:sz w:val="20"/>
          <w:szCs w:val="20"/>
        </w:rPr>
        <w:t>günlükleri</w:t>
      </w:r>
      <w:proofErr w:type="spellEnd"/>
      <w:r w:rsidRPr="00ED0BF4">
        <w:rPr>
          <w:sz w:val="20"/>
          <w:szCs w:val="20"/>
        </w:rPr>
        <w:t xml:space="preserve"> potansiyel olarak </w:t>
      </w:r>
      <w:proofErr w:type="spellStart"/>
      <w:r w:rsidRPr="00ED0BF4">
        <w:rPr>
          <w:sz w:val="20"/>
          <w:szCs w:val="20"/>
        </w:rPr>
        <w:t>manipüle</w:t>
      </w:r>
      <w:proofErr w:type="spellEnd"/>
      <w:r w:rsidRPr="00ED0BF4">
        <w:rPr>
          <w:sz w:val="20"/>
          <w:szCs w:val="20"/>
        </w:rPr>
        <w:t xml:space="preserve"> edebilirler. Bu nedenle, ayrıcalıklı kullanıcılar </w:t>
      </w:r>
      <w:proofErr w:type="spellStart"/>
      <w:r w:rsidRPr="00ED0BF4">
        <w:rPr>
          <w:sz w:val="20"/>
          <w:szCs w:val="20"/>
        </w:rPr>
        <w:t>için</w:t>
      </w:r>
      <w:proofErr w:type="spellEnd"/>
      <w:r w:rsidRPr="00ED0BF4">
        <w:rPr>
          <w:sz w:val="20"/>
          <w:szCs w:val="20"/>
        </w:rPr>
        <w:t xml:space="preserve"> hesap </w:t>
      </w:r>
      <w:proofErr w:type="spellStart"/>
      <w:r w:rsidRPr="00ED0BF4">
        <w:rPr>
          <w:sz w:val="20"/>
          <w:szCs w:val="20"/>
        </w:rPr>
        <w:t>verebilirliği</w:t>
      </w:r>
      <w:proofErr w:type="spellEnd"/>
      <w:r w:rsidRPr="00ED0BF4">
        <w:rPr>
          <w:sz w:val="20"/>
          <w:szCs w:val="20"/>
        </w:rPr>
        <w:t xml:space="preserve"> </w:t>
      </w:r>
      <w:proofErr w:type="spellStart"/>
      <w:r w:rsidRPr="00ED0BF4">
        <w:rPr>
          <w:sz w:val="20"/>
          <w:szCs w:val="20"/>
        </w:rPr>
        <w:t>sürdürmek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günlükleri</w:t>
      </w:r>
      <w:proofErr w:type="spellEnd"/>
      <w:r w:rsidRPr="00ED0BF4">
        <w:rPr>
          <w:sz w:val="20"/>
          <w:szCs w:val="20"/>
        </w:rPr>
        <w:t xml:space="preserve"> koru</w:t>
      </w:r>
      <w:r w:rsidRPr="00ED0BF4">
        <w:rPr>
          <w:sz w:val="20"/>
          <w:szCs w:val="20"/>
        </w:rPr>
        <w:t xml:space="preserve">mak 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geçirmek</w:t>
      </w:r>
      <w:proofErr w:type="spellEnd"/>
      <w:r w:rsidRPr="00ED0BF4">
        <w:rPr>
          <w:sz w:val="20"/>
          <w:szCs w:val="20"/>
        </w:rPr>
        <w:t xml:space="preserve"> süreçleri uygulanmaktadır. </w:t>
      </w:r>
    </w:p>
    <w:p w14:paraId="000008B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w:t>
      </w:r>
      <w:r w:rsidRPr="00ED0BF4">
        <w:rPr>
          <w:sz w:val="20"/>
          <w:szCs w:val="20"/>
        </w:rPr>
        <w:t>ünlüklerin</w:t>
      </w:r>
      <w:proofErr w:type="spellEnd"/>
      <w:r w:rsidRPr="00ED0BF4">
        <w:rPr>
          <w:sz w:val="20"/>
          <w:szCs w:val="20"/>
        </w:rPr>
        <w:t xml:space="preserve"> korunması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şu</w:t>
      </w:r>
      <w:proofErr w:type="spellEnd"/>
      <w:r w:rsidRPr="00ED0BF4">
        <w:rPr>
          <w:sz w:val="20"/>
          <w:szCs w:val="20"/>
        </w:rPr>
        <w:t xml:space="preserve"> teknikler kullanılmaktadır.</w:t>
      </w:r>
    </w:p>
    <w:p w14:paraId="000008B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proofErr w:type="gramStart"/>
      <w:r w:rsidRPr="00ED0BF4">
        <w:rPr>
          <w:sz w:val="20"/>
          <w:szCs w:val="20"/>
        </w:rPr>
        <w:t>kriptografik</w:t>
      </w:r>
      <w:proofErr w:type="spellEnd"/>
      <w:proofErr w:type="gramEnd"/>
      <w:r w:rsidRPr="00ED0BF4">
        <w:rPr>
          <w:sz w:val="20"/>
          <w:szCs w:val="20"/>
        </w:rPr>
        <w:t xml:space="preserve"> karma, salt eklenen ve salt okunur bir dosyaya kayıt, genel bir </w:t>
      </w:r>
      <w:proofErr w:type="spellStart"/>
      <w:r w:rsidRPr="00ED0BF4">
        <w:rPr>
          <w:sz w:val="20"/>
          <w:szCs w:val="20"/>
        </w:rPr>
        <w:t>şeffaflık</w:t>
      </w:r>
      <w:proofErr w:type="spellEnd"/>
      <w:r w:rsidRPr="00ED0BF4">
        <w:rPr>
          <w:sz w:val="20"/>
          <w:szCs w:val="20"/>
        </w:rPr>
        <w:t xml:space="preserve"> dosyasına kayıt vb.</w:t>
      </w:r>
    </w:p>
    <w:p w14:paraId="000008C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Bazı denetim </w:t>
      </w:r>
      <w:proofErr w:type="spellStart"/>
      <w:r w:rsidRPr="00ED0BF4">
        <w:rPr>
          <w:sz w:val="20"/>
          <w:szCs w:val="20"/>
        </w:rPr>
        <w:t>günlüklerinin</w:t>
      </w:r>
      <w:proofErr w:type="spellEnd"/>
      <w:r w:rsidRPr="00ED0BF4">
        <w:rPr>
          <w:sz w:val="20"/>
          <w:szCs w:val="20"/>
        </w:rPr>
        <w:t xml:space="preserve">, veri saklama gereklilikleri veya kanıt toplama ve saklama gereklilikleri nedeniyle </w:t>
      </w:r>
      <w:proofErr w:type="spellStart"/>
      <w:r w:rsidRPr="00ED0BF4">
        <w:rPr>
          <w:sz w:val="20"/>
          <w:szCs w:val="20"/>
        </w:rPr>
        <w:t>arşivlenmesi</w:t>
      </w:r>
      <w:proofErr w:type="spellEnd"/>
      <w:r w:rsidRPr="00ED0BF4">
        <w:rPr>
          <w:sz w:val="20"/>
          <w:szCs w:val="20"/>
        </w:rPr>
        <w:t xml:space="preserve"> gerekliliğine göre sü</w:t>
      </w:r>
      <w:r w:rsidRPr="00ED0BF4">
        <w:rPr>
          <w:sz w:val="20"/>
          <w:szCs w:val="20"/>
        </w:rPr>
        <w:t xml:space="preserve">reç işletilmektedir. </w:t>
      </w:r>
    </w:p>
    <w:p w14:paraId="000008C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Olay </w:t>
      </w:r>
      <w:proofErr w:type="spellStart"/>
      <w:r w:rsidRPr="00ED0BF4">
        <w:rPr>
          <w:sz w:val="20"/>
          <w:szCs w:val="20"/>
        </w:rPr>
        <w:t>günlükleri</w:t>
      </w:r>
      <w:proofErr w:type="spellEnd"/>
      <w:r w:rsidRPr="00ED0BF4">
        <w:rPr>
          <w:sz w:val="20"/>
          <w:szCs w:val="20"/>
        </w:rPr>
        <w:t xml:space="preserve">, hassas veriler ve </w:t>
      </w:r>
      <w:proofErr w:type="spellStart"/>
      <w:r w:rsidRPr="00ED0BF4">
        <w:rPr>
          <w:sz w:val="20"/>
          <w:szCs w:val="20"/>
        </w:rPr>
        <w:t>kişisel</w:t>
      </w:r>
      <w:proofErr w:type="spellEnd"/>
      <w:r w:rsidRPr="00ED0BF4">
        <w:rPr>
          <w:sz w:val="20"/>
          <w:szCs w:val="20"/>
        </w:rPr>
        <w:t xml:space="preserve"> olarak tanımlanabilir bilgiler </w:t>
      </w:r>
      <w:proofErr w:type="spellStart"/>
      <w:r w:rsidRPr="00ED0BF4">
        <w:rPr>
          <w:sz w:val="20"/>
          <w:szCs w:val="20"/>
        </w:rPr>
        <w:t>içeriyorsa</w:t>
      </w:r>
      <w:proofErr w:type="spellEnd"/>
      <w:r w:rsidRPr="00ED0BF4">
        <w:rPr>
          <w:sz w:val="20"/>
          <w:szCs w:val="20"/>
        </w:rPr>
        <w:t xml:space="preserve"> uygun mahremiyet koruma </w:t>
      </w:r>
      <w:proofErr w:type="spellStart"/>
      <w:r w:rsidRPr="00ED0BF4">
        <w:rPr>
          <w:sz w:val="20"/>
          <w:szCs w:val="20"/>
        </w:rPr>
        <w:t>önlemleri</w:t>
      </w:r>
      <w:proofErr w:type="spellEnd"/>
      <w:r w:rsidRPr="00ED0BF4">
        <w:rPr>
          <w:sz w:val="20"/>
          <w:szCs w:val="20"/>
        </w:rPr>
        <w:t xml:space="preserve"> alınmaktadır. </w:t>
      </w:r>
    </w:p>
    <w:p w14:paraId="000008C2"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C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Günlük</w:t>
      </w:r>
      <w:proofErr w:type="spellEnd"/>
      <w:r w:rsidRPr="00ED0BF4">
        <w:rPr>
          <w:sz w:val="20"/>
          <w:szCs w:val="20"/>
        </w:rPr>
        <w:t xml:space="preserve"> analizi, </w:t>
      </w:r>
      <w:proofErr w:type="spellStart"/>
      <w:r w:rsidRPr="00ED0BF4">
        <w:rPr>
          <w:sz w:val="20"/>
          <w:szCs w:val="20"/>
        </w:rPr>
        <w:t>uzlaşma</w:t>
      </w:r>
      <w:proofErr w:type="spellEnd"/>
      <w:r w:rsidRPr="00ED0BF4">
        <w:rPr>
          <w:sz w:val="20"/>
          <w:szCs w:val="20"/>
        </w:rPr>
        <w:t xml:space="preserve"> </w:t>
      </w:r>
      <w:proofErr w:type="spellStart"/>
      <w:r w:rsidRPr="00ED0BF4">
        <w:rPr>
          <w:sz w:val="20"/>
          <w:szCs w:val="20"/>
        </w:rPr>
        <w:t>göstergelerini</w:t>
      </w:r>
      <w:proofErr w:type="spellEnd"/>
      <w:r w:rsidRPr="00ED0BF4">
        <w:rPr>
          <w:sz w:val="20"/>
          <w:szCs w:val="20"/>
        </w:rPr>
        <w:t xml:space="preserve"> temsil edebilecek </w:t>
      </w:r>
      <w:proofErr w:type="spellStart"/>
      <w:r w:rsidRPr="00ED0BF4">
        <w:rPr>
          <w:sz w:val="20"/>
          <w:szCs w:val="20"/>
        </w:rPr>
        <w:t>olağandışı</w:t>
      </w:r>
      <w:proofErr w:type="spellEnd"/>
      <w:r w:rsidRPr="00ED0BF4">
        <w:rPr>
          <w:sz w:val="20"/>
          <w:szCs w:val="20"/>
        </w:rPr>
        <w:t xml:space="preserve"> </w:t>
      </w:r>
      <w:proofErr w:type="spellStart"/>
      <w:r w:rsidRPr="00ED0BF4">
        <w:rPr>
          <w:sz w:val="20"/>
          <w:szCs w:val="20"/>
        </w:rPr>
        <w:t>etkinliği</w:t>
      </w:r>
      <w:proofErr w:type="spellEnd"/>
      <w:r w:rsidRPr="00ED0BF4">
        <w:rPr>
          <w:sz w:val="20"/>
          <w:szCs w:val="20"/>
        </w:rPr>
        <w:t xml:space="preserve"> veya anor</w:t>
      </w:r>
      <w:r w:rsidRPr="00ED0BF4">
        <w:rPr>
          <w:sz w:val="20"/>
          <w:szCs w:val="20"/>
        </w:rPr>
        <w:t xml:space="preserve">mal </w:t>
      </w:r>
      <w:proofErr w:type="spellStart"/>
      <w:r w:rsidRPr="00ED0BF4">
        <w:rPr>
          <w:sz w:val="20"/>
          <w:szCs w:val="20"/>
        </w:rPr>
        <w:t>davranışı</w:t>
      </w:r>
      <w:proofErr w:type="spellEnd"/>
      <w:r w:rsidRPr="00ED0BF4">
        <w:rPr>
          <w:sz w:val="20"/>
          <w:szCs w:val="20"/>
        </w:rPr>
        <w:t xml:space="preserve"> belirlemeye yardımcı olmak </w:t>
      </w:r>
      <w:proofErr w:type="spellStart"/>
      <w:r w:rsidRPr="00ED0BF4">
        <w:rPr>
          <w:sz w:val="20"/>
          <w:szCs w:val="20"/>
        </w:rPr>
        <w:t>için</w:t>
      </w:r>
      <w:proofErr w:type="spellEnd"/>
      <w:r w:rsidRPr="00ED0BF4">
        <w:rPr>
          <w:sz w:val="20"/>
          <w:szCs w:val="20"/>
        </w:rPr>
        <w:t xml:space="preserve"> bilgi </w:t>
      </w:r>
      <w:proofErr w:type="spellStart"/>
      <w:r w:rsidRPr="00ED0BF4">
        <w:rPr>
          <w:sz w:val="20"/>
          <w:szCs w:val="20"/>
        </w:rPr>
        <w:t>güvenliği</w:t>
      </w:r>
      <w:proofErr w:type="spellEnd"/>
      <w:r w:rsidRPr="00ED0BF4">
        <w:rPr>
          <w:sz w:val="20"/>
          <w:szCs w:val="20"/>
        </w:rPr>
        <w:t xml:space="preserve"> olaylarının analizini ve yorumlanmasını kapsamaktadır.</w:t>
      </w:r>
    </w:p>
    <w:p w14:paraId="000008C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Olayların analizi </w:t>
      </w:r>
      <w:proofErr w:type="spellStart"/>
      <w:r w:rsidRPr="00ED0BF4">
        <w:rPr>
          <w:sz w:val="20"/>
          <w:szCs w:val="20"/>
        </w:rPr>
        <w:t>aşağıdakiler</w:t>
      </w:r>
      <w:proofErr w:type="spellEnd"/>
      <w:r w:rsidRPr="00ED0BF4">
        <w:rPr>
          <w:sz w:val="20"/>
          <w:szCs w:val="20"/>
        </w:rPr>
        <w:t xml:space="preserve"> dikkate alınarak yapılmaktadır.</w:t>
      </w:r>
    </w:p>
    <w:p w14:paraId="000008C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analizi yapan uzmanlar </w:t>
      </w:r>
      <w:proofErr w:type="spellStart"/>
      <w:r w:rsidRPr="00ED0BF4">
        <w:rPr>
          <w:sz w:val="20"/>
          <w:szCs w:val="20"/>
        </w:rPr>
        <w:t>için</w:t>
      </w:r>
      <w:proofErr w:type="spellEnd"/>
      <w:r w:rsidRPr="00ED0BF4">
        <w:rPr>
          <w:sz w:val="20"/>
          <w:szCs w:val="20"/>
        </w:rPr>
        <w:t xml:space="preserve"> gerekli beceriler,</w:t>
      </w:r>
    </w:p>
    <w:p w14:paraId="000008C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log</w:t>
      </w:r>
      <w:proofErr w:type="spellEnd"/>
      <w:r w:rsidRPr="00ED0BF4">
        <w:rPr>
          <w:sz w:val="20"/>
          <w:szCs w:val="20"/>
        </w:rPr>
        <w:t xml:space="preserve"> analizi </w:t>
      </w:r>
      <w:proofErr w:type="spellStart"/>
      <w:r w:rsidRPr="00ED0BF4">
        <w:rPr>
          <w:sz w:val="20"/>
          <w:szCs w:val="20"/>
        </w:rPr>
        <w:t>prosedürünün</w:t>
      </w:r>
      <w:proofErr w:type="spellEnd"/>
      <w:r w:rsidRPr="00ED0BF4">
        <w:rPr>
          <w:sz w:val="20"/>
          <w:szCs w:val="20"/>
        </w:rPr>
        <w:t xml:space="preserve"> belirlenmesi,</w:t>
      </w:r>
    </w:p>
    <w:p w14:paraId="000008C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güvenlikle</w:t>
      </w:r>
      <w:proofErr w:type="spellEnd"/>
      <w:r w:rsidRPr="00ED0BF4">
        <w:rPr>
          <w:sz w:val="20"/>
          <w:szCs w:val="20"/>
        </w:rPr>
        <w:t xml:space="preserve"> ilgili her olayın gerekli </w:t>
      </w:r>
      <w:proofErr w:type="spellStart"/>
      <w:r w:rsidRPr="00ED0BF4">
        <w:rPr>
          <w:sz w:val="20"/>
          <w:szCs w:val="20"/>
        </w:rPr>
        <w:t>öznitelikleri</w:t>
      </w:r>
      <w:proofErr w:type="spellEnd"/>
      <w:r w:rsidRPr="00ED0BF4">
        <w:rPr>
          <w:sz w:val="20"/>
          <w:szCs w:val="20"/>
        </w:rPr>
        <w:t>,</w:t>
      </w:r>
    </w:p>
    <w:p w14:paraId="000008C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önceden</w:t>
      </w:r>
      <w:proofErr w:type="spellEnd"/>
      <w:r w:rsidRPr="00ED0BF4">
        <w:rPr>
          <w:sz w:val="20"/>
          <w:szCs w:val="20"/>
        </w:rPr>
        <w:t xml:space="preserve"> </w:t>
      </w:r>
      <w:proofErr w:type="spellStart"/>
      <w:r w:rsidRPr="00ED0BF4">
        <w:rPr>
          <w:sz w:val="20"/>
          <w:szCs w:val="20"/>
        </w:rPr>
        <w:t>belirlenmis</w:t>
      </w:r>
      <w:proofErr w:type="spellEnd"/>
      <w:r w:rsidRPr="00ED0BF4">
        <w:rPr>
          <w:sz w:val="20"/>
          <w:szCs w:val="20"/>
        </w:rPr>
        <w:t>̧ kuralların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bilgileri ve olay </w:t>
      </w:r>
      <w:proofErr w:type="spellStart"/>
      <w:r w:rsidRPr="00ED0BF4">
        <w:rPr>
          <w:sz w:val="20"/>
          <w:szCs w:val="20"/>
        </w:rPr>
        <w:t>yönetimi</w:t>
      </w:r>
      <w:proofErr w:type="spellEnd"/>
      <w:r w:rsidRPr="00ED0BF4">
        <w:rPr>
          <w:sz w:val="20"/>
          <w:szCs w:val="20"/>
        </w:rPr>
        <w:t xml:space="preserve"> (SIEM) veya </w:t>
      </w:r>
      <w:proofErr w:type="spellStart"/>
      <w:r w:rsidRPr="00ED0BF4">
        <w:rPr>
          <w:sz w:val="20"/>
          <w:szCs w:val="20"/>
        </w:rPr>
        <w:t>güvenlik</w:t>
      </w:r>
      <w:proofErr w:type="spellEnd"/>
      <w:r w:rsidRPr="00ED0BF4">
        <w:rPr>
          <w:sz w:val="20"/>
          <w:szCs w:val="20"/>
        </w:rPr>
        <w:t xml:space="preserve"> duvarı kuralları ve izinsiz </w:t>
      </w:r>
      <w:proofErr w:type="spellStart"/>
      <w:r w:rsidRPr="00ED0BF4">
        <w:rPr>
          <w:sz w:val="20"/>
          <w:szCs w:val="20"/>
        </w:rPr>
        <w:t>giris</w:t>
      </w:r>
      <w:proofErr w:type="spellEnd"/>
      <w:r w:rsidRPr="00ED0BF4">
        <w:rPr>
          <w:sz w:val="20"/>
          <w:szCs w:val="20"/>
        </w:rPr>
        <w:t>̧ tespit si</w:t>
      </w:r>
      <w:r w:rsidRPr="00ED0BF4">
        <w:rPr>
          <w:sz w:val="20"/>
          <w:szCs w:val="20"/>
        </w:rPr>
        <w:t>stemleri (</w:t>
      </w:r>
      <w:proofErr w:type="spellStart"/>
      <w:r w:rsidRPr="00ED0BF4">
        <w:rPr>
          <w:sz w:val="20"/>
          <w:szCs w:val="20"/>
        </w:rPr>
        <w:t>IDS'ler</w:t>
      </w:r>
      <w:proofErr w:type="spellEnd"/>
      <w:r w:rsidRPr="00ED0BF4">
        <w:rPr>
          <w:sz w:val="20"/>
          <w:szCs w:val="20"/>
        </w:rPr>
        <w:t xml:space="preserve">) veya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imzaları] kullanılarak tanımlanan istisnalar,</w:t>
      </w:r>
    </w:p>
    <w:p w14:paraId="000008C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anormal etkinlik ve </w:t>
      </w:r>
      <w:proofErr w:type="spellStart"/>
      <w:r w:rsidRPr="00ED0BF4">
        <w:rPr>
          <w:sz w:val="20"/>
          <w:szCs w:val="20"/>
        </w:rPr>
        <w:t>davranışa</w:t>
      </w:r>
      <w:proofErr w:type="spellEnd"/>
      <w:r w:rsidRPr="00ED0BF4">
        <w:rPr>
          <w:sz w:val="20"/>
          <w:szCs w:val="20"/>
        </w:rPr>
        <w:t xml:space="preserve"> kıyasla bilinen </w:t>
      </w:r>
      <w:proofErr w:type="spellStart"/>
      <w:r w:rsidRPr="00ED0BF4">
        <w:rPr>
          <w:sz w:val="20"/>
          <w:szCs w:val="20"/>
        </w:rPr>
        <w:t>davranıs</w:t>
      </w:r>
      <w:proofErr w:type="spellEnd"/>
      <w:r w:rsidRPr="00ED0BF4">
        <w:rPr>
          <w:sz w:val="20"/>
          <w:szCs w:val="20"/>
        </w:rPr>
        <w:t xml:space="preserve">̧ kalıpları ve standart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trafiği</w:t>
      </w:r>
      <w:proofErr w:type="spellEnd"/>
      <w:r w:rsidRPr="00ED0BF4">
        <w:rPr>
          <w:sz w:val="20"/>
          <w:szCs w:val="20"/>
        </w:rPr>
        <w:t xml:space="preserve"> [kullanıcı ve varlık </w:t>
      </w:r>
      <w:proofErr w:type="spellStart"/>
      <w:r w:rsidRPr="00ED0BF4">
        <w:rPr>
          <w:sz w:val="20"/>
          <w:szCs w:val="20"/>
        </w:rPr>
        <w:t>davranıs</w:t>
      </w:r>
      <w:proofErr w:type="spellEnd"/>
      <w:r w:rsidRPr="00ED0BF4">
        <w:rPr>
          <w:sz w:val="20"/>
          <w:szCs w:val="20"/>
        </w:rPr>
        <w:t xml:space="preserve">̧ </w:t>
      </w:r>
      <w:proofErr w:type="spellStart"/>
      <w:r w:rsidRPr="00ED0BF4">
        <w:rPr>
          <w:sz w:val="20"/>
          <w:szCs w:val="20"/>
        </w:rPr>
        <w:t>analitiği</w:t>
      </w:r>
      <w:proofErr w:type="spellEnd"/>
      <w:r w:rsidRPr="00ED0BF4">
        <w:rPr>
          <w:sz w:val="20"/>
          <w:szCs w:val="20"/>
        </w:rPr>
        <w:t>,</w:t>
      </w:r>
    </w:p>
    <w:p w14:paraId="000008C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trend veya </w:t>
      </w:r>
      <w:proofErr w:type="spellStart"/>
      <w:r w:rsidRPr="00ED0BF4">
        <w:rPr>
          <w:sz w:val="20"/>
          <w:szCs w:val="20"/>
        </w:rPr>
        <w:t>örüntu</w:t>
      </w:r>
      <w:proofErr w:type="spellEnd"/>
      <w:r w:rsidRPr="00ED0BF4">
        <w:rPr>
          <w:sz w:val="20"/>
          <w:szCs w:val="20"/>
        </w:rPr>
        <w:t>̈</w:t>
      </w:r>
      <w:r w:rsidRPr="00ED0BF4">
        <w:rPr>
          <w:sz w:val="20"/>
          <w:szCs w:val="20"/>
        </w:rPr>
        <w:t xml:space="preserve"> analizinin </w:t>
      </w:r>
      <w:proofErr w:type="spellStart"/>
      <w:r w:rsidRPr="00ED0BF4">
        <w:rPr>
          <w:sz w:val="20"/>
          <w:szCs w:val="20"/>
        </w:rPr>
        <w:t>sonuçları</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veri</w:t>
      </w:r>
      <w:proofErr w:type="gramEnd"/>
      <w:r w:rsidRPr="00ED0BF4">
        <w:rPr>
          <w:sz w:val="20"/>
          <w:szCs w:val="20"/>
        </w:rPr>
        <w:t xml:space="preserve"> </w:t>
      </w:r>
      <w:proofErr w:type="spellStart"/>
      <w:r w:rsidRPr="00ED0BF4">
        <w:rPr>
          <w:sz w:val="20"/>
          <w:szCs w:val="20"/>
        </w:rPr>
        <w:t>analitiği</w:t>
      </w:r>
      <w:proofErr w:type="spellEnd"/>
      <w:r w:rsidRPr="00ED0BF4">
        <w:rPr>
          <w:sz w:val="20"/>
          <w:szCs w:val="20"/>
        </w:rPr>
        <w:t xml:space="preserve">, </w:t>
      </w:r>
      <w:proofErr w:type="spellStart"/>
      <w:r w:rsidRPr="00ED0BF4">
        <w:rPr>
          <w:sz w:val="20"/>
          <w:szCs w:val="20"/>
        </w:rPr>
        <w:t>büyük</w:t>
      </w:r>
      <w:proofErr w:type="spellEnd"/>
      <w:r w:rsidRPr="00ED0BF4">
        <w:rPr>
          <w:sz w:val="20"/>
          <w:szCs w:val="20"/>
        </w:rPr>
        <w:t xml:space="preserve"> veri teknikleri ve </w:t>
      </w:r>
      <w:proofErr w:type="spellStart"/>
      <w:r w:rsidRPr="00ED0BF4">
        <w:rPr>
          <w:sz w:val="20"/>
          <w:szCs w:val="20"/>
        </w:rPr>
        <w:t>özel</w:t>
      </w:r>
      <w:proofErr w:type="spellEnd"/>
      <w:r w:rsidRPr="00ED0BF4">
        <w:rPr>
          <w:sz w:val="20"/>
          <w:szCs w:val="20"/>
        </w:rPr>
        <w:t xml:space="preserve"> analiz </w:t>
      </w:r>
      <w:proofErr w:type="spellStart"/>
      <w:r w:rsidRPr="00ED0BF4">
        <w:rPr>
          <w:sz w:val="20"/>
          <w:szCs w:val="20"/>
        </w:rPr>
        <w:t>araçlarının</w:t>
      </w:r>
      <w:proofErr w:type="spellEnd"/>
      <w:r w:rsidRPr="00ED0BF4">
        <w:rPr>
          <w:sz w:val="20"/>
          <w:szCs w:val="20"/>
        </w:rPr>
        <w:t xml:space="preserve"> kullanılmasının bir sonucu olarak),</w:t>
      </w:r>
    </w:p>
    <w:p w14:paraId="000008C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g)  mevcut tehdit istihbaratı.</w:t>
      </w:r>
    </w:p>
    <w:p w14:paraId="000008C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C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Günlük</w:t>
      </w:r>
      <w:proofErr w:type="spellEnd"/>
      <w:r w:rsidRPr="00ED0BF4">
        <w:rPr>
          <w:sz w:val="20"/>
          <w:szCs w:val="20"/>
        </w:rPr>
        <w:t xml:space="preserve"> analizi, anormal </w:t>
      </w:r>
      <w:proofErr w:type="spellStart"/>
      <w:r w:rsidRPr="00ED0BF4">
        <w:rPr>
          <w:sz w:val="20"/>
          <w:szCs w:val="20"/>
        </w:rPr>
        <w:t>davranışı</w:t>
      </w:r>
      <w:proofErr w:type="spellEnd"/>
      <w:r w:rsidRPr="00ED0BF4">
        <w:rPr>
          <w:sz w:val="20"/>
          <w:szCs w:val="20"/>
        </w:rPr>
        <w:t xml:space="preserve"> belirlemeye ve analiz etmeye yardımcı olmak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w:t>
      </w:r>
      <w:r w:rsidRPr="00ED0BF4">
        <w:rPr>
          <w:sz w:val="20"/>
          <w:szCs w:val="20"/>
        </w:rPr>
        <w:t>şağıdakileri</w:t>
      </w:r>
      <w:proofErr w:type="spellEnd"/>
      <w:r w:rsidRPr="00ED0BF4">
        <w:rPr>
          <w:sz w:val="20"/>
          <w:szCs w:val="20"/>
        </w:rPr>
        <w:t xml:space="preserve"> </w:t>
      </w:r>
      <w:proofErr w:type="spellStart"/>
      <w:r w:rsidRPr="00ED0BF4">
        <w:rPr>
          <w:sz w:val="20"/>
          <w:szCs w:val="20"/>
        </w:rPr>
        <w:t>içeren</w:t>
      </w:r>
      <w:proofErr w:type="spellEnd"/>
      <w:r w:rsidRPr="00ED0BF4">
        <w:rPr>
          <w:sz w:val="20"/>
          <w:szCs w:val="20"/>
        </w:rPr>
        <w:t xml:space="preserve"> belirli izleme faaliyetleriyle desteklenmektedir.</w:t>
      </w:r>
    </w:p>
    <w:p w14:paraId="000008C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 korunan kaynaklara [</w:t>
      </w:r>
      <w:proofErr w:type="spellStart"/>
      <w:r w:rsidRPr="00ED0BF4">
        <w:rPr>
          <w:sz w:val="20"/>
          <w:szCs w:val="20"/>
        </w:rPr>
        <w:t>ör</w:t>
      </w:r>
      <w:proofErr w:type="spellEnd"/>
      <w:r w:rsidRPr="00ED0BF4">
        <w:rPr>
          <w:sz w:val="20"/>
          <w:szCs w:val="20"/>
        </w:rPr>
        <w:t xml:space="preserve">. </w:t>
      </w:r>
      <w:proofErr w:type="gramStart"/>
      <w:r w:rsidRPr="00ED0BF4">
        <w:rPr>
          <w:sz w:val="20"/>
          <w:szCs w:val="20"/>
        </w:rPr>
        <w:t>alan</w:t>
      </w:r>
      <w:proofErr w:type="gramEnd"/>
      <w:r w:rsidRPr="00ED0BF4">
        <w:rPr>
          <w:sz w:val="20"/>
          <w:szCs w:val="20"/>
        </w:rPr>
        <w:t xml:space="preserve"> adı sistemi (DNS) sunucuları, web </w:t>
      </w:r>
      <w:proofErr w:type="spellStart"/>
      <w:r w:rsidRPr="00ED0BF4">
        <w:rPr>
          <w:sz w:val="20"/>
          <w:szCs w:val="20"/>
        </w:rPr>
        <w:t>portalları</w:t>
      </w:r>
      <w:proofErr w:type="spellEnd"/>
      <w:r w:rsidRPr="00ED0BF4">
        <w:rPr>
          <w:sz w:val="20"/>
          <w:szCs w:val="20"/>
        </w:rPr>
        <w:t xml:space="preserve"> ve dosya </w:t>
      </w:r>
      <w:proofErr w:type="spellStart"/>
      <w:r w:rsidRPr="00ED0BF4">
        <w:rPr>
          <w:sz w:val="20"/>
          <w:szCs w:val="20"/>
        </w:rPr>
        <w:t>paylaşımları</w:t>
      </w:r>
      <w:proofErr w:type="spellEnd"/>
      <w:r w:rsidRPr="00ED0BF4">
        <w:rPr>
          <w:sz w:val="20"/>
          <w:szCs w:val="20"/>
        </w:rPr>
        <w:t xml:space="preserve">] </w:t>
      </w:r>
      <w:proofErr w:type="spellStart"/>
      <w:r w:rsidRPr="00ED0BF4">
        <w:rPr>
          <w:sz w:val="20"/>
          <w:szCs w:val="20"/>
        </w:rPr>
        <w:t>erişmeye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başarılı</w:t>
      </w:r>
      <w:proofErr w:type="spellEnd"/>
      <w:r w:rsidRPr="00ED0BF4">
        <w:rPr>
          <w:sz w:val="20"/>
          <w:szCs w:val="20"/>
        </w:rPr>
        <w:t xml:space="preserve"> ve </w:t>
      </w:r>
      <w:proofErr w:type="spellStart"/>
      <w:r w:rsidRPr="00ED0BF4">
        <w:rPr>
          <w:sz w:val="20"/>
          <w:szCs w:val="20"/>
        </w:rPr>
        <w:t>başarısız</w:t>
      </w:r>
      <w:proofErr w:type="spellEnd"/>
      <w:r w:rsidRPr="00ED0BF4">
        <w:rPr>
          <w:sz w:val="20"/>
          <w:szCs w:val="20"/>
        </w:rPr>
        <w:t xml:space="preserve"> </w:t>
      </w:r>
      <w:proofErr w:type="spellStart"/>
      <w:r w:rsidRPr="00ED0BF4">
        <w:rPr>
          <w:sz w:val="20"/>
          <w:szCs w:val="20"/>
        </w:rPr>
        <w:t>girişimlerin</w:t>
      </w:r>
      <w:proofErr w:type="spellEnd"/>
      <w:r w:rsidRPr="00ED0BF4">
        <w:rPr>
          <w:sz w:val="20"/>
          <w:szCs w:val="20"/>
        </w:rPr>
        <w:t xml:space="preser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geçirilmesi</w:t>
      </w:r>
      <w:proofErr w:type="spellEnd"/>
      <w:r w:rsidRPr="00ED0BF4">
        <w:rPr>
          <w:sz w:val="20"/>
          <w:szCs w:val="20"/>
        </w:rPr>
        <w:t>,</w:t>
      </w:r>
    </w:p>
    <w:p w14:paraId="000008C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w:t>
      </w:r>
      <w:r w:rsidRPr="00ED0BF4">
        <w:rPr>
          <w:sz w:val="20"/>
          <w:szCs w:val="20"/>
        </w:rPr>
        <w:t xml:space="preserve">  </w:t>
      </w:r>
      <w:proofErr w:type="spellStart"/>
      <w:r w:rsidRPr="00ED0BF4">
        <w:rPr>
          <w:sz w:val="20"/>
          <w:szCs w:val="20"/>
        </w:rPr>
        <w:t>botnet</w:t>
      </w:r>
      <w:proofErr w:type="spellEnd"/>
      <w:r w:rsidRPr="00ED0BF4">
        <w:rPr>
          <w:sz w:val="20"/>
          <w:szCs w:val="20"/>
        </w:rPr>
        <w:t xml:space="preserve"> komut ve kontrol sunucuları ile </w:t>
      </w:r>
      <w:proofErr w:type="spellStart"/>
      <w:r w:rsidRPr="00ED0BF4">
        <w:rPr>
          <w:sz w:val="20"/>
          <w:szCs w:val="20"/>
        </w:rPr>
        <w:t>ilişkili</w:t>
      </w:r>
      <w:proofErr w:type="spellEnd"/>
      <w:r w:rsidRPr="00ED0BF4">
        <w:rPr>
          <w:sz w:val="20"/>
          <w:szCs w:val="20"/>
        </w:rPr>
        <w:t xml:space="preserve"> olanlar gibi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sunuculara giden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bağlantılarını</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DNS </w:t>
      </w:r>
      <w:proofErr w:type="spellStart"/>
      <w:r w:rsidRPr="00ED0BF4">
        <w:rPr>
          <w:sz w:val="20"/>
          <w:szCs w:val="20"/>
        </w:rPr>
        <w:t>günlüklerini</w:t>
      </w:r>
      <w:proofErr w:type="spellEnd"/>
      <w:r w:rsidRPr="00ED0BF4">
        <w:rPr>
          <w:sz w:val="20"/>
          <w:szCs w:val="20"/>
        </w:rPr>
        <w:t xml:space="preserve"> kontrol etme,</w:t>
      </w:r>
    </w:p>
    <w:p w14:paraId="000008D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sistemler ve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içindeki</w:t>
      </w:r>
      <w:proofErr w:type="spellEnd"/>
      <w:r w:rsidRPr="00ED0BF4">
        <w:rPr>
          <w:sz w:val="20"/>
          <w:szCs w:val="20"/>
        </w:rPr>
        <w:t xml:space="preserve"> </w:t>
      </w:r>
      <w:proofErr w:type="spellStart"/>
      <w:r w:rsidRPr="00ED0BF4">
        <w:rPr>
          <w:sz w:val="20"/>
          <w:szCs w:val="20"/>
        </w:rPr>
        <w:t>olağan</w:t>
      </w:r>
      <w:proofErr w:type="spellEnd"/>
      <w:r w:rsidRPr="00ED0BF4">
        <w:rPr>
          <w:sz w:val="20"/>
          <w:szCs w:val="20"/>
        </w:rPr>
        <w:t xml:space="preserve"> </w:t>
      </w:r>
      <w:proofErr w:type="spellStart"/>
      <w:r w:rsidRPr="00ED0BF4">
        <w:rPr>
          <w:sz w:val="20"/>
          <w:szCs w:val="20"/>
        </w:rPr>
        <w:t>dışı</w:t>
      </w:r>
      <w:proofErr w:type="spellEnd"/>
      <w:r w:rsidRPr="00ED0BF4">
        <w:rPr>
          <w:sz w:val="20"/>
          <w:szCs w:val="20"/>
        </w:rPr>
        <w:t xml:space="preserve"> etkinlikler </w:t>
      </w:r>
      <w:proofErr w:type="spellStart"/>
      <w:r w:rsidRPr="00ED0BF4">
        <w:rPr>
          <w:sz w:val="20"/>
          <w:szCs w:val="20"/>
        </w:rPr>
        <w:t>için</w:t>
      </w:r>
      <w:proofErr w:type="spellEnd"/>
      <w:r w:rsidRPr="00ED0BF4">
        <w:rPr>
          <w:sz w:val="20"/>
          <w:szCs w:val="20"/>
        </w:rPr>
        <w:t xml:space="preserve"> hizmet </w:t>
      </w:r>
      <w:proofErr w:type="spellStart"/>
      <w:r w:rsidRPr="00ED0BF4">
        <w:rPr>
          <w:sz w:val="20"/>
          <w:szCs w:val="20"/>
        </w:rPr>
        <w:t>sağlayıcılardan</w:t>
      </w:r>
      <w:proofErr w:type="spellEnd"/>
      <w:r w:rsidRPr="00ED0BF4">
        <w:rPr>
          <w:sz w:val="20"/>
          <w:szCs w:val="20"/>
        </w:rPr>
        <w:t xml:space="preserve"> </w:t>
      </w:r>
      <w:r w:rsidRPr="00ED0BF4">
        <w:rPr>
          <w:sz w:val="20"/>
          <w:szCs w:val="20"/>
        </w:rPr>
        <w:t>alınan kullanım raporlarının (</w:t>
      </w:r>
      <w:proofErr w:type="spellStart"/>
      <w:r w:rsidRPr="00ED0BF4">
        <w:rPr>
          <w:sz w:val="20"/>
          <w:szCs w:val="20"/>
        </w:rPr>
        <w:t>örneğin</w:t>
      </w:r>
      <w:proofErr w:type="spellEnd"/>
      <w:r w:rsidRPr="00ED0BF4">
        <w:rPr>
          <w:sz w:val="20"/>
          <w:szCs w:val="20"/>
        </w:rPr>
        <w:t xml:space="preserve"> faturalar veya hizmet raporları) incelenmesi (</w:t>
      </w:r>
      <w:proofErr w:type="spellStart"/>
      <w:r w:rsidRPr="00ED0BF4">
        <w:rPr>
          <w:sz w:val="20"/>
          <w:szCs w:val="20"/>
        </w:rPr>
        <w:t>örneğin</w:t>
      </w:r>
      <w:proofErr w:type="spellEnd"/>
      <w:r w:rsidRPr="00ED0BF4">
        <w:rPr>
          <w:sz w:val="20"/>
          <w:szCs w:val="20"/>
        </w:rPr>
        <w:t xml:space="preserve">, etkinlik kalıplarının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geçirilmesi</w:t>
      </w:r>
      <w:proofErr w:type="spellEnd"/>
      <w:r w:rsidRPr="00ED0BF4">
        <w:rPr>
          <w:sz w:val="20"/>
          <w:szCs w:val="20"/>
        </w:rPr>
        <w:t>),</w:t>
      </w:r>
    </w:p>
    <w:p w14:paraId="000008D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daha </w:t>
      </w:r>
      <w:proofErr w:type="spellStart"/>
      <w:r w:rsidRPr="00ED0BF4">
        <w:rPr>
          <w:sz w:val="20"/>
          <w:szCs w:val="20"/>
        </w:rPr>
        <w:t>doğru</w:t>
      </w:r>
      <w:proofErr w:type="spellEnd"/>
      <w:r w:rsidRPr="00ED0BF4">
        <w:rPr>
          <w:sz w:val="20"/>
          <w:szCs w:val="20"/>
        </w:rPr>
        <w:t xml:space="preserve"> algılama ve olay analizi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giris</w:t>
      </w:r>
      <w:proofErr w:type="spellEnd"/>
      <w:r w:rsidRPr="00ED0BF4">
        <w:rPr>
          <w:sz w:val="20"/>
          <w:szCs w:val="20"/>
        </w:rPr>
        <w:t xml:space="preserve">̧ ve </w:t>
      </w:r>
      <w:proofErr w:type="spellStart"/>
      <w:r w:rsidRPr="00ED0BF4">
        <w:rPr>
          <w:sz w:val="20"/>
          <w:szCs w:val="20"/>
        </w:rPr>
        <w:t>çıkıs</w:t>
      </w:r>
      <w:proofErr w:type="spellEnd"/>
      <w:r w:rsidRPr="00ED0BF4">
        <w:rPr>
          <w:sz w:val="20"/>
          <w:szCs w:val="20"/>
        </w:rPr>
        <w:t xml:space="preserve">̧ gibi fiziksel izleme olay </w:t>
      </w:r>
      <w:proofErr w:type="spellStart"/>
      <w:r w:rsidRPr="00ED0BF4">
        <w:rPr>
          <w:sz w:val="20"/>
          <w:szCs w:val="20"/>
        </w:rPr>
        <w:t>günlükleri</w:t>
      </w:r>
      <w:proofErr w:type="spellEnd"/>
      <w:r w:rsidRPr="00ED0BF4">
        <w:rPr>
          <w:sz w:val="20"/>
          <w:szCs w:val="20"/>
        </w:rPr>
        <w:t xml:space="preserve"> d</w:t>
      </w:r>
      <w:r w:rsidRPr="00ED0BF4">
        <w:rPr>
          <w:sz w:val="20"/>
          <w:szCs w:val="20"/>
        </w:rPr>
        <w:t>ahil,</w:t>
      </w:r>
    </w:p>
    <w:p w14:paraId="000008D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verimli ve son derece </w:t>
      </w:r>
      <w:proofErr w:type="spellStart"/>
      <w:r w:rsidRPr="00ED0BF4">
        <w:rPr>
          <w:sz w:val="20"/>
          <w:szCs w:val="20"/>
        </w:rPr>
        <w:t>doğru</w:t>
      </w:r>
      <w:proofErr w:type="spellEnd"/>
      <w:r w:rsidRPr="00ED0BF4">
        <w:rPr>
          <w:sz w:val="20"/>
          <w:szCs w:val="20"/>
        </w:rPr>
        <w:t xml:space="preserve"> analiz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günlükleri</w:t>
      </w:r>
      <w:proofErr w:type="spellEnd"/>
      <w:r w:rsidRPr="00ED0BF4">
        <w:rPr>
          <w:sz w:val="20"/>
          <w:szCs w:val="20"/>
        </w:rPr>
        <w:t xml:space="preserve"> </w:t>
      </w:r>
      <w:proofErr w:type="spellStart"/>
      <w:r w:rsidRPr="00ED0BF4">
        <w:rPr>
          <w:sz w:val="20"/>
          <w:szCs w:val="20"/>
        </w:rPr>
        <w:t>ilişkilendirme</w:t>
      </w:r>
      <w:proofErr w:type="spellEnd"/>
      <w:r w:rsidRPr="00ED0BF4">
        <w:rPr>
          <w:sz w:val="20"/>
          <w:szCs w:val="20"/>
        </w:rPr>
        <w:t>.</w:t>
      </w:r>
    </w:p>
    <w:p w14:paraId="000008D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Şüpheli</w:t>
      </w:r>
      <w:proofErr w:type="spellEnd"/>
      <w:r w:rsidRPr="00ED0BF4">
        <w:rPr>
          <w:sz w:val="20"/>
          <w:szCs w:val="20"/>
        </w:rPr>
        <w:t xml:space="preserve"> ve </w:t>
      </w:r>
      <w:proofErr w:type="spellStart"/>
      <w:r w:rsidRPr="00ED0BF4">
        <w:rPr>
          <w:sz w:val="20"/>
          <w:szCs w:val="20"/>
        </w:rPr>
        <w:t>gerçek</w:t>
      </w:r>
      <w:proofErr w:type="spellEnd"/>
      <w:r w:rsidRPr="00ED0BF4">
        <w:rPr>
          <w:sz w:val="20"/>
          <w:szCs w:val="20"/>
        </w:rPr>
        <w:t xml:space="preserve"> bilgi </w:t>
      </w:r>
      <w:proofErr w:type="spellStart"/>
      <w:r w:rsidRPr="00ED0BF4">
        <w:rPr>
          <w:sz w:val="20"/>
          <w:szCs w:val="20"/>
        </w:rPr>
        <w:t>güvenliği</w:t>
      </w:r>
      <w:proofErr w:type="spellEnd"/>
      <w:r w:rsidRPr="00ED0BF4">
        <w:rPr>
          <w:sz w:val="20"/>
          <w:szCs w:val="20"/>
        </w:rPr>
        <w:t xml:space="preserve"> olayları belirlenmeli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w:t>
      </w:r>
      <w:proofErr w:type="spellStart"/>
      <w:r w:rsidRPr="00ED0BF4">
        <w:rPr>
          <w:sz w:val="20"/>
          <w:szCs w:val="20"/>
        </w:rPr>
        <w:t>bulaşması</w:t>
      </w:r>
      <w:proofErr w:type="spellEnd"/>
      <w:r w:rsidRPr="00ED0BF4">
        <w:rPr>
          <w:sz w:val="20"/>
          <w:szCs w:val="20"/>
        </w:rPr>
        <w:t xml:space="preserve"> veya </w:t>
      </w:r>
      <w:proofErr w:type="spellStart"/>
      <w:r w:rsidRPr="00ED0BF4">
        <w:rPr>
          <w:sz w:val="20"/>
          <w:szCs w:val="20"/>
        </w:rPr>
        <w:t>güvenlik</w:t>
      </w:r>
      <w:proofErr w:type="spellEnd"/>
      <w:r w:rsidRPr="00ED0BF4">
        <w:rPr>
          <w:sz w:val="20"/>
          <w:szCs w:val="20"/>
        </w:rPr>
        <w:t xml:space="preserve"> duvarlarının </w:t>
      </w:r>
      <w:proofErr w:type="spellStart"/>
      <w:r w:rsidRPr="00ED0BF4">
        <w:rPr>
          <w:sz w:val="20"/>
          <w:szCs w:val="20"/>
        </w:rPr>
        <w:t>araştırılması</w:t>
      </w:r>
      <w:proofErr w:type="spellEnd"/>
      <w:r w:rsidRPr="00ED0BF4">
        <w:rPr>
          <w:sz w:val="20"/>
          <w:szCs w:val="20"/>
        </w:rPr>
        <w:t xml:space="preserve">) ve daha fazla </w:t>
      </w:r>
      <w:proofErr w:type="spellStart"/>
      <w:r w:rsidRPr="00ED0BF4">
        <w:rPr>
          <w:sz w:val="20"/>
          <w:szCs w:val="20"/>
        </w:rPr>
        <w:t>araştırmaya</w:t>
      </w:r>
      <w:proofErr w:type="spellEnd"/>
      <w:r w:rsidRPr="00ED0BF4">
        <w:rPr>
          <w:sz w:val="20"/>
          <w:szCs w:val="20"/>
        </w:rPr>
        <w:t xml:space="preserve"> tabi tutulmaktadır.</w:t>
      </w:r>
    </w:p>
    <w:p w14:paraId="000008D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8D5" w14:textId="77777777" w:rsidR="0054648F" w:rsidRPr="00ED0BF4" w:rsidRDefault="0054648F">
      <w:pPr>
        <w:ind w:left="283"/>
        <w:rPr>
          <w:sz w:val="20"/>
          <w:szCs w:val="20"/>
        </w:rPr>
      </w:pPr>
    </w:p>
    <w:p w14:paraId="000008D6" w14:textId="77777777" w:rsidR="0054648F" w:rsidRPr="00ED0BF4" w:rsidRDefault="00127C0F">
      <w:pPr>
        <w:ind w:left="283"/>
        <w:rPr>
          <w:b/>
          <w:sz w:val="20"/>
          <w:szCs w:val="20"/>
        </w:rPr>
      </w:pPr>
      <w:r w:rsidRPr="00ED0BF4">
        <w:rPr>
          <w:b/>
          <w:sz w:val="20"/>
          <w:szCs w:val="20"/>
        </w:rPr>
        <w:t>UYGULAMA</w:t>
      </w:r>
    </w:p>
    <w:p w14:paraId="000008D7" w14:textId="77777777" w:rsidR="0054648F" w:rsidRPr="00ED0BF4" w:rsidRDefault="00127C0F">
      <w:pPr>
        <w:ind w:left="283"/>
        <w:rPr>
          <w:sz w:val="20"/>
          <w:szCs w:val="20"/>
        </w:rPr>
      </w:pPr>
      <w:r w:rsidRPr="00ED0BF4">
        <w:rPr>
          <w:sz w:val="20"/>
          <w:szCs w:val="20"/>
        </w:rPr>
        <w:lastRenderedPageBreak/>
        <w:t>Kurum faaliyetlerinde ISO 27001 BGYS performansı ile ilgili izleme ve ölçüm faaliyetleri aşağıda yer alan temel unsurlara dayanır;</w:t>
      </w:r>
    </w:p>
    <w:p w14:paraId="000008D8" w14:textId="77777777" w:rsidR="0054648F" w:rsidRPr="00ED0BF4" w:rsidRDefault="00127C0F">
      <w:pPr>
        <w:widowControl w:val="0"/>
        <w:spacing w:after="0" w:line="240" w:lineRule="auto"/>
        <w:ind w:left="283"/>
        <w:rPr>
          <w:sz w:val="20"/>
          <w:szCs w:val="20"/>
        </w:rPr>
      </w:pPr>
      <w:proofErr w:type="spellStart"/>
      <w:r w:rsidRPr="00ED0BF4">
        <w:rPr>
          <w:sz w:val="20"/>
          <w:szCs w:val="20"/>
        </w:rPr>
        <w:t>Ağlar</w:t>
      </w:r>
      <w:proofErr w:type="spellEnd"/>
      <w:r w:rsidRPr="00ED0BF4">
        <w:rPr>
          <w:sz w:val="20"/>
          <w:szCs w:val="20"/>
        </w:rPr>
        <w:t xml:space="preserve">, sistemler ve uygulamalar anomali </w:t>
      </w:r>
      <w:proofErr w:type="spellStart"/>
      <w:r w:rsidRPr="00ED0BF4">
        <w:rPr>
          <w:sz w:val="20"/>
          <w:szCs w:val="20"/>
        </w:rPr>
        <w:t>içeren</w:t>
      </w:r>
      <w:proofErr w:type="spellEnd"/>
      <w:r w:rsidRPr="00ED0BF4">
        <w:rPr>
          <w:sz w:val="20"/>
          <w:szCs w:val="20"/>
        </w:rPr>
        <w:t xml:space="preserve"> </w:t>
      </w:r>
      <w:proofErr w:type="spellStart"/>
      <w:r w:rsidRPr="00ED0BF4">
        <w:rPr>
          <w:sz w:val="20"/>
          <w:szCs w:val="20"/>
        </w:rPr>
        <w:t>davranışlara</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izlenmeli ve potansiyel bilgi </w:t>
      </w:r>
      <w:proofErr w:type="spellStart"/>
      <w:r w:rsidRPr="00ED0BF4">
        <w:rPr>
          <w:sz w:val="20"/>
          <w:szCs w:val="20"/>
        </w:rPr>
        <w:t>güvenliği</w:t>
      </w:r>
      <w:proofErr w:type="spellEnd"/>
      <w:r w:rsidRPr="00ED0BF4">
        <w:rPr>
          <w:sz w:val="20"/>
          <w:szCs w:val="20"/>
        </w:rPr>
        <w:t xml:space="preserve"> ihlal olaylar</w:t>
      </w:r>
      <w:r w:rsidRPr="00ED0BF4">
        <w:rPr>
          <w:sz w:val="20"/>
          <w:szCs w:val="20"/>
        </w:rPr>
        <w:t xml:space="preserve">ını </w:t>
      </w:r>
      <w:proofErr w:type="spellStart"/>
      <w:r w:rsidRPr="00ED0BF4">
        <w:rPr>
          <w:sz w:val="20"/>
          <w:szCs w:val="20"/>
        </w:rPr>
        <w:t>değerlendirmek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uygun </w:t>
      </w:r>
      <w:proofErr w:type="spellStart"/>
      <w:r w:rsidRPr="00ED0BF4">
        <w:rPr>
          <w:sz w:val="20"/>
          <w:szCs w:val="20"/>
        </w:rPr>
        <w:t>önlemler</w:t>
      </w:r>
      <w:proofErr w:type="spellEnd"/>
      <w:r w:rsidRPr="00ED0BF4">
        <w:rPr>
          <w:sz w:val="20"/>
          <w:szCs w:val="20"/>
        </w:rPr>
        <w:t xml:space="preserve"> alınmaktadır. </w:t>
      </w:r>
    </w:p>
    <w:p w14:paraId="000008D9" w14:textId="77777777" w:rsidR="0054648F" w:rsidRPr="00ED0BF4" w:rsidRDefault="0054648F">
      <w:pPr>
        <w:widowControl w:val="0"/>
        <w:spacing w:after="0" w:line="240" w:lineRule="auto"/>
        <w:ind w:left="283"/>
        <w:rPr>
          <w:sz w:val="20"/>
          <w:szCs w:val="20"/>
        </w:rPr>
      </w:pPr>
    </w:p>
    <w:p w14:paraId="000008DA" w14:textId="77777777" w:rsidR="0054648F" w:rsidRPr="00ED0BF4" w:rsidRDefault="00127C0F">
      <w:pPr>
        <w:widowControl w:val="0"/>
        <w:spacing w:after="0" w:line="240" w:lineRule="auto"/>
        <w:ind w:left="283"/>
        <w:rPr>
          <w:sz w:val="20"/>
          <w:szCs w:val="20"/>
        </w:rPr>
      </w:pPr>
      <w:proofErr w:type="spellStart"/>
      <w:r w:rsidRPr="00ED0BF4">
        <w:rPr>
          <w:sz w:val="20"/>
          <w:szCs w:val="20"/>
        </w:rPr>
        <w:t>İzleme</w:t>
      </w:r>
      <w:proofErr w:type="spellEnd"/>
      <w:r w:rsidRPr="00ED0BF4">
        <w:rPr>
          <w:sz w:val="20"/>
          <w:szCs w:val="20"/>
        </w:rPr>
        <w:t xml:space="preserve"> kapsamı ve </w:t>
      </w:r>
      <w:proofErr w:type="spellStart"/>
      <w:r w:rsidRPr="00ED0BF4">
        <w:rPr>
          <w:sz w:val="20"/>
          <w:szCs w:val="20"/>
        </w:rPr>
        <w:t>düzeyi</w:t>
      </w:r>
      <w:proofErr w:type="spellEnd"/>
      <w:r w:rsidRPr="00ED0BF4">
        <w:rPr>
          <w:sz w:val="20"/>
          <w:szCs w:val="20"/>
        </w:rPr>
        <w:t xml:space="preserve">, iş ve bilgi </w:t>
      </w:r>
      <w:proofErr w:type="spellStart"/>
      <w:r w:rsidRPr="00ED0BF4">
        <w:rPr>
          <w:sz w:val="20"/>
          <w:szCs w:val="20"/>
        </w:rPr>
        <w:t>güvenliği</w:t>
      </w:r>
      <w:proofErr w:type="spellEnd"/>
      <w:r w:rsidRPr="00ED0BF4">
        <w:rPr>
          <w:sz w:val="20"/>
          <w:szCs w:val="20"/>
        </w:rPr>
        <w:t xml:space="preserve"> gereksinimlerine uygun olarak ve ilgili yasa ve </w:t>
      </w:r>
      <w:proofErr w:type="spellStart"/>
      <w:r w:rsidRPr="00ED0BF4">
        <w:rPr>
          <w:sz w:val="20"/>
          <w:szCs w:val="20"/>
        </w:rPr>
        <w:t>yönetmelikler</w:t>
      </w:r>
      <w:proofErr w:type="spellEnd"/>
      <w:r w:rsidRPr="00ED0BF4">
        <w:rPr>
          <w:sz w:val="20"/>
          <w:szCs w:val="20"/>
        </w:rPr>
        <w:t xml:space="preserve"> dikkate alınarak belirlenmektedir. </w:t>
      </w:r>
      <w:proofErr w:type="spellStart"/>
      <w:r w:rsidRPr="00ED0BF4">
        <w:rPr>
          <w:sz w:val="20"/>
          <w:szCs w:val="20"/>
        </w:rPr>
        <w:t>İzleme</w:t>
      </w:r>
      <w:proofErr w:type="spellEnd"/>
      <w:r w:rsidRPr="00ED0BF4">
        <w:rPr>
          <w:sz w:val="20"/>
          <w:szCs w:val="20"/>
        </w:rPr>
        <w:t xml:space="preserve"> kayıtları, </w:t>
      </w:r>
      <w:proofErr w:type="spellStart"/>
      <w:r w:rsidRPr="00ED0BF4">
        <w:rPr>
          <w:sz w:val="20"/>
          <w:szCs w:val="20"/>
        </w:rPr>
        <w:t>tanımlanmıs</w:t>
      </w:r>
      <w:proofErr w:type="spellEnd"/>
      <w:r w:rsidRPr="00ED0BF4">
        <w:rPr>
          <w:sz w:val="20"/>
          <w:szCs w:val="20"/>
        </w:rPr>
        <w:t xml:space="preserve">̧ saklama </w:t>
      </w:r>
      <w:proofErr w:type="spellStart"/>
      <w:r w:rsidRPr="00ED0BF4">
        <w:rPr>
          <w:sz w:val="20"/>
          <w:szCs w:val="20"/>
        </w:rPr>
        <w:t>sürele</w:t>
      </w:r>
      <w:r w:rsidRPr="00ED0BF4">
        <w:rPr>
          <w:sz w:val="20"/>
          <w:szCs w:val="20"/>
        </w:rPr>
        <w:t>ri</w:t>
      </w:r>
      <w:proofErr w:type="spellEnd"/>
      <w:r w:rsidRPr="00ED0BF4">
        <w:rPr>
          <w:sz w:val="20"/>
          <w:szCs w:val="20"/>
        </w:rPr>
        <w:t xml:space="preserve"> boyunca tutulmaktadır.</w:t>
      </w:r>
    </w:p>
    <w:p w14:paraId="000008DB" w14:textId="77777777" w:rsidR="0054648F" w:rsidRPr="00ED0BF4" w:rsidRDefault="00127C0F">
      <w:pPr>
        <w:widowControl w:val="0"/>
        <w:spacing w:after="0" w:line="240" w:lineRule="auto"/>
        <w:ind w:left="283"/>
        <w:rPr>
          <w:sz w:val="20"/>
          <w:szCs w:val="20"/>
        </w:rPr>
      </w:pPr>
      <w:proofErr w:type="spellStart"/>
      <w:r w:rsidRPr="00ED0BF4">
        <w:rPr>
          <w:sz w:val="20"/>
          <w:szCs w:val="20"/>
        </w:rPr>
        <w:t>Aşağıda</w:t>
      </w:r>
      <w:proofErr w:type="spellEnd"/>
      <w:r w:rsidRPr="00ED0BF4">
        <w:rPr>
          <w:sz w:val="20"/>
          <w:szCs w:val="20"/>
        </w:rPr>
        <w:t xml:space="preserve"> belirtilen faaliyetler izleme sistemine dahil </w:t>
      </w:r>
      <w:proofErr w:type="spellStart"/>
      <w:r w:rsidRPr="00ED0BF4">
        <w:rPr>
          <w:sz w:val="20"/>
          <w:szCs w:val="20"/>
        </w:rPr>
        <w:t>edilmişdir</w:t>
      </w:r>
      <w:proofErr w:type="spellEnd"/>
      <w:r w:rsidRPr="00ED0BF4">
        <w:rPr>
          <w:sz w:val="20"/>
          <w:szCs w:val="20"/>
        </w:rPr>
        <w:t>:</w:t>
      </w:r>
    </w:p>
    <w:p w14:paraId="000008DC" w14:textId="77777777" w:rsidR="0054648F" w:rsidRPr="00ED0BF4" w:rsidRDefault="00127C0F">
      <w:pPr>
        <w:widowControl w:val="0"/>
        <w:spacing w:after="0" w:line="240" w:lineRule="auto"/>
        <w:ind w:left="283"/>
        <w:rPr>
          <w:sz w:val="20"/>
          <w:szCs w:val="20"/>
        </w:rPr>
      </w:pPr>
      <w:r w:rsidRPr="00ED0BF4">
        <w:rPr>
          <w:sz w:val="20"/>
          <w:szCs w:val="20"/>
        </w:rPr>
        <w:t xml:space="preserve">a)  giden ve gelen </w:t>
      </w:r>
      <w:proofErr w:type="spellStart"/>
      <w:r w:rsidRPr="00ED0BF4">
        <w:rPr>
          <w:sz w:val="20"/>
          <w:szCs w:val="20"/>
        </w:rPr>
        <w:t>ag</w:t>
      </w:r>
      <w:proofErr w:type="spellEnd"/>
      <w:r w:rsidRPr="00ED0BF4">
        <w:rPr>
          <w:sz w:val="20"/>
          <w:szCs w:val="20"/>
        </w:rPr>
        <w:t xml:space="preserve">̆, sistem ve uygulama </w:t>
      </w:r>
      <w:proofErr w:type="spellStart"/>
      <w:r w:rsidRPr="00ED0BF4">
        <w:rPr>
          <w:sz w:val="20"/>
          <w:szCs w:val="20"/>
        </w:rPr>
        <w:t>trafiği</w:t>
      </w:r>
      <w:proofErr w:type="spellEnd"/>
      <w:r w:rsidRPr="00ED0BF4">
        <w:rPr>
          <w:sz w:val="20"/>
          <w:szCs w:val="20"/>
        </w:rPr>
        <w:t>;</w:t>
      </w:r>
    </w:p>
    <w:p w14:paraId="000008DD" w14:textId="77777777" w:rsidR="0054648F" w:rsidRPr="00ED0BF4" w:rsidRDefault="00127C0F">
      <w:pPr>
        <w:widowControl w:val="0"/>
        <w:spacing w:after="0" w:line="240" w:lineRule="auto"/>
        <w:ind w:left="283"/>
        <w:rPr>
          <w:sz w:val="20"/>
          <w:szCs w:val="20"/>
        </w:rPr>
      </w:pPr>
      <w:r w:rsidRPr="00ED0BF4">
        <w:rPr>
          <w:sz w:val="20"/>
          <w:szCs w:val="20"/>
        </w:rPr>
        <w:t xml:space="preserve">b)  sistemlere, sunuculara, </w:t>
      </w:r>
      <w:proofErr w:type="spellStart"/>
      <w:r w:rsidRPr="00ED0BF4">
        <w:rPr>
          <w:sz w:val="20"/>
          <w:szCs w:val="20"/>
        </w:rPr>
        <w:t>ag</w:t>
      </w:r>
      <w:proofErr w:type="spellEnd"/>
      <w:r w:rsidRPr="00ED0BF4">
        <w:rPr>
          <w:sz w:val="20"/>
          <w:szCs w:val="20"/>
        </w:rPr>
        <w:t xml:space="preserve">̆ ekipmanına, izleme sistemine, kritik uygulamalara vb. </w:t>
      </w:r>
      <w:proofErr w:type="spellStart"/>
      <w:r w:rsidRPr="00ED0BF4">
        <w:rPr>
          <w:sz w:val="20"/>
          <w:szCs w:val="20"/>
        </w:rPr>
        <w:t>erişim</w:t>
      </w:r>
      <w:proofErr w:type="spellEnd"/>
      <w:r w:rsidRPr="00ED0BF4">
        <w:rPr>
          <w:sz w:val="20"/>
          <w:szCs w:val="20"/>
        </w:rPr>
        <w:t>;</w:t>
      </w:r>
    </w:p>
    <w:p w14:paraId="000008DE" w14:textId="77777777" w:rsidR="0054648F" w:rsidRPr="00ED0BF4" w:rsidRDefault="00127C0F">
      <w:pPr>
        <w:widowControl w:val="0"/>
        <w:spacing w:after="0" w:line="240" w:lineRule="auto"/>
        <w:ind w:left="283"/>
        <w:rPr>
          <w:sz w:val="20"/>
          <w:szCs w:val="20"/>
        </w:rPr>
      </w:pPr>
      <w:r w:rsidRPr="00ED0BF4">
        <w:rPr>
          <w:sz w:val="20"/>
          <w:szCs w:val="20"/>
        </w:rPr>
        <w:t>c)  kritik vey</w:t>
      </w:r>
      <w:r w:rsidRPr="00ED0BF4">
        <w:rPr>
          <w:sz w:val="20"/>
          <w:szCs w:val="20"/>
        </w:rPr>
        <w:t xml:space="preserve">a </w:t>
      </w:r>
      <w:proofErr w:type="spellStart"/>
      <w:r w:rsidRPr="00ED0BF4">
        <w:rPr>
          <w:sz w:val="20"/>
          <w:szCs w:val="20"/>
        </w:rPr>
        <w:t>yönetici</w:t>
      </w:r>
      <w:proofErr w:type="spellEnd"/>
      <w:r w:rsidRPr="00ED0BF4">
        <w:rPr>
          <w:sz w:val="20"/>
          <w:szCs w:val="20"/>
        </w:rPr>
        <w:t xml:space="preserve"> </w:t>
      </w:r>
      <w:proofErr w:type="spellStart"/>
      <w:r w:rsidRPr="00ED0BF4">
        <w:rPr>
          <w:sz w:val="20"/>
          <w:szCs w:val="20"/>
        </w:rPr>
        <w:t>düzeyinde</w:t>
      </w:r>
      <w:proofErr w:type="spellEnd"/>
      <w:r w:rsidRPr="00ED0BF4">
        <w:rPr>
          <w:sz w:val="20"/>
          <w:szCs w:val="20"/>
        </w:rPr>
        <w:t xml:space="preserve"> sistem ve </w:t>
      </w:r>
      <w:proofErr w:type="spellStart"/>
      <w:r w:rsidRPr="00ED0BF4">
        <w:rPr>
          <w:sz w:val="20"/>
          <w:szCs w:val="20"/>
        </w:rPr>
        <w:t>ag</w:t>
      </w:r>
      <w:proofErr w:type="spellEnd"/>
      <w:r w:rsidRPr="00ED0BF4">
        <w:rPr>
          <w:sz w:val="20"/>
          <w:szCs w:val="20"/>
        </w:rPr>
        <w:t>̆ yapılandırma dosyaları;</w:t>
      </w:r>
    </w:p>
    <w:p w14:paraId="000008DF" w14:textId="77777777" w:rsidR="0054648F" w:rsidRPr="00ED0BF4" w:rsidRDefault="00127C0F">
      <w:pPr>
        <w:widowControl w:val="0"/>
        <w:spacing w:after="0" w:line="240" w:lineRule="auto"/>
        <w:ind w:left="283"/>
        <w:rPr>
          <w:sz w:val="20"/>
          <w:szCs w:val="20"/>
        </w:rPr>
      </w:pPr>
      <w:r w:rsidRPr="00ED0BF4">
        <w:rPr>
          <w:sz w:val="20"/>
          <w:szCs w:val="20"/>
        </w:rPr>
        <w:t xml:space="preserve">d)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araçlarından</w:t>
      </w:r>
      <w:proofErr w:type="spellEnd"/>
      <w:r w:rsidRPr="00ED0BF4">
        <w:rPr>
          <w:sz w:val="20"/>
          <w:szCs w:val="20"/>
        </w:rPr>
        <w:t xml:space="preserve"> </w:t>
      </w:r>
      <w:proofErr w:type="spellStart"/>
      <w:r w:rsidRPr="00ED0BF4">
        <w:rPr>
          <w:sz w:val="20"/>
          <w:szCs w:val="20"/>
        </w:rPr>
        <w:t>günlükler</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antivirüs</w:t>
      </w:r>
      <w:proofErr w:type="spellEnd"/>
      <w:proofErr w:type="gramEnd"/>
      <w:r w:rsidRPr="00ED0BF4">
        <w:rPr>
          <w:sz w:val="20"/>
          <w:szCs w:val="20"/>
        </w:rPr>
        <w:t xml:space="preserve">, IDS, saldırı </w:t>
      </w:r>
      <w:proofErr w:type="spellStart"/>
      <w:r w:rsidRPr="00ED0BF4">
        <w:rPr>
          <w:sz w:val="20"/>
          <w:szCs w:val="20"/>
        </w:rPr>
        <w:t>önleme</w:t>
      </w:r>
      <w:proofErr w:type="spellEnd"/>
      <w:r w:rsidRPr="00ED0BF4">
        <w:rPr>
          <w:sz w:val="20"/>
          <w:szCs w:val="20"/>
        </w:rPr>
        <w:t xml:space="preserve"> sistemi (IPS), web filtreleri, </w:t>
      </w:r>
      <w:proofErr w:type="spellStart"/>
      <w:r w:rsidRPr="00ED0BF4">
        <w:rPr>
          <w:sz w:val="20"/>
          <w:szCs w:val="20"/>
        </w:rPr>
        <w:t>güvenlik</w:t>
      </w:r>
      <w:proofErr w:type="spellEnd"/>
      <w:r w:rsidRPr="00ED0BF4">
        <w:rPr>
          <w:sz w:val="20"/>
          <w:szCs w:val="20"/>
        </w:rPr>
        <w:t xml:space="preserve"> duvarları, veri sızıntısı </w:t>
      </w:r>
      <w:proofErr w:type="spellStart"/>
      <w:r w:rsidRPr="00ED0BF4">
        <w:rPr>
          <w:sz w:val="20"/>
          <w:szCs w:val="20"/>
        </w:rPr>
        <w:t>önleme</w:t>
      </w:r>
      <w:proofErr w:type="spellEnd"/>
      <w:r w:rsidRPr="00ED0BF4">
        <w:rPr>
          <w:sz w:val="20"/>
          <w:szCs w:val="20"/>
        </w:rPr>
        <w:t>];</w:t>
      </w:r>
    </w:p>
    <w:p w14:paraId="000008E0" w14:textId="77777777" w:rsidR="0054648F" w:rsidRPr="00ED0BF4" w:rsidRDefault="00127C0F">
      <w:pPr>
        <w:widowControl w:val="0"/>
        <w:spacing w:after="0" w:line="240" w:lineRule="auto"/>
        <w:ind w:left="283"/>
        <w:rPr>
          <w:sz w:val="20"/>
          <w:szCs w:val="20"/>
        </w:rPr>
      </w:pPr>
      <w:r w:rsidRPr="00ED0BF4">
        <w:rPr>
          <w:sz w:val="20"/>
          <w:szCs w:val="20"/>
        </w:rPr>
        <w:t xml:space="preserve">e)  sistem 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etkinliği</w:t>
      </w:r>
      <w:proofErr w:type="spellEnd"/>
      <w:r w:rsidRPr="00ED0BF4">
        <w:rPr>
          <w:sz w:val="20"/>
          <w:szCs w:val="20"/>
        </w:rPr>
        <w:t xml:space="preserve"> ile ilgili</w:t>
      </w:r>
      <w:r w:rsidRPr="00ED0BF4">
        <w:rPr>
          <w:sz w:val="20"/>
          <w:szCs w:val="20"/>
        </w:rPr>
        <w:t xml:space="preserve"> olay </w:t>
      </w:r>
      <w:proofErr w:type="spellStart"/>
      <w:r w:rsidRPr="00ED0BF4">
        <w:rPr>
          <w:sz w:val="20"/>
          <w:szCs w:val="20"/>
        </w:rPr>
        <w:t>günlükleri</w:t>
      </w:r>
      <w:proofErr w:type="spellEnd"/>
      <w:r w:rsidRPr="00ED0BF4">
        <w:rPr>
          <w:sz w:val="20"/>
          <w:szCs w:val="20"/>
        </w:rPr>
        <w:t>;</w:t>
      </w:r>
    </w:p>
    <w:p w14:paraId="000008E1" w14:textId="77777777" w:rsidR="0054648F" w:rsidRPr="00ED0BF4" w:rsidRDefault="00127C0F">
      <w:pPr>
        <w:widowControl w:val="0"/>
        <w:spacing w:after="0" w:line="240" w:lineRule="auto"/>
        <w:ind w:left="283"/>
        <w:rPr>
          <w:sz w:val="20"/>
          <w:szCs w:val="20"/>
        </w:rPr>
      </w:pPr>
      <w:r w:rsidRPr="00ED0BF4">
        <w:rPr>
          <w:sz w:val="20"/>
          <w:szCs w:val="20"/>
        </w:rPr>
        <w:t xml:space="preserve">f)  </w:t>
      </w:r>
      <w:proofErr w:type="spellStart"/>
      <w:r w:rsidRPr="00ED0BF4">
        <w:rPr>
          <w:sz w:val="20"/>
          <w:szCs w:val="20"/>
        </w:rPr>
        <w:t>yürütülmekte</w:t>
      </w:r>
      <w:proofErr w:type="spellEnd"/>
      <w:r w:rsidRPr="00ED0BF4">
        <w:rPr>
          <w:sz w:val="20"/>
          <w:szCs w:val="20"/>
        </w:rPr>
        <w:t xml:space="preserve"> olan kodun sistemde </w:t>
      </w:r>
      <w:proofErr w:type="spellStart"/>
      <w:r w:rsidRPr="00ED0BF4">
        <w:rPr>
          <w:sz w:val="20"/>
          <w:szCs w:val="20"/>
        </w:rPr>
        <w:t>çalışma</w:t>
      </w:r>
      <w:proofErr w:type="spellEnd"/>
      <w:r w:rsidRPr="00ED0BF4">
        <w:rPr>
          <w:sz w:val="20"/>
          <w:szCs w:val="20"/>
        </w:rPr>
        <w:t xml:space="preserve"> yetkisinin olup </w:t>
      </w:r>
      <w:proofErr w:type="spellStart"/>
      <w:r w:rsidRPr="00ED0BF4">
        <w:rPr>
          <w:sz w:val="20"/>
          <w:szCs w:val="20"/>
        </w:rPr>
        <w:t>olmadığının</w:t>
      </w:r>
      <w:proofErr w:type="spellEnd"/>
      <w:r w:rsidRPr="00ED0BF4">
        <w:rPr>
          <w:sz w:val="20"/>
          <w:szCs w:val="20"/>
        </w:rPr>
        <w:t xml:space="preserve"> ve </w:t>
      </w:r>
      <w:proofErr w:type="spellStart"/>
      <w:r w:rsidRPr="00ED0BF4">
        <w:rPr>
          <w:sz w:val="20"/>
          <w:szCs w:val="20"/>
        </w:rPr>
        <w:t>kurcalanmadığının</w:t>
      </w:r>
      <w:proofErr w:type="spellEnd"/>
      <w:r w:rsidRPr="00ED0BF4">
        <w:rPr>
          <w:sz w:val="20"/>
          <w:szCs w:val="20"/>
        </w:rPr>
        <w:t xml:space="preserve"> kontrol edilmesi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ilave</w:t>
      </w:r>
      <w:proofErr w:type="gramEnd"/>
      <w:r w:rsidRPr="00ED0BF4">
        <w:rPr>
          <w:sz w:val="20"/>
          <w:szCs w:val="20"/>
        </w:rPr>
        <w:t xml:space="preserve"> istenmeyen kod eklemek </w:t>
      </w:r>
      <w:proofErr w:type="spellStart"/>
      <w:r w:rsidRPr="00ED0BF4">
        <w:rPr>
          <w:sz w:val="20"/>
          <w:szCs w:val="20"/>
        </w:rPr>
        <w:t>için</w:t>
      </w:r>
      <w:proofErr w:type="spellEnd"/>
      <w:r w:rsidRPr="00ED0BF4">
        <w:rPr>
          <w:sz w:val="20"/>
          <w:szCs w:val="20"/>
        </w:rPr>
        <w:t xml:space="preserve"> yeniden derleme yoluyla);</w:t>
      </w:r>
    </w:p>
    <w:p w14:paraId="000008E2" w14:textId="77777777" w:rsidR="0054648F" w:rsidRPr="00ED0BF4" w:rsidRDefault="00127C0F">
      <w:pPr>
        <w:widowControl w:val="0"/>
        <w:spacing w:after="0" w:line="240" w:lineRule="auto"/>
        <w:ind w:left="283"/>
        <w:rPr>
          <w:sz w:val="20"/>
          <w:szCs w:val="20"/>
        </w:rPr>
      </w:pPr>
      <w:r w:rsidRPr="00ED0BF4">
        <w:rPr>
          <w:sz w:val="20"/>
          <w:szCs w:val="20"/>
        </w:rPr>
        <w:t>g)  kaynakların kullanımı (</w:t>
      </w:r>
      <w:proofErr w:type="spellStart"/>
      <w:r w:rsidRPr="00ED0BF4">
        <w:rPr>
          <w:sz w:val="20"/>
          <w:szCs w:val="20"/>
        </w:rPr>
        <w:t>örn</w:t>
      </w:r>
      <w:proofErr w:type="spellEnd"/>
      <w:r w:rsidRPr="00ED0BF4">
        <w:rPr>
          <w:sz w:val="20"/>
          <w:szCs w:val="20"/>
        </w:rPr>
        <w:t>. CPU, sabit diskle</w:t>
      </w:r>
      <w:r w:rsidRPr="00ED0BF4">
        <w:rPr>
          <w:sz w:val="20"/>
          <w:szCs w:val="20"/>
        </w:rPr>
        <w:t xml:space="preserve">r, bellek, bant </w:t>
      </w:r>
      <w:proofErr w:type="spellStart"/>
      <w:r w:rsidRPr="00ED0BF4">
        <w:rPr>
          <w:sz w:val="20"/>
          <w:szCs w:val="20"/>
        </w:rPr>
        <w:t>genişliği</w:t>
      </w:r>
      <w:proofErr w:type="spellEnd"/>
      <w:r w:rsidRPr="00ED0BF4">
        <w:rPr>
          <w:sz w:val="20"/>
          <w:szCs w:val="20"/>
        </w:rPr>
        <w:t xml:space="preserve">) ve performansları. </w:t>
      </w:r>
    </w:p>
    <w:p w14:paraId="000008E3" w14:textId="77777777" w:rsidR="0054648F" w:rsidRPr="00ED0BF4" w:rsidRDefault="0054648F">
      <w:pPr>
        <w:widowControl w:val="0"/>
        <w:spacing w:after="0" w:line="240" w:lineRule="auto"/>
        <w:ind w:left="283"/>
        <w:rPr>
          <w:sz w:val="20"/>
          <w:szCs w:val="20"/>
        </w:rPr>
      </w:pPr>
    </w:p>
    <w:p w14:paraId="000008E4" w14:textId="77777777" w:rsidR="0054648F" w:rsidRPr="00ED0BF4" w:rsidRDefault="00127C0F">
      <w:pPr>
        <w:widowControl w:val="0"/>
        <w:spacing w:after="0" w:line="240" w:lineRule="auto"/>
        <w:ind w:left="283"/>
        <w:rPr>
          <w:sz w:val="20"/>
          <w:szCs w:val="20"/>
        </w:rPr>
      </w:pPr>
      <w:r w:rsidRPr="00ED0BF4">
        <w:rPr>
          <w:sz w:val="20"/>
          <w:szCs w:val="20"/>
        </w:rPr>
        <w:t xml:space="preserve">Kurumumuzda, normal </w:t>
      </w:r>
      <w:proofErr w:type="spellStart"/>
      <w:r w:rsidRPr="00ED0BF4">
        <w:rPr>
          <w:sz w:val="20"/>
          <w:szCs w:val="20"/>
        </w:rPr>
        <w:t>davranıs</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temel </w:t>
      </w:r>
      <w:proofErr w:type="spellStart"/>
      <w:r w:rsidRPr="00ED0BF4">
        <w:rPr>
          <w:sz w:val="20"/>
          <w:szCs w:val="20"/>
        </w:rPr>
        <w:t>oluşturmakta</w:t>
      </w:r>
      <w:proofErr w:type="spellEnd"/>
      <w:r w:rsidRPr="00ED0BF4">
        <w:rPr>
          <w:sz w:val="20"/>
          <w:szCs w:val="20"/>
        </w:rPr>
        <w:t xml:space="preserve"> ve anormallikler </w:t>
      </w:r>
      <w:proofErr w:type="spellStart"/>
      <w:r w:rsidRPr="00ED0BF4">
        <w:rPr>
          <w:sz w:val="20"/>
          <w:szCs w:val="20"/>
        </w:rPr>
        <w:t>için</w:t>
      </w:r>
      <w:proofErr w:type="spellEnd"/>
      <w:r w:rsidRPr="00ED0BF4">
        <w:rPr>
          <w:sz w:val="20"/>
          <w:szCs w:val="20"/>
        </w:rPr>
        <w:t xml:space="preserve"> bu temele </w:t>
      </w:r>
      <w:proofErr w:type="spellStart"/>
      <w:r w:rsidRPr="00ED0BF4">
        <w:rPr>
          <w:sz w:val="20"/>
          <w:szCs w:val="20"/>
        </w:rPr>
        <w:t>göre</w:t>
      </w:r>
      <w:proofErr w:type="spellEnd"/>
      <w:r w:rsidRPr="00ED0BF4">
        <w:rPr>
          <w:sz w:val="20"/>
          <w:szCs w:val="20"/>
        </w:rPr>
        <w:t xml:space="preserve"> izleme yapmaktadır. Bu temel </w:t>
      </w:r>
      <w:proofErr w:type="spellStart"/>
      <w:r w:rsidRPr="00ED0BF4">
        <w:rPr>
          <w:sz w:val="20"/>
          <w:szCs w:val="20"/>
        </w:rPr>
        <w:t>oluştururken</w:t>
      </w:r>
      <w:proofErr w:type="spellEnd"/>
      <w:r w:rsidRPr="00ED0BF4">
        <w:rPr>
          <w:sz w:val="20"/>
          <w:szCs w:val="20"/>
        </w:rPr>
        <w:t xml:space="preserve">, </w:t>
      </w:r>
      <w:proofErr w:type="spellStart"/>
      <w:r w:rsidRPr="00ED0BF4">
        <w:rPr>
          <w:sz w:val="20"/>
          <w:szCs w:val="20"/>
        </w:rPr>
        <w:t>aşağıdakiler</w:t>
      </w:r>
      <w:proofErr w:type="spellEnd"/>
      <w:r w:rsidRPr="00ED0BF4">
        <w:rPr>
          <w:sz w:val="20"/>
          <w:szCs w:val="20"/>
        </w:rPr>
        <w:t xml:space="preserve"> dikkate alınmalıdır:</w:t>
      </w:r>
    </w:p>
    <w:p w14:paraId="000008E5" w14:textId="77777777" w:rsidR="0054648F" w:rsidRPr="00ED0BF4" w:rsidRDefault="00127C0F">
      <w:pPr>
        <w:widowControl w:val="0"/>
        <w:spacing w:after="0" w:line="240" w:lineRule="auto"/>
        <w:ind w:left="283"/>
        <w:rPr>
          <w:sz w:val="20"/>
          <w:szCs w:val="20"/>
        </w:rPr>
      </w:pPr>
      <w:r w:rsidRPr="00ED0BF4">
        <w:rPr>
          <w:sz w:val="20"/>
          <w:szCs w:val="20"/>
        </w:rPr>
        <w:t xml:space="preserve">a)  sistemlerin normal ve </w:t>
      </w:r>
      <w:proofErr w:type="spellStart"/>
      <w:r w:rsidRPr="00ED0BF4">
        <w:rPr>
          <w:sz w:val="20"/>
          <w:szCs w:val="20"/>
        </w:rPr>
        <w:t>y</w:t>
      </w:r>
      <w:r w:rsidRPr="00ED0BF4">
        <w:rPr>
          <w:sz w:val="20"/>
          <w:szCs w:val="20"/>
        </w:rPr>
        <w:t>oğun</w:t>
      </w:r>
      <w:proofErr w:type="spellEnd"/>
      <w:r w:rsidRPr="00ED0BF4">
        <w:rPr>
          <w:sz w:val="20"/>
          <w:szCs w:val="20"/>
        </w:rPr>
        <w:t xml:space="preserve"> </w:t>
      </w:r>
      <w:proofErr w:type="spellStart"/>
      <w:r w:rsidRPr="00ED0BF4">
        <w:rPr>
          <w:sz w:val="20"/>
          <w:szCs w:val="20"/>
        </w:rPr>
        <w:t>dönemlerde</w:t>
      </w:r>
      <w:proofErr w:type="spellEnd"/>
      <w:r w:rsidRPr="00ED0BF4">
        <w:rPr>
          <w:sz w:val="20"/>
          <w:szCs w:val="20"/>
        </w:rPr>
        <w:t xml:space="preserve"> kullanımının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geçirilmesi</w:t>
      </w:r>
      <w:proofErr w:type="spellEnd"/>
      <w:r w:rsidRPr="00ED0BF4">
        <w:rPr>
          <w:sz w:val="20"/>
          <w:szCs w:val="20"/>
        </w:rPr>
        <w:t>;</w:t>
      </w:r>
    </w:p>
    <w:p w14:paraId="000008E6" w14:textId="77777777" w:rsidR="0054648F" w:rsidRPr="00ED0BF4" w:rsidRDefault="00127C0F">
      <w:pPr>
        <w:widowControl w:val="0"/>
        <w:spacing w:after="0" w:line="240" w:lineRule="auto"/>
        <w:ind w:left="283"/>
        <w:rPr>
          <w:sz w:val="20"/>
          <w:szCs w:val="20"/>
        </w:rPr>
      </w:pPr>
      <w:r w:rsidRPr="00ED0BF4">
        <w:rPr>
          <w:sz w:val="20"/>
          <w:szCs w:val="20"/>
        </w:rPr>
        <w:t xml:space="preserve">b)  </w:t>
      </w:r>
      <w:proofErr w:type="spellStart"/>
      <w:r w:rsidRPr="00ED0BF4">
        <w:rPr>
          <w:sz w:val="20"/>
          <w:szCs w:val="20"/>
        </w:rPr>
        <w:t>olağan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zamanı, </w:t>
      </w:r>
      <w:proofErr w:type="spellStart"/>
      <w:r w:rsidRPr="00ED0BF4">
        <w:rPr>
          <w:sz w:val="20"/>
          <w:szCs w:val="20"/>
        </w:rPr>
        <w:t>erişim</w:t>
      </w:r>
      <w:proofErr w:type="spellEnd"/>
      <w:r w:rsidRPr="00ED0BF4">
        <w:rPr>
          <w:sz w:val="20"/>
          <w:szCs w:val="20"/>
        </w:rPr>
        <w:t xml:space="preserve"> yeri, her kullanıcı veya kullanıcı grubu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sıklığı</w:t>
      </w:r>
      <w:proofErr w:type="spellEnd"/>
      <w:r w:rsidRPr="00ED0BF4">
        <w:rPr>
          <w:sz w:val="20"/>
          <w:szCs w:val="20"/>
        </w:rPr>
        <w:t>.</w:t>
      </w:r>
    </w:p>
    <w:p w14:paraId="000008E7" w14:textId="77777777" w:rsidR="0054648F" w:rsidRPr="00ED0BF4" w:rsidRDefault="0054648F">
      <w:pPr>
        <w:widowControl w:val="0"/>
        <w:spacing w:after="0" w:line="240" w:lineRule="auto"/>
        <w:ind w:left="283"/>
        <w:rPr>
          <w:sz w:val="20"/>
          <w:szCs w:val="20"/>
        </w:rPr>
      </w:pPr>
    </w:p>
    <w:p w14:paraId="000008E8" w14:textId="77777777" w:rsidR="0054648F" w:rsidRPr="00ED0BF4" w:rsidRDefault="00127C0F">
      <w:pPr>
        <w:widowControl w:val="0"/>
        <w:spacing w:after="0" w:line="240" w:lineRule="auto"/>
        <w:ind w:left="283"/>
        <w:rPr>
          <w:sz w:val="20"/>
          <w:szCs w:val="20"/>
        </w:rPr>
      </w:pPr>
      <w:proofErr w:type="spellStart"/>
      <w:r w:rsidRPr="00ED0BF4">
        <w:rPr>
          <w:sz w:val="20"/>
          <w:szCs w:val="20"/>
        </w:rPr>
        <w:t>İzleme</w:t>
      </w:r>
      <w:proofErr w:type="spellEnd"/>
      <w:r w:rsidRPr="00ED0BF4">
        <w:rPr>
          <w:sz w:val="20"/>
          <w:szCs w:val="20"/>
        </w:rPr>
        <w:t xml:space="preserve"> sistemleri, </w:t>
      </w:r>
      <w:proofErr w:type="spellStart"/>
      <w:r w:rsidRPr="00ED0BF4">
        <w:rPr>
          <w:sz w:val="20"/>
          <w:szCs w:val="20"/>
        </w:rPr>
        <w:t>aşağıdakiler</w:t>
      </w:r>
      <w:proofErr w:type="spellEnd"/>
      <w:r w:rsidRPr="00ED0BF4">
        <w:rPr>
          <w:sz w:val="20"/>
          <w:szCs w:val="20"/>
        </w:rPr>
        <w:t xml:space="preserve"> gibi anormal </w:t>
      </w:r>
      <w:proofErr w:type="spellStart"/>
      <w:r w:rsidRPr="00ED0BF4">
        <w:rPr>
          <w:sz w:val="20"/>
          <w:szCs w:val="20"/>
        </w:rPr>
        <w:t>davranışları</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belirlenen temele </w:t>
      </w:r>
      <w:proofErr w:type="spellStart"/>
      <w:r w:rsidRPr="00ED0BF4">
        <w:rPr>
          <w:sz w:val="20"/>
          <w:szCs w:val="20"/>
        </w:rPr>
        <w:t>göre</w:t>
      </w:r>
      <w:proofErr w:type="spellEnd"/>
      <w:r w:rsidRPr="00ED0BF4">
        <w:rPr>
          <w:sz w:val="20"/>
          <w:szCs w:val="20"/>
        </w:rPr>
        <w:t xml:space="preserve"> yapılandırılmaktadır:</w:t>
      </w:r>
    </w:p>
    <w:p w14:paraId="000008E9" w14:textId="77777777" w:rsidR="0054648F" w:rsidRPr="00ED0BF4" w:rsidRDefault="00127C0F">
      <w:pPr>
        <w:widowControl w:val="0"/>
        <w:spacing w:after="0" w:line="240" w:lineRule="auto"/>
        <w:ind w:left="283"/>
        <w:rPr>
          <w:sz w:val="20"/>
          <w:szCs w:val="20"/>
        </w:rPr>
      </w:pPr>
      <w:r w:rsidRPr="00ED0BF4">
        <w:rPr>
          <w:sz w:val="20"/>
          <w:szCs w:val="20"/>
        </w:rPr>
        <w:t xml:space="preserve">a)  </w:t>
      </w:r>
      <w:proofErr w:type="spellStart"/>
      <w:r w:rsidRPr="00ED0BF4">
        <w:rPr>
          <w:sz w:val="20"/>
          <w:szCs w:val="20"/>
        </w:rPr>
        <w:t>süreçlerin</w:t>
      </w:r>
      <w:proofErr w:type="spellEnd"/>
      <w:r w:rsidRPr="00ED0BF4">
        <w:rPr>
          <w:sz w:val="20"/>
          <w:szCs w:val="20"/>
        </w:rPr>
        <w:t xml:space="preserve"> veya uygulamaların </w:t>
      </w:r>
      <w:proofErr w:type="spellStart"/>
      <w:r w:rsidRPr="00ED0BF4">
        <w:rPr>
          <w:sz w:val="20"/>
          <w:szCs w:val="20"/>
        </w:rPr>
        <w:t>planlanmamıs</w:t>
      </w:r>
      <w:proofErr w:type="spellEnd"/>
      <w:r w:rsidRPr="00ED0BF4">
        <w:rPr>
          <w:sz w:val="20"/>
          <w:szCs w:val="20"/>
        </w:rPr>
        <w:t>̧ sonlandırılması;</w:t>
      </w:r>
    </w:p>
    <w:p w14:paraId="000008EA" w14:textId="77777777" w:rsidR="0054648F" w:rsidRPr="00ED0BF4" w:rsidRDefault="00127C0F">
      <w:pPr>
        <w:widowControl w:val="0"/>
        <w:spacing w:after="0" w:line="240" w:lineRule="auto"/>
        <w:ind w:left="283"/>
        <w:rPr>
          <w:sz w:val="20"/>
          <w:szCs w:val="20"/>
        </w:rPr>
      </w:pPr>
      <w:r w:rsidRPr="00ED0BF4">
        <w:rPr>
          <w:sz w:val="20"/>
          <w:szCs w:val="20"/>
        </w:rPr>
        <w:t xml:space="preserve">b)  bilinen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IP adreslerinden veya </w:t>
      </w:r>
      <w:proofErr w:type="spellStart"/>
      <w:r w:rsidRPr="00ED0BF4">
        <w:rPr>
          <w:sz w:val="20"/>
          <w:szCs w:val="20"/>
        </w:rPr>
        <w:t>ag</w:t>
      </w:r>
      <w:proofErr w:type="spellEnd"/>
      <w:r w:rsidRPr="00ED0BF4">
        <w:rPr>
          <w:sz w:val="20"/>
          <w:szCs w:val="20"/>
        </w:rPr>
        <w:t>̆ etki alanla</w:t>
      </w:r>
      <w:r w:rsidRPr="00ED0BF4">
        <w:rPr>
          <w:sz w:val="20"/>
          <w:szCs w:val="20"/>
        </w:rPr>
        <w:t>rından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botnet</w:t>
      </w:r>
      <w:proofErr w:type="spellEnd"/>
      <w:proofErr w:type="gramEnd"/>
      <w:r w:rsidRPr="00ED0BF4">
        <w:rPr>
          <w:sz w:val="20"/>
          <w:szCs w:val="20"/>
        </w:rPr>
        <w:t xml:space="preserve"> komut ve kontrol sunucularıyla </w:t>
      </w:r>
      <w:proofErr w:type="spellStart"/>
      <w:r w:rsidRPr="00ED0BF4">
        <w:rPr>
          <w:sz w:val="20"/>
          <w:szCs w:val="20"/>
        </w:rPr>
        <w:t>ilişkili</w:t>
      </w:r>
      <w:proofErr w:type="spellEnd"/>
      <w:r w:rsidRPr="00ED0BF4">
        <w:rPr>
          <w:sz w:val="20"/>
          <w:szCs w:val="20"/>
        </w:rPr>
        <w:t xml:space="preserve"> olanlar) kaynaklanan tipik olarak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veya trafikle </w:t>
      </w:r>
      <w:proofErr w:type="spellStart"/>
      <w:r w:rsidRPr="00ED0BF4">
        <w:rPr>
          <w:sz w:val="20"/>
          <w:szCs w:val="20"/>
        </w:rPr>
        <w:t>ilişkili</w:t>
      </w:r>
      <w:proofErr w:type="spellEnd"/>
      <w:r w:rsidRPr="00ED0BF4">
        <w:rPr>
          <w:sz w:val="20"/>
          <w:szCs w:val="20"/>
        </w:rPr>
        <w:t xml:space="preserve"> etkinlik; </w:t>
      </w:r>
    </w:p>
    <w:p w14:paraId="000008EB" w14:textId="77777777" w:rsidR="0054648F" w:rsidRPr="00ED0BF4" w:rsidRDefault="00127C0F">
      <w:pPr>
        <w:widowControl w:val="0"/>
        <w:spacing w:after="0" w:line="240" w:lineRule="auto"/>
        <w:ind w:left="283"/>
        <w:rPr>
          <w:sz w:val="20"/>
          <w:szCs w:val="20"/>
        </w:rPr>
      </w:pPr>
      <w:r w:rsidRPr="00ED0BF4">
        <w:rPr>
          <w:sz w:val="20"/>
          <w:szCs w:val="20"/>
        </w:rPr>
        <w:t xml:space="preserve">c) bilinen saldırı </w:t>
      </w:r>
      <w:proofErr w:type="spellStart"/>
      <w:r w:rsidRPr="00ED0BF4">
        <w:rPr>
          <w:sz w:val="20"/>
          <w:szCs w:val="20"/>
        </w:rPr>
        <w:t>özellikleri</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hizmet</w:t>
      </w:r>
      <w:proofErr w:type="gramEnd"/>
      <w:r w:rsidRPr="00ED0BF4">
        <w:rPr>
          <w:sz w:val="20"/>
          <w:szCs w:val="20"/>
        </w:rPr>
        <w:t xml:space="preserve"> reddi ve arabellek </w:t>
      </w:r>
      <w:proofErr w:type="spellStart"/>
      <w:r w:rsidRPr="00ED0BF4">
        <w:rPr>
          <w:sz w:val="20"/>
          <w:szCs w:val="20"/>
        </w:rPr>
        <w:t>taşmaları</w:t>
      </w:r>
      <w:proofErr w:type="spellEnd"/>
      <w:r w:rsidRPr="00ED0BF4">
        <w:rPr>
          <w:sz w:val="20"/>
          <w:szCs w:val="20"/>
        </w:rPr>
        <w:t>);</w:t>
      </w:r>
      <w:r w:rsidRPr="00ED0BF4">
        <w:rPr>
          <w:sz w:val="20"/>
          <w:szCs w:val="20"/>
        </w:rPr>
        <w:br/>
        <w:t xml:space="preserve">d) </w:t>
      </w:r>
      <w:proofErr w:type="spellStart"/>
      <w:r w:rsidRPr="00ED0BF4">
        <w:rPr>
          <w:sz w:val="20"/>
          <w:szCs w:val="20"/>
        </w:rPr>
        <w:t>olağandışı</w:t>
      </w:r>
      <w:proofErr w:type="spellEnd"/>
      <w:r w:rsidRPr="00ED0BF4">
        <w:rPr>
          <w:sz w:val="20"/>
          <w:szCs w:val="20"/>
        </w:rPr>
        <w:t xml:space="preserve"> sistem </w:t>
      </w:r>
      <w:proofErr w:type="spellStart"/>
      <w:r w:rsidRPr="00ED0BF4">
        <w:rPr>
          <w:sz w:val="20"/>
          <w:szCs w:val="20"/>
        </w:rPr>
        <w:t>d</w:t>
      </w:r>
      <w:r w:rsidRPr="00ED0BF4">
        <w:rPr>
          <w:sz w:val="20"/>
          <w:szCs w:val="20"/>
        </w:rPr>
        <w:t>avranışı</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tus</w:t>
      </w:r>
      <w:proofErr w:type="spellEnd"/>
      <w:r w:rsidRPr="00ED0BF4">
        <w:rPr>
          <w:sz w:val="20"/>
          <w:szCs w:val="20"/>
        </w:rPr>
        <w:t>̧</w:t>
      </w:r>
      <w:proofErr w:type="gramEnd"/>
      <w:r w:rsidRPr="00ED0BF4">
        <w:rPr>
          <w:sz w:val="20"/>
          <w:szCs w:val="20"/>
        </w:rPr>
        <w:t xml:space="preserve"> </w:t>
      </w:r>
      <w:proofErr w:type="spellStart"/>
      <w:r w:rsidRPr="00ED0BF4">
        <w:rPr>
          <w:sz w:val="20"/>
          <w:szCs w:val="20"/>
        </w:rPr>
        <w:t>vuruşu</w:t>
      </w:r>
      <w:proofErr w:type="spellEnd"/>
      <w:r w:rsidRPr="00ED0BF4">
        <w:rPr>
          <w:sz w:val="20"/>
          <w:szCs w:val="20"/>
        </w:rPr>
        <w:t xml:space="preserve"> kaydı, </w:t>
      </w:r>
      <w:proofErr w:type="spellStart"/>
      <w:r w:rsidRPr="00ED0BF4">
        <w:rPr>
          <w:sz w:val="20"/>
          <w:szCs w:val="20"/>
        </w:rPr>
        <w:t>işlem</w:t>
      </w:r>
      <w:proofErr w:type="spellEnd"/>
      <w:r w:rsidRPr="00ED0BF4">
        <w:rPr>
          <w:sz w:val="20"/>
          <w:szCs w:val="20"/>
        </w:rPr>
        <w:t xml:space="preserve"> enjeksiyonu ve standart protokollerin kullanımındaki sapmalar);</w:t>
      </w:r>
    </w:p>
    <w:p w14:paraId="000008EC" w14:textId="77777777" w:rsidR="0054648F" w:rsidRPr="00ED0BF4" w:rsidRDefault="00127C0F">
      <w:pPr>
        <w:widowControl w:val="0"/>
        <w:spacing w:after="0" w:line="240" w:lineRule="auto"/>
        <w:ind w:left="283"/>
        <w:rPr>
          <w:sz w:val="20"/>
          <w:szCs w:val="20"/>
        </w:rPr>
      </w:pPr>
      <w:r w:rsidRPr="00ED0BF4">
        <w:rPr>
          <w:sz w:val="20"/>
          <w:szCs w:val="20"/>
        </w:rPr>
        <w:t xml:space="preserve">e)  </w:t>
      </w:r>
      <w:proofErr w:type="spellStart"/>
      <w:r w:rsidRPr="00ED0BF4">
        <w:rPr>
          <w:sz w:val="20"/>
          <w:szCs w:val="20"/>
        </w:rPr>
        <w:t>darboğazlar</w:t>
      </w:r>
      <w:proofErr w:type="spellEnd"/>
      <w:r w:rsidRPr="00ED0BF4">
        <w:rPr>
          <w:sz w:val="20"/>
          <w:szCs w:val="20"/>
        </w:rPr>
        <w:t xml:space="preserve"> ve </w:t>
      </w:r>
      <w:proofErr w:type="spellStart"/>
      <w:r w:rsidRPr="00ED0BF4">
        <w:rPr>
          <w:sz w:val="20"/>
          <w:szCs w:val="20"/>
        </w:rPr>
        <w:t>aşırı</w:t>
      </w:r>
      <w:proofErr w:type="spellEnd"/>
      <w:r w:rsidRPr="00ED0BF4">
        <w:rPr>
          <w:sz w:val="20"/>
          <w:szCs w:val="20"/>
        </w:rPr>
        <w:t xml:space="preserve"> </w:t>
      </w:r>
      <w:proofErr w:type="spellStart"/>
      <w:r w:rsidRPr="00ED0BF4">
        <w:rPr>
          <w:sz w:val="20"/>
          <w:szCs w:val="20"/>
        </w:rPr>
        <w:t>yükler</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ag</w:t>
      </w:r>
      <w:proofErr w:type="spellEnd"/>
      <w:r w:rsidRPr="00ED0BF4">
        <w:rPr>
          <w:sz w:val="20"/>
          <w:szCs w:val="20"/>
        </w:rPr>
        <w:t>̆</w:t>
      </w:r>
      <w:proofErr w:type="gramEnd"/>
      <w:r w:rsidRPr="00ED0BF4">
        <w:rPr>
          <w:sz w:val="20"/>
          <w:szCs w:val="20"/>
        </w:rPr>
        <w:t xml:space="preserve"> </w:t>
      </w:r>
      <w:proofErr w:type="spellStart"/>
      <w:r w:rsidRPr="00ED0BF4">
        <w:rPr>
          <w:sz w:val="20"/>
          <w:szCs w:val="20"/>
        </w:rPr>
        <w:t>kuyruğu</w:t>
      </w:r>
      <w:proofErr w:type="spellEnd"/>
      <w:r w:rsidRPr="00ED0BF4">
        <w:rPr>
          <w:sz w:val="20"/>
          <w:szCs w:val="20"/>
        </w:rPr>
        <w:t xml:space="preserve">, gecikme seviyeleri ve </w:t>
      </w:r>
      <w:proofErr w:type="spellStart"/>
      <w:r w:rsidRPr="00ED0BF4">
        <w:rPr>
          <w:sz w:val="20"/>
          <w:szCs w:val="20"/>
        </w:rPr>
        <w:t>ag</w:t>
      </w:r>
      <w:proofErr w:type="spellEnd"/>
      <w:r w:rsidRPr="00ED0BF4">
        <w:rPr>
          <w:sz w:val="20"/>
          <w:szCs w:val="20"/>
        </w:rPr>
        <w:t>̆ titremesi);</w:t>
      </w:r>
    </w:p>
    <w:p w14:paraId="000008ED" w14:textId="77777777" w:rsidR="0054648F" w:rsidRPr="00ED0BF4" w:rsidRDefault="00127C0F">
      <w:pPr>
        <w:widowControl w:val="0"/>
        <w:spacing w:after="0" w:line="240" w:lineRule="auto"/>
        <w:ind w:left="283"/>
        <w:rPr>
          <w:sz w:val="20"/>
          <w:szCs w:val="20"/>
        </w:rPr>
      </w:pPr>
      <w:r w:rsidRPr="00ED0BF4">
        <w:rPr>
          <w:sz w:val="20"/>
          <w:szCs w:val="20"/>
        </w:rPr>
        <w:t xml:space="preserve">f)  sistemlere veya bilgilere yetkisiz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gerçe</w:t>
      </w:r>
      <w:r w:rsidRPr="00ED0BF4">
        <w:rPr>
          <w:sz w:val="20"/>
          <w:szCs w:val="20"/>
        </w:rPr>
        <w:t>k</w:t>
      </w:r>
      <w:proofErr w:type="spellEnd"/>
      <w:r w:rsidRPr="00ED0BF4">
        <w:rPr>
          <w:sz w:val="20"/>
          <w:szCs w:val="20"/>
        </w:rPr>
        <w:t xml:space="preserve"> veya </w:t>
      </w:r>
      <w:proofErr w:type="spellStart"/>
      <w:r w:rsidRPr="00ED0BF4">
        <w:rPr>
          <w:sz w:val="20"/>
          <w:szCs w:val="20"/>
        </w:rPr>
        <w:t>denenmis</w:t>
      </w:r>
      <w:proofErr w:type="spellEnd"/>
      <w:r w:rsidRPr="00ED0BF4">
        <w:rPr>
          <w:sz w:val="20"/>
          <w:szCs w:val="20"/>
        </w:rPr>
        <w:t>̧);</w:t>
      </w:r>
    </w:p>
    <w:p w14:paraId="000008EE" w14:textId="77777777" w:rsidR="0054648F" w:rsidRPr="00ED0BF4" w:rsidRDefault="00127C0F">
      <w:pPr>
        <w:widowControl w:val="0"/>
        <w:spacing w:after="0" w:line="240" w:lineRule="auto"/>
        <w:ind w:left="283"/>
        <w:rPr>
          <w:sz w:val="20"/>
          <w:szCs w:val="20"/>
        </w:rPr>
      </w:pPr>
      <w:r w:rsidRPr="00ED0BF4">
        <w:rPr>
          <w:sz w:val="20"/>
          <w:szCs w:val="20"/>
        </w:rPr>
        <w:t xml:space="preserve">g)  iş uygulamalarının, sistemlerinin ve </w:t>
      </w:r>
      <w:proofErr w:type="spellStart"/>
      <w:r w:rsidRPr="00ED0BF4">
        <w:rPr>
          <w:sz w:val="20"/>
          <w:szCs w:val="20"/>
        </w:rPr>
        <w:t>ağlarının</w:t>
      </w:r>
      <w:proofErr w:type="spellEnd"/>
      <w:r w:rsidRPr="00ED0BF4">
        <w:rPr>
          <w:sz w:val="20"/>
          <w:szCs w:val="20"/>
        </w:rPr>
        <w:t xml:space="preserve"> izinsiz taranması;</w:t>
      </w:r>
    </w:p>
    <w:p w14:paraId="000008EF" w14:textId="77777777" w:rsidR="0054648F" w:rsidRPr="00ED0BF4" w:rsidRDefault="00127C0F">
      <w:pPr>
        <w:widowControl w:val="0"/>
        <w:spacing w:after="0" w:line="240" w:lineRule="auto"/>
        <w:ind w:left="283"/>
        <w:rPr>
          <w:sz w:val="20"/>
          <w:szCs w:val="20"/>
        </w:rPr>
      </w:pPr>
      <w:r w:rsidRPr="00ED0BF4">
        <w:rPr>
          <w:sz w:val="20"/>
          <w:szCs w:val="20"/>
        </w:rPr>
        <w:t>h)  korunan kaynaklara (</w:t>
      </w:r>
      <w:proofErr w:type="spellStart"/>
      <w:r w:rsidRPr="00ED0BF4">
        <w:rPr>
          <w:sz w:val="20"/>
          <w:szCs w:val="20"/>
        </w:rPr>
        <w:t>örn</w:t>
      </w:r>
      <w:proofErr w:type="spellEnd"/>
      <w:r w:rsidRPr="00ED0BF4">
        <w:rPr>
          <w:sz w:val="20"/>
          <w:szCs w:val="20"/>
        </w:rPr>
        <w:t xml:space="preserve">. DNS sunucuları, web </w:t>
      </w:r>
      <w:proofErr w:type="spellStart"/>
      <w:r w:rsidRPr="00ED0BF4">
        <w:rPr>
          <w:sz w:val="20"/>
          <w:szCs w:val="20"/>
        </w:rPr>
        <w:t>portalları</w:t>
      </w:r>
      <w:proofErr w:type="spellEnd"/>
      <w:r w:rsidRPr="00ED0BF4">
        <w:rPr>
          <w:sz w:val="20"/>
          <w:szCs w:val="20"/>
        </w:rPr>
        <w:t xml:space="preserve"> ve dosya sistemleri) </w:t>
      </w:r>
      <w:proofErr w:type="spellStart"/>
      <w:r w:rsidRPr="00ED0BF4">
        <w:rPr>
          <w:sz w:val="20"/>
          <w:szCs w:val="20"/>
        </w:rPr>
        <w:t>erişmeye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başarılı</w:t>
      </w:r>
      <w:proofErr w:type="spellEnd"/>
      <w:r w:rsidRPr="00ED0BF4">
        <w:rPr>
          <w:sz w:val="20"/>
          <w:szCs w:val="20"/>
        </w:rPr>
        <w:t xml:space="preserve"> ve </w:t>
      </w:r>
      <w:proofErr w:type="spellStart"/>
      <w:r w:rsidRPr="00ED0BF4">
        <w:rPr>
          <w:sz w:val="20"/>
          <w:szCs w:val="20"/>
        </w:rPr>
        <w:t>başarısız</w:t>
      </w:r>
      <w:proofErr w:type="spellEnd"/>
      <w:r w:rsidRPr="00ED0BF4">
        <w:rPr>
          <w:sz w:val="20"/>
          <w:szCs w:val="20"/>
        </w:rPr>
        <w:t xml:space="preserve"> </w:t>
      </w:r>
      <w:proofErr w:type="spellStart"/>
      <w:r w:rsidRPr="00ED0BF4">
        <w:rPr>
          <w:sz w:val="20"/>
          <w:szCs w:val="20"/>
        </w:rPr>
        <w:t>girişimler</w:t>
      </w:r>
      <w:proofErr w:type="spellEnd"/>
      <w:r w:rsidRPr="00ED0BF4">
        <w:rPr>
          <w:sz w:val="20"/>
          <w:szCs w:val="20"/>
        </w:rPr>
        <w:t>;</w:t>
      </w:r>
    </w:p>
    <w:p w14:paraId="000008F0" w14:textId="77777777" w:rsidR="0054648F" w:rsidRPr="00ED0BF4" w:rsidRDefault="00127C0F">
      <w:pPr>
        <w:widowControl w:val="0"/>
        <w:spacing w:after="0" w:line="240" w:lineRule="auto"/>
        <w:ind w:left="283"/>
        <w:rPr>
          <w:sz w:val="20"/>
          <w:szCs w:val="20"/>
        </w:rPr>
      </w:pPr>
      <w:r w:rsidRPr="00ED0BF4">
        <w:rPr>
          <w:sz w:val="20"/>
          <w:szCs w:val="20"/>
        </w:rPr>
        <w:t xml:space="preserve">i) Beklenen </w:t>
      </w:r>
      <w:proofErr w:type="spellStart"/>
      <w:r w:rsidRPr="00ED0BF4">
        <w:rPr>
          <w:sz w:val="20"/>
          <w:szCs w:val="20"/>
        </w:rPr>
        <w:t>davranışla</w:t>
      </w:r>
      <w:proofErr w:type="spellEnd"/>
      <w:r w:rsidRPr="00ED0BF4">
        <w:rPr>
          <w:sz w:val="20"/>
          <w:szCs w:val="20"/>
        </w:rPr>
        <w:t xml:space="preserve"> </w:t>
      </w:r>
      <w:proofErr w:type="spellStart"/>
      <w:r w:rsidRPr="00ED0BF4">
        <w:rPr>
          <w:sz w:val="20"/>
          <w:szCs w:val="20"/>
        </w:rPr>
        <w:t>ili</w:t>
      </w:r>
      <w:r w:rsidRPr="00ED0BF4">
        <w:rPr>
          <w:sz w:val="20"/>
          <w:szCs w:val="20"/>
        </w:rPr>
        <w:t>şkili</w:t>
      </w:r>
      <w:proofErr w:type="spellEnd"/>
      <w:r w:rsidRPr="00ED0BF4">
        <w:rPr>
          <w:sz w:val="20"/>
          <w:szCs w:val="20"/>
        </w:rPr>
        <w:t xml:space="preserve"> </w:t>
      </w:r>
      <w:proofErr w:type="spellStart"/>
      <w:r w:rsidRPr="00ED0BF4">
        <w:rPr>
          <w:sz w:val="20"/>
          <w:szCs w:val="20"/>
        </w:rPr>
        <w:t>olağandışı</w:t>
      </w:r>
      <w:proofErr w:type="spellEnd"/>
      <w:r w:rsidRPr="00ED0BF4">
        <w:rPr>
          <w:sz w:val="20"/>
          <w:szCs w:val="20"/>
        </w:rPr>
        <w:t xml:space="preserve"> kullanıcı ve sistem </w:t>
      </w:r>
      <w:proofErr w:type="spellStart"/>
      <w:r w:rsidRPr="00ED0BF4">
        <w:rPr>
          <w:sz w:val="20"/>
          <w:szCs w:val="20"/>
        </w:rPr>
        <w:t>davranışı</w:t>
      </w:r>
      <w:proofErr w:type="spellEnd"/>
      <w:r w:rsidRPr="00ED0BF4">
        <w:rPr>
          <w:sz w:val="20"/>
          <w:szCs w:val="20"/>
        </w:rPr>
        <w:t>.</w:t>
      </w:r>
    </w:p>
    <w:p w14:paraId="000008F1" w14:textId="77777777" w:rsidR="0054648F" w:rsidRPr="00ED0BF4" w:rsidRDefault="00127C0F">
      <w:pPr>
        <w:widowControl w:val="0"/>
        <w:spacing w:after="0" w:line="240" w:lineRule="auto"/>
        <w:ind w:left="283"/>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8F2" w14:textId="77777777" w:rsidR="0054648F" w:rsidRPr="00ED0BF4" w:rsidRDefault="00127C0F">
      <w:pPr>
        <w:widowControl w:val="0"/>
        <w:spacing w:after="0" w:line="240" w:lineRule="auto"/>
        <w:ind w:left="283"/>
        <w:rPr>
          <w:sz w:val="20"/>
          <w:szCs w:val="20"/>
        </w:rPr>
      </w:pPr>
      <w:r w:rsidRPr="00ED0BF4">
        <w:rPr>
          <w:sz w:val="20"/>
          <w:szCs w:val="20"/>
        </w:rPr>
        <w:t>Bir</w:t>
      </w:r>
      <w:r w:rsidRPr="00ED0BF4">
        <w:rPr>
          <w:sz w:val="20"/>
          <w:szCs w:val="20"/>
        </w:rPr>
        <w:t xml:space="preserve"> izleme uygulaması </w:t>
      </w:r>
      <w:proofErr w:type="spellStart"/>
      <w:r w:rsidRPr="00ED0BF4">
        <w:rPr>
          <w:sz w:val="20"/>
          <w:szCs w:val="20"/>
        </w:rPr>
        <w:t>aracılığıyla</w:t>
      </w:r>
      <w:proofErr w:type="spellEnd"/>
      <w:r w:rsidRPr="00ED0BF4">
        <w:rPr>
          <w:sz w:val="20"/>
          <w:szCs w:val="20"/>
        </w:rPr>
        <w:t xml:space="preserve"> </w:t>
      </w:r>
      <w:proofErr w:type="spellStart"/>
      <w:r w:rsidRPr="00ED0BF4">
        <w:rPr>
          <w:sz w:val="20"/>
          <w:szCs w:val="20"/>
        </w:rPr>
        <w:t>sür</w:t>
      </w:r>
      <w:r w:rsidRPr="00ED0BF4">
        <w:rPr>
          <w:sz w:val="20"/>
          <w:szCs w:val="20"/>
        </w:rPr>
        <w:t>ekli</w:t>
      </w:r>
      <w:proofErr w:type="spellEnd"/>
      <w:r w:rsidRPr="00ED0BF4">
        <w:rPr>
          <w:sz w:val="20"/>
          <w:szCs w:val="20"/>
        </w:rPr>
        <w:t xml:space="preserve"> izleme kullanılmaktadır. </w:t>
      </w:r>
      <w:proofErr w:type="spellStart"/>
      <w:r w:rsidRPr="00ED0BF4">
        <w:rPr>
          <w:sz w:val="20"/>
          <w:szCs w:val="20"/>
        </w:rPr>
        <w:t>İzleme</w:t>
      </w:r>
      <w:proofErr w:type="spellEnd"/>
      <w:r w:rsidRPr="00ED0BF4">
        <w:rPr>
          <w:sz w:val="20"/>
          <w:szCs w:val="20"/>
        </w:rPr>
        <w:t xml:space="preserve">, kurumsal </w:t>
      </w:r>
      <w:proofErr w:type="spellStart"/>
      <w:r w:rsidRPr="00ED0BF4">
        <w:rPr>
          <w:sz w:val="20"/>
          <w:szCs w:val="20"/>
        </w:rPr>
        <w:t>ihtiyac</w:t>
      </w:r>
      <w:proofErr w:type="spellEnd"/>
      <w:r w:rsidRPr="00ED0BF4">
        <w:rPr>
          <w:sz w:val="20"/>
          <w:szCs w:val="20"/>
        </w:rPr>
        <w:t xml:space="preserve">̧ ve yeteneklere </w:t>
      </w:r>
      <w:proofErr w:type="spellStart"/>
      <w:r w:rsidRPr="00ED0BF4">
        <w:rPr>
          <w:sz w:val="20"/>
          <w:szCs w:val="20"/>
        </w:rPr>
        <w:t>bağlı</w:t>
      </w:r>
      <w:proofErr w:type="spellEnd"/>
      <w:r w:rsidRPr="00ED0BF4">
        <w:rPr>
          <w:sz w:val="20"/>
          <w:szCs w:val="20"/>
        </w:rPr>
        <w:t xml:space="preserve"> olarak </w:t>
      </w:r>
      <w:proofErr w:type="spellStart"/>
      <w:r w:rsidRPr="00ED0BF4">
        <w:rPr>
          <w:sz w:val="20"/>
          <w:szCs w:val="20"/>
        </w:rPr>
        <w:t>gerçek</w:t>
      </w:r>
      <w:proofErr w:type="spellEnd"/>
      <w:r w:rsidRPr="00ED0BF4">
        <w:rPr>
          <w:sz w:val="20"/>
          <w:szCs w:val="20"/>
        </w:rPr>
        <w:t xml:space="preserve"> zamanlı veya periyodik aralıklarla yapılmaktadır. </w:t>
      </w:r>
      <w:proofErr w:type="spellStart"/>
      <w:r w:rsidRPr="00ED0BF4">
        <w:rPr>
          <w:sz w:val="20"/>
          <w:szCs w:val="20"/>
        </w:rPr>
        <w:t>İzleme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w:t>
      </w:r>
      <w:proofErr w:type="spellStart"/>
      <w:r w:rsidRPr="00ED0BF4">
        <w:rPr>
          <w:sz w:val="20"/>
          <w:szCs w:val="20"/>
        </w:rPr>
        <w:t>büyük</w:t>
      </w:r>
      <w:proofErr w:type="spellEnd"/>
      <w:r w:rsidRPr="00ED0BF4">
        <w:rPr>
          <w:sz w:val="20"/>
          <w:szCs w:val="20"/>
        </w:rPr>
        <w:t xml:space="preserve"> miktarda veriyi </w:t>
      </w:r>
      <w:proofErr w:type="spellStart"/>
      <w:r w:rsidRPr="00ED0BF4">
        <w:rPr>
          <w:sz w:val="20"/>
          <w:szCs w:val="20"/>
        </w:rPr>
        <w:t>işleme</w:t>
      </w:r>
      <w:proofErr w:type="spellEnd"/>
      <w:r w:rsidRPr="00ED0BF4">
        <w:rPr>
          <w:sz w:val="20"/>
          <w:szCs w:val="20"/>
        </w:rPr>
        <w:t xml:space="preserve">, </w:t>
      </w:r>
      <w:proofErr w:type="spellStart"/>
      <w:r w:rsidRPr="00ED0BF4">
        <w:rPr>
          <w:sz w:val="20"/>
          <w:szCs w:val="20"/>
        </w:rPr>
        <w:t>sürekli</w:t>
      </w:r>
      <w:proofErr w:type="spellEnd"/>
      <w:r w:rsidRPr="00ED0BF4">
        <w:rPr>
          <w:sz w:val="20"/>
          <w:szCs w:val="20"/>
        </w:rPr>
        <w:t xml:space="preserve"> </w:t>
      </w:r>
      <w:proofErr w:type="spellStart"/>
      <w:r w:rsidRPr="00ED0BF4">
        <w:rPr>
          <w:sz w:val="20"/>
          <w:szCs w:val="20"/>
        </w:rPr>
        <w:t>değişen</w:t>
      </w:r>
      <w:proofErr w:type="spellEnd"/>
      <w:r w:rsidRPr="00ED0BF4">
        <w:rPr>
          <w:sz w:val="20"/>
          <w:szCs w:val="20"/>
        </w:rPr>
        <w:t xml:space="preserve"> tehdit ortamına uyum </w:t>
      </w:r>
      <w:proofErr w:type="spellStart"/>
      <w:r w:rsidRPr="00ED0BF4">
        <w:rPr>
          <w:sz w:val="20"/>
          <w:szCs w:val="20"/>
        </w:rPr>
        <w:t>sağlama</w:t>
      </w:r>
      <w:proofErr w:type="spellEnd"/>
      <w:r w:rsidRPr="00ED0BF4">
        <w:rPr>
          <w:sz w:val="20"/>
          <w:szCs w:val="20"/>
        </w:rPr>
        <w:t xml:space="preserve"> ve </w:t>
      </w:r>
      <w:proofErr w:type="spellStart"/>
      <w:r w:rsidRPr="00ED0BF4">
        <w:rPr>
          <w:sz w:val="20"/>
          <w:szCs w:val="20"/>
        </w:rPr>
        <w:t>gerçek</w:t>
      </w:r>
      <w:proofErr w:type="spellEnd"/>
      <w:r w:rsidRPr="00ED0BF4">
        <w:rPr>
          <w:sz w:val="20"/>
          <w:szCs w:val="20"/>
        </w:rPr>
        <w:t xml:space="preserve"> </w:t>
      </w:r>
      <w:r w:rsidRPr="00ED0BF4">
        <w:rPr>
          <w:sz w:val="20"/>
          <w:szCs w:val="20"/>
        </w:rPr>
        <w:t xml:space="preserve">zamanlı bildirime izin verme becerisini </w:t>
      </w:r>
      <w:proofErr w:type="spellStart"/>
      <w:r w:rsidRPr="00ED0BF4">
        <w:rPr>
          <w:sz w:val="20"/>
          <w:szCs w:val="20"/>
        </w:rPr>
        <w:t>içermektedir</w:t>
      </w:r>
      <w:proofErr w:type="spellEnd"/>
      <w:r w:rsidRPr="00ED0BF4">
        <w:rPr>
          <w:sz w:val="20"/>
          <w:szCs w:val="20"/>
        </w:rPr>
        <w:t xml:space="preserve">. </w:t>
      </w:r>
      <w:proofErr w:type="spellStart"/>
      <w:r w:rsidRPr="00ED0BF4">
        <w:rPr>
          <w:sz w:val="20"/>
          <w:szCs w:val="20"/>
        </w:rPr>
        <w:t>Araçlar</w:t>
      </w:r>
      <w:proofErr w:type="spellEnd"/>
      <w:r w:rsidRPr="00ED0BF4">
        <w:rPr>
          <w:sz w:val="20"/>
          <w:szCs w:val="20"/>
        </w:rPr>
        <w:t xml:space="preserve"> ayrıca belirli imzaları ve verileri veya </w:t>
      </w:r>
      <w:proofErr w:type="spellStart"/>
      <w:r w:rsidRPr="00ED0BF4">
        <w:rPr>
          <w:sz w:val="20"/>
          <w:szCs w:val="20"/>
        </w:rPr>
        <w:t>ag</w:t>
      </w:r>
      <w:proofErr w:type="spellEnd"/>
      <w:r w:rsidRPr="00ED0BF4">
        <w:rPr>
          <w:sz w:val="20"/>
          <w:szCs w:val="20"/>
        </w:rPr>
        <w:t xml:space="preserve">̆ veya uygulama </w:t>
      </w:r>
      <w:proofErr w:type="spellStart"/>
      <w:r w:rsidRPr="00ED0BF4">
        <w:rPr>
          <w:sz w:val="20"/>
          <w:szCs w:val="20"/>
        </w:rPr>
        <w:t>davranıs</w:t>
      </w:r>
      <w:proofErr w:type="spellEnd"/>
      <w:r w:rsidRPr="00ED0BF4">
        <w:rPr>
          <w:sz w:val="20"/>
          <w:szCs w:val="20"/>
        </w:rPr>
        <w:t>̧ modellerini tanıyabilmektedir.</w:t>
      </w:r>
    </w:p>
    <w:p w14:paraId="000008F3" w14:textId="77777777" w:rsidR="0054648F" w:rsidRPr="00ED0BF4" w:rsidRDefault="00127C0F">
      <w:pPr>
        <w:widowControl w:val="0"/>
        <w:spacing w:after="0" w:line="240" w:lineRule="auto"/>
        <w:ind w:left="283"/>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8F4" w14:textId="77777777" w:rsidR="0054648F" w:rsidRPr="00ED0BF4" w:rsidRDefault="00127C0F">
      <w:pPr>
        <w:widowControl w:val="0"/>
        <w:spacing w:after="0" w:line="240" w:lineRule="auto"/>
        <w:ind w:left="283"/>
        <w:rPr>
          <w:sz w:val="20"/>
          <w:szCs w:val="20"/>
        </w:rPr>
      </w:pPr>
      <w:r w:rsidRPr="00ED0BF4">
        <w:rPr>
          <w:sz w:val="20"/>
          <w:szCs w:val="20"/>
        </w:rPr>
        <w:lastRenderedPageBreak/>
        <w:t xml:space="preserve">Otomatik izleme yazılımı, </w:t>
      </w:r>
      <w:proofErr w:type="spellStart"/>
      <w:r w:rsidRPr="00ED0BF4">
        <w:rPr>
          <w:sz w:val="20"/>
          <w:szCs w:val="20"/>
        </w:rPr>
        <w:t>önceden</w:t>
      </w:r>
      <w:proofErr w:type="spellEnd"/>
      <w:r w:rsidRPr="00ED0BF4">
        <w:rPr>
          <w:sz w:val="20"/>
          <w:szCs w:val="20"/>
        </w:rPr>
        <w:t xml:space="preserve"> </w:t>
      </w:r>
      <w:proofErr w:type="spellStart"/>
      <w:r w:rsidRPr="00ED0BF4">
        <w:rPr>
          <w:sz w:val="20"/>
          <w:szCs w:val="20"/>
        </w:rPr>
        <w:t>tanımlanmıs</w:t>
      </w:r>
      <w:proofErr w:type="spellEnd"/>
      <w:r w:rsidRPr="00ED0BF4">
        <w:rPr>
          <w:sz w:val="20"/>
          <w:szCs w:val="20"/>
        </w:rPr>
        <w:t xml:space="preserve">̧ </w:t>
      </w:r>
      <w:proofErr w:type="spellStart"/>
      <w:r w:rsidRPr="00ED0BF4">
        <w:rPr>
          <w:sz w:val="20"/>
          <w:szCs w:val="20"/>
        </w:rPr>
        <w:t>eşiklere</w:t>
      </w:r>
      <w:proofErr w:type="spellEnd"/>
      <w:r w:rsidRPr="00ED0BF4">
        <w:rPr>
          <w:sz w:val="20"/>
          <w:szCs w:val="20"/>
        </w:rPr>
        <w:t xml:space="preserve"> dayalı olarak uyarılar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yönetim</w:t>
      </w:r>
      <w:proofErr w:type="spellEnd"/>
      <w:proofErr w:type="gramEnd"/>
      <w:r w:rsidRPr="00ED0BF4">
        <w:rPr>
          <w:sz w:val="20"/>
          <w:szCs w:val="20"/>
        </w:rPr>
        <w:t xml:space="preserve"> konsolları, e-posta mesajları veya anlık </w:t>
      </w:r>
      <w:proofErr w:type="spellStart"/>
      <w:r w:rsidRPr="00ED0BF4">
        <w:rPr>
          <w:sz w:val="20"/>
          <w:szCs w:val="20"/>
        </w:rPr>
        <w:t>mesajlaşma</w:t>
      </w:r>
      <w:proofErr w:type="spellEnd"/>
      <w:r w:rsidRPr="00ED0BF4">
        <w:rPr>
          <w:sz w:val="20"/>
          <w:szCs w:val="20"/>
        </w:rPr>
        <w:t xml:space="preserve"> sistemleri yoluyla) </w:t>
      </w:r>
      <w:proofErr w:type="spellStart"/>
      <w:r w:rsidRPr="00ED0BF4">
        <w:rPr>
          <w:sz w:val="20"/>
          <w:szCs w:val="20"/>
        </w:rPr>
        <w:t>oluşturacak</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yapılandırılmaktadır. </w:t>
      </w:r>
      <w:proofErr w:type="spellStart"/>
      <w:r w:rsidRPr="00ED0BF4">
        <w:rPr>
          <w:sz w:val="20"/>
          <w:szCs w:val="20"/>
        </w:rPr>
        <w:t>Yanlıs</w:t>
      </w:r>
      <w:proofErr w:type="spellEnd"/>
      <w:r w:rsidRPr="00ED0BF4">
        <w:rPr>
          <w:sz w:val="20"/>
          <w:szCs w:val="20"/>
        </w:rPr>
        <w:t xml:space="preserve">̧ pozitifleri en aza indirmek </w:t>
      </w:r>
      <w:proofErr w:type="spellStart"/>
      <w:r w:rsidRPr="00ED0BF4">
        <w:rPr>
          <w:sz w:val="20"/>
          <w:szCs w:val="20"/>
        </w:rPr>
        <w:t>için</w:t>
      </w:r>
      <w:proofErr w:type="spellEnd"/>
      <w:r w:rsidRPr="00ED0BF4">
        <w:rPr>
          <w:sz w:val="20"/>
          <w:szCs w:val="20"/>
        </w:rPr>
        <w:t xml:space="preserve"> uyarı sistemi kurumumuz temel </w:t>
      </w:r>
      <w:proofErr w:type="spellStart"/>
      <w:r w:rsidRPr="00ED0BF4">
        <w:rPr>
          <w:sz w:val="20"/>
          <w:szCs w:val="20"/>
        </w:rPr>
        <w:t>çizgisine</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ayarlanmakta ve </w:t>
      </w:r>
      <w:proofErr w:type="spellStart"/>
      <w:r w:rsidRPr="00ED0BF4">
        <w:rPr>
          <w:sz w:val="20"/>
          <w:szCs w:val="20"/>
        </w:rPr>
        <w:t>eğitilmektedir</w:t>
      </w:r>
      <w:proofErr w:type="spellEnd"/>
      <w:r w:rsidRPr="00ED0BF4">
        <w:rPr>
          <w:sz w:val="20"/>
          <w:szCs w:val="20"/>
        </w:rPr>
        <w:t xml:space="preserve">. </w:t>
      </w:r>
    </w:p>
    <w:p w14:paraId="000008F5" w14:textId="77777777" w:rsidR="0054648F" w:rsidRPr="00ED0BF4" w:rsidRDefault="00127C0F">
      <w:pPr>
        <w:widowControl w:val="0"/>
        <w:spacing w:after="0" w:line="240" w:lineRule="auto"/>
        <w:ind w:left="283"/>
        <w:rPr>
          <w:sz w:val="20"/>
          <w:szCs w:val="20"/>
        </w:rPr>
      </w:pPr>
      <w:r w:rsidRPr="00ED0BF4">
        <w:rPr>
          <w:sz w:val="20"/>
          <w:szCs w:val="20"/>
        </w:rPr>
        <w:t>Perso</w:t>
      </w:r>
      <w:r w:rsidRPr="00ED0BF4">
        <w:rPr>
          <w:sz w:val="20"/>
          <w:szCs w:val="20"/>
        </w:rPr>
        <w:t xml:space="preserve">nel, uyarılara yanıt vermek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görevlendirilmekte</w:t>
      </w:r>
      <w:proofErr w:type="spellEnd"/>
      <w:r w:rsidRPr="00ED0BF4">
        <w:rPr>
          <w:sz w:val="20"/>
          <w:szCs w:val="20"/>
        </w:rPr>
        <w:t xml:space="preserve"> ve potansiyel olayları </w:t>
      </w:r>
      <w:proofErr w:type="spellStart"/>
      <w:r w:rsidRPr="00ED0BF4">
        <w:rPr>
          <w:sz w:val="20"/>
          <w:szCs w:val="20"/>
        </w:rPr>
        <w:t>doğru</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yorumlamak </w:t>
      </w:r>
      <w:proofErr w:type="spellStart"/>
      <w:r w:rsidRPr="00ED0BF4">
        <w:rPr>
          <w:sz w:val="20"/>
          <w:szCs w:val="20"/>
        </w:rPr>
        <w:t>için</w:t>
      </w:r>
      <w:proofErr w:type="spellEnd"/>
      <w:r w:rsidRPr="00ED0BF4">
        <w:rPr>
          <w:sz w:val="20"/>
          <w:szCs w:val="20"/>
        </w:rPr>
        <w:t xml:space="preserve"> uygun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eğitilmektedir</w:t>
      </w:r>
      <w:proofErr w:type="spellEnd"/>
      <w:r w:rsidRPr="00ED0BF4">
        <w:rPr>
          <w:sz w:val="20"/>
          <w:szCs w:val="20"/>
        </w:rPr>
        <w:t xml:space="preserve">. Uyarı bildirimlerini almak ve bunlara yanıt vermek </w:t>
      </w:r>
      <w:proofErr w:type="spellStart"/>
      <w:r w:rsidRPr="00ED0BF4">
        <w:rPr>
          <w:sz w:val="20"/>
          <w:szCs w:val="20"/>
        </w:rPr>
        <w:t>için</w:t>
      </w:r>
      <w:proofErr w:type="spellEnd"/>
      <w:r w:rsidRPr="00ED0BF4">
        <w:rPr>
          <w:sz w:val="20"/>
          <w:szCs w:val="20"/>
        </w:rPr>
        <w:t xml:space="preserve"> yedekli sistemler ve </w:t>
      </w:r>
      <w:proofErr w:type="spellStart"/>
      <w:r w:rsidRPr="00ED0BF4">
        <w:rPr>
          <w:sz w:val="20"/>
          <w:szCs w:val="20"/>
        </w:rPr>
        <w:t>süreçler</w:t>
      </w:r>
      <w:proofErr w:type="spellEnd"/>
      <w:r w:rsidRPr="00ED0BF4">
        <w:rPr>
          <w:sz w:val="20"/>
          <w:szCs w:val="20"/>
        </w:rPr>
        <w:t xml:space="preserve"> bulunmaktadır. </w:t>
      </w:r>
    </w:p>
    <w:p w14:paraId="000008F6" w14:textId="77777777" w:rsidR="0054648F" w:rsidRPr="00ED0BF4" w:rsidRDefault="0054648F">
      <w:pPr>
        <w:ind w:left="283"/>
        <w:rPr>
          <w:sz w:val="20"/>
          <w:szCs w:val="20"/>
        </w:rPr>
      </w:pPr>
    </w:p>
    <w:p w14:paraId="000008F7" w14:textId="77777777" w:rsidR="0054648F" w:rsidRPr="00ED0BF4" w:rsidRDefault="00127C0F">
      <w:pPr>
        <w:ind w:left="283"/>
        <w:rPr>
          <w:sz w:val="20"/>
          <w:szCs w:val="20"/>
        </w:rPr>
      </w:pPr>
      <w:r w:rsidRPr="00ED0BF4">
        <w:rPr>
          <w:sz w:val="20"/>
          <w:szCs w:val="20"/>
        </w:rPr>
        <w:t>Ayr</w:t>
      </w:r>
      <w:r w:rsidRPr="00ED0BF4">
        <w:rPr>
          <w:sz w:val="20"/>
          <w:szCs w:val="20"/>
        </w:rPr>
        <w:t xml:space="preserve">ıca izleme, ölçme, </w:t>
      </w:r>
      <w:proofErr w:type="spellStart"/>
      <w:r w:rsidRPr="00ED0BF4">
        <w:rPr>
          <w:sz w:val="20"/>
          <w:szCs w:val="20"/>
        </w:rPr>
        <w:t>loglama</w:t>
      </w:r>
      <w:proofErr w:type="spellEnd"/>
      <w:r w:rsidRPr="00ED0BF4">
        <w:rPr>
          <w:sz w:val="20"/>
          <w:szCs w:val="20"/>
        </w:rPr>
        <w:t xml:space="preserve"> süreçleri aşağıda belirtildiği şekilde uygulanmaktadır</w:t>
      </w:r>
    </w:p>
    <w:p w14:paraId="000008F8" w14:textId="77777777" w:rsidR="0054648F" w:rsidRPr="00ED0BF4" w:rsidRDefault="00127C0F">
      <w:pPr>
        <w:numPr>
          <w:ilvl w:val="0"/>
          <w:numId w:val="28"/>
        </w:numPr>
        <w:spacing w:after="0"/>
        <w:ind w:left="283" w:firstLine="0"/>
        <w:rPr>
          <w:sz w:val="20"/>
          <w:szCs w:val="20"/>
        </w:rPr>
      </w:pPr>
      <w:r w:rsidRPr="00ED0BF4">
        <w:rPr>
          <w:sz w:val="20"/>
          <w:szCs w:val="20"/>
        </w:rPr>
        <w:t xml:space="preserve">ISO 27001 BGYS’ </w:t>
      </w:r>
      <w:proofErr w:type="spellStart"/>
      <w:r w:rsidRPr="00ED0BF4">
        <w:rPr>
          <w:sz w:val="20"/>
          <w:szCs w:val="20"/>
        </w:rPr>
        <w:t>nin</w:t>
      </w:r>
      <w:proofErr w:type="spellEnd"/>
      <w:r w:rsidRPr="00ED0BF4">
        <w:rPr>
          <w:sz w:val="20"/>
          <w:szCs w:val="20"/>
        </w:rPr>
        <w:t xml:space="preserve"> Uygulanması </w:t>
      </w:r>
    </w:p>
    <w:p w14:paraId="000008F9" w14:textId="77777777" w:rsidR="0054648F" w:rsidRPr="00ED0BF4" w:rsidRDefault="00127C0F">
      <w:pPr>
        <w:numPr>
          <w:ilvl w:val="0"/>
          <w:numId w:val="28"/>
        </w:numPr>
        <w:spacing w:after="0"/>
        <w:ind w:left="283" w:firstLine="0"/>
        <w:rPr>
          <w:sz w:val="20"/>
          <w:szCs w:val="20"/>
        </w:rPr>
      </w:pPr>
      <w:r w:rsidRPr="00ED0BF4">
        <w:rPr>
          <w:sz w:val="20"/>
          <w:szCs w:val="20"/>
        </w:rPr>
        <w:t>Belirlenen risk kontrol yöntemlerinin uygulanması ve etkinliği</w:t>
      </w:r>
    </w:p>
    <w:p w14:paraId="000008FA" w14:textId="77777777" w:rsidR="0054648F" w:rsidRPr="00ED0BF4" w:rsidRDefault="00127C0F">
      <w:pPr>
        <w:numPr>
          <w:ilvl w:val="0"/>
          <w:numId w:val="28"/>
        </w:numPr>
        <w:spacing w:after="0"/>
        <w:ind w:left="283" w:firstLine="0"/>
        <w:rPr>
          <w:sz w:val="20"/>
          <w:szCs w:val="20"/>
        </w:rPr>
      </w:pPr>
      <w:r w:rsidRPr="00ED0BF4">
        <w:rPr>
          <w:sz w:val="20"/>
          <w:szCs w:val="20"/>
        </w:rPr>
        <w:t>ISO 27001 BGYS uygulamalarında tespit edilen hataların, meydana gelebilecek ol</w:t>
      </w:r>
      <w:r w:rsidRPr="00ED0BF4">
        <w:rPr>
          <w:sz w:val="20"/>
          <w:szCs w:val="20"/>
        </w:rPr>
        <w:t>ay ve kazaların, genel anlamda sistem eksiklerinin değerlendirilmesi, bunlardan ders çıkarılarak tekrarlanmaması.</w:t>
      </w:r>
    </w:p>
    <w:p w14:paraId="000008FB" w14:textId="77777777" w:rsidR="0054648F" w:rsidRPr="00ED0BF4" w:rsidRDefault="00127C0F">
      <w:pPr>
        <w:numPr>
          <w:ilvl w:val="0"/>
          <w:numId w:val="28"/>
        </w:numPr>
        <w:spacing w:after="0"/>
        <w:ind w:left="283" w:firstLine="0"/>
        <w:rPr>
          <w:sz w:val="20"/>
          <w:szCs w:val="20"/>
        </w:rPr>
      </w:pPr>
      <w:r w:rsidRPr="00ED0BF4">
        <w:rPr>
          <w:sz w:val="20"/>
          <w:szCs w:val="20"/>
        </w:rPr>
        <w:t>ISO 27001 BGYS faaliyetleri ile ilgili olarak tüm taraflarla olan bilinçlendirme, iletişim ve eğitim faaliyetleri ve bunların etkinliği</w:t>
      </w:r>
    </w:p>
    <w:p w14:paraId="000008FC" w14:textId="77777777" w:rsidR="0054648F" w:rsidRPr="00ED0BF4" w:rsidRDefault="00127C0F">
      <w:pPr>
        <w:numPr>
          <w:ilvl w:val="0"/>
          <w:numId w:val="28"/>
        </w:numPr>
        <w:ind w:left="283" w:firstLine="0"/>
        <w:rPr>
          <w:sz w:val="20"/>
          <w:szCs w:val="20"/>
        </w:rPr>
      </w:pPr>
      <w:r w:rsidRPr="00ED0BF4">
        <w:rPr>
          <w:sz w:val="20"/>
          <w:szCs w:val="20"/>
        </w:rPr>
        <w:t>ISO 27</w:t>
      </w:r>
      <w:r w:rsidRPr="00ED0BF4">
        <w:rPr>
          <w:sz w:val="20"/>
          <w:szCs w:val="20"/>
        </w:rPr>
        <w:t>001 BGYS Sisteminin düzenli olarak gözden geçirilmesi ve sürekli iyileştirilmesi yönünde yapılan çalışmalar</w:t>
      </w:r>
    </w:p>
    <w:p w14:paraId="000008FD" w14:textId="77777777" w:rsidR="0054648F" w:rsidRPr="00ED0BF4" w:rsidRDefault="00127C0F">
      <w:pPr>
        <w:ind w:left="283"/>
        <w:rPr>
          <w:sz w:val="20"/>
          <w:szCs w:val="20"/>
        </w:rPr>
      </w:pPr>
      <w:r w:rsidRPr="00ED0BF4">
        <w:rPr>
          <w:sz w:val="20"/>
          <w:szCs w:val="20"/>
        </w:rPr>
        <w:t>Bu temel unsurların dikkate alınmasında aşağıdaki temel girdi bilgilerinden yararlanılır;</w:t>
      </w:r>
    </w:p>
    <w:p w14:paraId="000008FE" w14:textId="77777777" w:rsidR="0054648F" w:rsidRPr="00ED0BF4" w:rsidRDefault="00127C0F">
      <w:pPr>
        <w:numPr>
          <w:ilvl w:val="0"/>
          <w:numId w:val="30"/>
        </w:numPr>
        <w:spacing w:after="0"/>
        <w:ind w:left="283" w:firstLine="0"/>
        <w:rPr>
          <w:sz w:val="20"/>
          <w:szCs w:val="20"/>
        </w:rPr>
      </w:pPr>
      <w:r w:rsidRPr="00ED0BF4">
        <w:rPr>
          <w:sz w:val="20"/>
          <w:szCs w:val="20"/>
        </w:rPr>
        <w:t>Tehlike tanımlamaları, risk değerlendirme ve kontrol sonuçları</w:t>
      </w:r>
    </w:p>
    <w:p w14:paraId="000008FF" w14:textId="77777777" w:rsidR="0054648F" w:rsidRPr="00ED0BF4" w:rsidRDefault="00127C0F">
      <w:pPr>
        <w:numPr>
          <w:ilvl w:val="0"/>
          <w:numId w:val="30"/>
        </w:numPr>
        <w:spacing w:after="0"/>
        <w:ind w:left="283" w:firstLine="0"/>
        <w:rPr>
          <w:sz w:val="20"/>
          <w:szCs w:val="20"/>
        </w:rPr>
      </w:pPr>
      <w:r w:rsidRPr="00ED0BF4">
        <w:rPr>
          <w:sz w:val="20"/>
          <w:szCs w:val="20"/>
        </w:rPr>
        <w:t>Yasal ve diğer gereklilikler</w:t>
      </w:r>
    </w:p>
    <w:p w14:paraId="00000900" w14:textId="77777777" w:rsidR="0054648F" w:rsidRPr="00ED0BF4" w:rsidRDefault="00127C0F">
      <w:pPr>
        <w:numPr>
          <w:ilvl w:val="0"/>
          <w:numId w:val="30"/>
        </w:numPr>
        <w:spacing w:after="0"/>
        <w:ind w:left="283" w:firstLine="0"/>
        <w:rPr>
          <w:sz w:val="20"/>
          <w:szCs w:val="20"/>
        </w:rPr>
      </w:pPr>
      <w:r w:rsidRPr="00ED0BF4">
        <w:rPr>
          <w:sz w:val="20"/>
          <w:szCs w:val="20"/>
        </w:rPr>
        <w:t>ISO 27001 Politika ve hedefleri</w:t>
      </w:r>
    </w:p>
    <w:p w14:paraId="00000901" w14:textId="77777777" w:rsidR="0054648F" w:rsidRPr="00ED0BF4" w:rsidRDefault="00127C0F">
      <w:pPr>
        <w:numPr>
          <w:ilvl w:val="0"/>
          <w:numId w:val="30"/>
        </w:numPr>
        <w:spacing w:after="0"/>
        <w:ind w:left="283" w:firstLine="0"/>
        <w:rPr>
          <w:sz w:val="20"/>
          <w:szCs w:val="20"/>
        </w:rPr>
      </w:pPr>
      <w:r w:rsidRPr="00ED0BF4">
        <w:rPr>
          <w:sz w:val="20"/>
          <w:szCs w:val="20"/>
        </w:rPr>
        <w:t>Bilgi güvenliği ve gizliliği ihlal olayları</w:t>
      </w:r>
    </w:p>
    <w:p w14:paraId="00000902" w14:textId="77777777" w:rsidR="0054648F" w:rsidRPr="00ED0BF4" w:rsidRDefault="00127C0F">
      <w:pPr>
        <w:numPr>
          <w:ilvl w:val="0"/>
          <w:numId w:val="30"/>
        </w:numPr>
        <w:spacing w:after="0"/>
        <w:ind w:left="283" w:firstLine="0"/>
        <w:rPr>
          <w:sz w:val="20"/>
          <w:szCs w:val="20"/>
        </w:rPr>
      </w:pPr>
      <w:r w:rsidRPr="00ED0BF4">
        <w:rPr>
          <w:sz w:val="20"/>
          <w:szCs w:val="20"/>
        </w:rPr>
        <w:t>Uygunsuzluk raporları</w:t>
      </w:r>
    </w:p>
    <w:p w14:paraId="00000903" w14:textId="77777777" w:rsidR="0054648F" w:rsidRPr="00ED0BF4" w:rsidRDefault="00127C0F">
      <w:pPr>
        <w:numPr>
          <w:ilvl w:val="0"/>
          <w:numId w:val="30"/>
        </w:numPr>
        <w:spacing w:after="0"/>
        <w:ind w:left="283" w:firstLine="0"/>
        <w:rPr>
          <w:sz w:val="20"/>
          <w:szCs w:val="20"/>
        </w:rPr>
      </w:pPr>
      <w:r w:rsidRPr="00ED0BF4">
        <w:rPr>
          <w:sz w:val="20"/>
          <w:szCs w:val="20"/>
        </w:rPr>
        <w:t>Eğitim kayıtları</w:t>
      </w:r>
    </w:p>
    <w:p w14:paraId="00000904" w14:textId="77777777" w:rsidR="0054648F" w:rsidRPr="00ED0BF4" w:rsidRDefault="00127C0F">
      <w:pPr>
        <w:numPr>
          <w:ilvl w:val="0"/>
          <w:numId w:val="30"/>
        </w:numPr>
        <w:spacing w:after="0"/>
        <w:ind w:left="283" w:firstLine="0"/>
        <w:rPr>
          <w:sz w:val="20"/>
          <w:szCs w:val="20"/>
        </w:rPr>
      </w:pPr>
      <w:proofErr w:type="spellStart"/>
      <w:r w:rsidRPr="00ED0BF4">
        <w:rPr>
          <w:sz w:val="20"/>
          <w:szCs w:val="20"/>
        </w:rPr>
        <w:t>Loglama</w:t>
      </w:r>
      <w:proofErr w:type="spellEnd"/>
      <w:r w:rsidRPr="00ED0BF4">
        <w:rPr>
          <w:sz w:val="20"/>
          <w:szCs w:val="20"/>
        </w:rPr>
        <w:t>/izleme kayıtları</w:t>
      </w:r>
    </w:p>
    <w:p w14:paraId="00000905" w14:textId="77777777" w:rsidR="0054648F" w:rsidRPr="00ED0BF4" w:rsidRDefault="00127C0F">
      <w:pPr>
        <w:numPr>
          <w:ilvl w:val="0"/>
          <w:numId w:val="30"/>
        </w:numPr>
        <w:spacing w:after="0"/>
        <w:ind w:left="283" w:firstLine="0"/>
        <w:rPr>
          <w:sz w:val="20"/>
          <w:szCs w:val="20"/>
        </w:rPr>
      </w:pPr>
      <w:r w:rsidRPr="00ED0BF4">
        <w:rPr>
          <w:sz w:val="20"/>
          <w:szCs w:val="20"/>
        </w:rPr>
        <w:t>Yönetim raporları</w:t>
      </w:r>
    </w:p>
    <w:p w14:paraId="00000906" w14:textId="77777777" w:rsidR="0054648F" w:rsidRPr="00ED0BF4" w:rsidRDefault="00127C0F">
      <w:pPr>
        <w:numPr>
          <w:ilvl w:val="0"/>
          <w:numId w:val="30"/>
        </w:numPr>
        <w:ind w:left="283" w:firstLine="0"/>
        <w:rPr>
          <w:sz w:val="20"/>
          <w:szCs w:val="20"/>
        </w:rPr>
      </w:pPr>
      <w:r w:rsidRPr="00ED0BF4">
        <w:rPr>
          <w:sz w:val="20"/>
          <w:szCs w:val="20"/>
        </w:rPr>
        <w:t>İç den</w:t>
      </w:r>
      <w:r w:rsidRPr="00ED0BF4">
        <w:rPr>
          <w:sz w:val="20"/>
          <w:szCs w:val="20"/>
        </w:rPr>
        <w:t>etim sonuçları</w:t>
      </w:r>
    </w:p>
    <w:p w14:paraId="00000907" w14:textId="77777777" w:rsidR="0054648F" w:rsidRPr="00ED0BF4" w:rsidRDefault="0054648F">
      <w:pPr>
        <w:ind w:left="283"/>
        <w:rPr>
          <w:sz w:val="20"/>
          <w:szCs w:val="20"/>
        </w:rPr>
      </w:pPr>
    </w:p>
    <w:p w14:paraId="00000908" w14:textId="77777777" w:rsidR="0054648F" w:rsidRPr="00ED0BF4" w:rsidRDefault="00127C0F">
      <w:pPr>
        <w:ind w:left="283"/>
        <w:rPr>
          <w:b/>
          <w:sz w:val="20"/>
          <w:szCs w:val="20"/>
        </w:rPr>
      </w:pPr>
      <w:r w:rsidRPr="00ED0BF4">
        <w:rPr>
          <w:b/>
          <w:sz w:val="20"/>
          <w:szCs w:val="20"/>
        </w:rPr>
        <w:t>PERFORMANS ÖLÇME İŞLEMLERİ</w:t>
      </w:r>
    </w:p>
    <w:p w14:paraId="00000909" w14:textId="77777777" w:rsidR="0054648F" w:rsidRPr="00ED0BF4" w:rsidRDefault="00127C0F">
      <w:pPr>
        <w:ind w:left="283"/>
        <w:rPr>
          <w:sz w:val="20"/>
          <w:szCs w:val="20"/>
        </w:rPr>
      </w:pPr>
      <w:r w:rsidRPr="00ED0BF4">
        <w:rPr>
          <w:sz w:val="20"/>
          <w:szCs w:val="20"/>
        </w:rPr>
        <w:t>Performans ölçümü aşağıdaki şekilde yapılır.</w:t>
      </w:r>
    </w:p>
    <w:p w14:paraId="0000090A" w14:textId="77777777" w:rsidR="0054648F" w:rsidRPr="00ED0BF4" w:rsidRDefault="00127C0F">
      <w:pPr>
        <w:ind w:left="283"/>
        <w:rPr>
          <w:sz w:val="20"/>
          <w:szCs w:val="20"/>
        </w:rPr>
      </w:pPr>
      <w:r w:rsidRPr="00ED0BF4">
        <w:rPr>
          <w:sz w:val="20"/>
          <w:szCs w:val="20"/>
        </w:rPr>
        <w:t>1. İç denetimler</w:t>
      </w:r>
    </w:p>
    <w:p w14:paraId="0000090B" w14:textId="77777777" w:rsidR="0054648F" w:rsidRPr="00ED0BF4" w:rsidRDefault="00127C0F">
      <w:pPr>
        <w:ind w:left="283"/>
        <w:rPr>
          <w:sz w:val="20"/>
          <w:szCs w:val="20"/>
        </w:rPr>
      </w:pPr>
      <w:r w:rsidRPr="00ED0BF4">
        <w:rPr>
          <w:sz w:val="20"/>
          <w:szCs w:val="20"/>
        </w:rPr>
        <w:t>Kurum bünyesinde ISO 27001 BGYS performansı İç Tetkik Prosedürüne göre yapılan iç denetimler ile ölçülür. Yapılan iç tetkikler esnasında bulunan uyguns</w:t>
      </w:r>
      <w:r w:rsidRPr="00ED0BF4">
        <w:rPr>
          <w:sz w:val="20"/>
          <w:szCs w:val="20"/>
        </w:rPr>
        <w:t>uzluklar tespit edilip ilgili kişi veya birimlere ilgili Düzeltici Faaliyet işlemleri başlatılır.</w:t>
      </w:r>
    </w:p>
    <w:p w14:paraId="0000090C" w14:textId="77777777" w:rsidR="0054648F" w:rsidRPr="00ED0BF4" w:rsidRDefault="00127C0F">
      <w:pPr>
        <w:ind w:left="283"/>
        <w:rPr>
          <w:sz w:val="20"/>
          <w:szCs w:val="20"/>
        </w:rPr>
      </w:pPr>
      <w:r w:rsidRPr="00ED0BF4">
        <w:rPr>
          <w:sz w:val="20"/>
          <w:szCs w:val="20"/>
        </w:rPr>
        <w:t>2. Dış Denetimler</w:t>
      </w:r>
    </w:p>
    <w:p w14:paraId="0000090D" w14:textId="77777777" w:rsidR="0054648F" w:rsidRPr="00ED0BF4" w:rsidRDefault="00127C0F">
      <w:pPr>
        <w:ind w:left="283"/>
        <w:rPr>
          <w:sz w:val="20"/>
          <w:szCs w:val="20"/>
        </w:rPr>
      </w:pPr>
      <w:r w:rsidRPr="00ED0BF4">
        <w:rPr>
          <w:sz w:val="20"/>
          <w:szCs w:val="20"/>
        </w:rPr>
        <w:lastRenderedPageBreak/>
        <w:t>Kurum ISO 27001 BGYS performansı bağımsız ve resmi dış kuruluşlar tarafından yapılan değerlendirmelerle ölçülür. Yapılan dış tetkikler esnas</w:t>
      </w:r>
      <w:r w:rsidRPr="00ED0BF4">
        <w:rPr>
          <w:sz w:val="20"/>
          <w:szCs w:val="20"/>
        </w:rPr>
        <w:t>ında bulunan uygunsuzluklar tespit edilip ilgili kişi veya birimlere ilgili Düzeltici Faaliyet işlemleri başlatılır.</w:t>
      </w:r>
    </w:p>
    <w:p w14:paraId="0000090E" w14:textId="77777777" w:rsidR="0054648F" w:rsidRPr="00ED0BF4" w:rsidRDefault="00127C0F">
      <w:pPr>
        <w:ind w:left="283"/>
        <w:rPr>
          <w:sz w:val="20"/>
          <w:szCs w:val="20"/>
        </w:rPr>
      </w:pPr>
      <w:r w:rsidRPr="00ED0BF4">
        <w:rPr>
          <w:sz w:val="20"/>
          <w:szCs w:val="20"/>
        </w:rPr>
        <w:t xml:space="preserve">3. Performans İzleme </w:t>
      </w:r>
    </w:p>
    <w:p w14:paraId="0000090F" w14:textId="77777777" w:rsidR="0054648F" w:rsidRPr="00ED0BF4" w:rsidRDefault="00127C0F">
      <w:pPr>
        <w:ind w:left="283"/>
        <w:rPr>
          <w:sz w:val="20"/>
          <w:szCs w:val="20"/>
        </w:rPr>
      </w:pPr>
      <w:r w:rsidRPr="00ED0BF4">
        <w:rPr>
          <w:sz w:val="20"/>
          <w:szCs w:val="20"/>
        </w:rPr>
        <w:t>ISO 27001 BGYS performans izleme faaliyetleri ayrıca sistem eksiklikleri, uygunsuzluklar, risk işleme faaliyetleri ve</w:t>
      </w:r>
      <w:r w:rsidRPr="00ED0BF4">
        <w:rPr>
          <w:sz w:val="20"/>
          <w:szCs w:val="20"/>
        </w:rPr>
        <w:t xml:space="preserve"> ihlal olaylarına göre de yapılır. </w:t>
      </w:r>
    </w:p>
    <w:p w14:paraId="00000910" w14:textId="77777777" w:rsidR="0054648F" w:rsidRPr="00ED0BF4" w:rsidRDefault="00127C0F">
      <w:pPr>
        <w:numPr>
          <w:ilvl w:val="0"/>
          <w:numId w:val="29"/>
        </w:numPr>
        <w:spacing w:after="0"/>
        <w:ind w:left="283" w:firstLine="0"/>
        <w:rPr>
          <w:sz w:val="20"/>
          <w:szCs w:val="20"/>
        </w:rPr>
      </w:pPr>
      <w:r w:rsidRPr="00ED0BF4">
        <w:rPr>
          <w:sz w:val="20"/>
          <w:szCs w:val="20"/>
        </w:rPr>
        <w:t xml:space="preserve">ISO 9001:2015 ve ISO 27001 BGYS politikasının bilinirliği </w:t>
      </w:r>
    </w:p>
    <w:p w14:paraId="00000911" w14:textId="77777777" w:rsidR="0054648F" w:rsidRPr="00ED0BF4" w:rsidRDefault="00127C0F">
      <w:pPr>
        <w:numPr>
          <w:ilvl w:val="0"/>
          <w:numId w:val="29"/>
        </w:numPr>
        <w:spacing w:after="0"/>
        <w:ind w:left="283" w:firstLine="0"/>
        <w:rPr>
          <w:sz w:val="20"/>
          <w:szCs w:val="20"/>
        </w:rPr>
      </w:pPr>
      <w:r w:rsidRPr="00ED0BF4">
        <w:rPr>
          <w:sz w:val="20"/>
          <w:szCs w:val="20"/>
        </w:rPr>
        <w:t xml:space="preserve">ISO 9001:2015 </w:t>
      </w:r>
      <w:proofErr w:type="gramStart"/>
      <w:r w:rsidRPr="00ED0BF4">
        <w:rPr>
          <w:sz w:val="20"/>
          <w:szCs w:val="20"/>
        </w:rPr>
        <w:t>ve  ISO</w:t>
      </w:r>
      <w:proofErr w:type="gramEnd"/>
      <w:r w:rsidRPr="00ED0BF4">
        <w:rPr>
          <w:sz w:val="20"/>
          <w:szCs w:val="20"/>
        </w:rPr>
        <w:t xml:space="preserve"> 27001 BGYS hedef</w:t>
      </w:r>
      <w:r w:rsidRPr="00ED0BF4">
        <w:rPr>
          <w:sz w:val="20"/>
          <w:szCs w:val="20"/>
        </w:rPr>
        <w:t>lerinin karşılanma düzeyi</w:t>
      </w:r>
    </w:p>
    <w:p w14:paraId="00000912" w14:textId="77777777" w:rsidR="0054648F" w:rsidRPr="00ED0BF4" w:rsidRDefault="00127C0F">
      <w:pPr>
        <w:numPr>
          <w:ilvl w:val="0"/>
          <w:numId w:val="29"/>
        </w:numPr>
        <w:spacing w:after="0"/>
        <w:ind w:left="283" w:firstLine="0"/>
        <w:rPr>
          <w:sz w:val="20"/>
          <w:szCs w:val="20"/>
        </w:rPr>
      </w:pPr>
      <w:r w:rsidRPr="00ED0BF4">
        <w:rPr>
          <w:sz w:val="20"/>
          <w:szCs w:val="20"/>
        </w:rPr>
        <w:t>Risk değerlendirme çalışmalarının devamlılığı</w:t>
      </w:r>
    </w:p>
    <w:p w14:paraId="00000913" w14:textId="77777777" w:rsidR="0054648F" w:rsidRPr="00ED0BF4" w:rsidRDefault="00127C0F">
      <w:pPr>
        <w:numPr>
          <w:ilvl w:val="0"/>
          <w:numId w:val="29"/>
        </w:numPr>
        <w:spacing w:after="0"/>
        <w:ind w:left="283" w:firstLine="0"/>
        <w:rPr>
          <w:sz w:val="20"/>
          <w:szCs w:val="20"/>
        </w:rPr>
      </w:pPr>
      <w:r w:rsidRPr="00ED0BF4">
        <w:rPr>
          <w:sz w:val="20"/>
          <w:szCs w:val="20"/>
        </w:rPr>
        <w:t>Risk kontrol ve önlemlerinin uygulanma derecesi</w:t>
      </w:r>
    </w:p>
    <w:p w14:paraId="00000914" w14:textId="77777777" w:rsidR="0054648F" w:rsidRPr="00ED0BF4" w:rsidRDefault="00127C0F">
      <w:pPr>
        <w:numPr>
          <w:ilvl w:val="0"/>
          <w:numId w:val="29"/>
        </w:numPr>
        <w:spacing w:after="0"/>
        <w:ind w:left="283" w:firstLine="0"/>
        <w:rPr>
          <w:sz w:val="20"/>
          <w:szCs w:val="20"/>
        </w:rPr>
      </w:pPr>
      <w:r w:rsidRPr="00ED0BF4">
        <w:rPr>
          <w:sz w:val="20"/>
          <w:szCs w:val="20"/>
        </w:rPr>
        <w:t>Yas</w:t>
      </w:r>
      <w:r w:rsidRPr="00ED0BF4">
        <w:rPr>
          <w:sz w:val="20"/>
          <w:szCs w:val="20"/>
        </w:rPr>
        <w:t>al gerekliliklere uygunluk derecesi somut olarak uygunluğun derecesi iç tetkiklerde yasalar listesinin kontrolü</w:t>
      </w:r>
    </w:p>
    <w:p w14:paraId="00000915" w14:textId="77777777" w:rsidR="0054648F" w:rsidRPr="00ED0BF4" w:rsidRDefault="00127C0F">
      <w:pPr>
        <w:numPr>
          <w:ilvl w:val="0"/>
          <w:numId w:val="29"/>
        </w:numPr>
        <w:spacing w:after="0"/>
        <w:ind w:left="283" w:firstLine="0"/>
        <w:rPr>
          <w:sz w:val="20"/>
          <w:szCs w:val="20"/>
        </w:rPr>
      </w:pPr>
      <w:r w:rsidRPr="00ED0BF4">
        <w:rPr>
          <w:sz w:val="20"/>
          <w:szCs w:val="20"/>
        </w:rPr>
        <w:t>Personeli</w:t>
      </w:r>
      <w:r w:rsidRPr="00ED0BF4">
        <w:rPr>
          <w:sz w:val="20"/>
          <w:szCs w:val="20"/>
        </w:rPr>
        <w:t>n ISO 9001:2015 ve ISO 27001 BGYS uygulamalarına uyumu</w:t>
      </w:r>
    </w:p>
    <w:p w14:paraId="00000916" w14:textId="77777777" w:rsidR="0054648F" w:rsidRPr="00ED0BF4" w:rsidRDefault="00127C0F">
      <w:pPr>
        <w:numPr>
          <w:ilvl w:val="0"/>
          <w:numId w:val="29"/>
        </w:numPr>
        <w:spacing w:after="0"/>
        <w:ind w:left="283" w:firstLine="0"/>
        <w:rPr>
          <w:sz w:val="20"/>
          <w:szCs w:val="20"/>
        </w:rPr>
      </w:pPr>
      <w:r w:rsidRPr="00ED0BF4">
        <w:rPr>
          <w:sz w:val="20"/>
          <w:szCs w:val="20"/>
        </w:rPr>
        <w:t xml:space="preserve">Bölüm yöneticilerinin ISO 9001:2015 </w:t>
      </w:r>
      <w:proofErr w:type="gramStart"/>
      <w:r w:rsidRPr="00ED0BF4">
        <w:rPr>
          <w:sz w:val="20"/>
          <w:szCs w:val="20"/>
        </w:rPr>
        <w:t>ve  ISO</w:t>
      </w:r>
      <w:proofErr w:type="gramEnd"/>
      <w:r w:rsidRPr="00ED0BF4">
        <w:rPr>
          <w:sz w:val="20"/>
          <w:szCs w:val="20"/>
        </w:rPr>
        <w:t xml:space="preserve"> 27001 BGYS uygulama performansları</w:t>
      </w:r>
    </w:p>
    <w:p w14:paraId="00000917" w14:textId="77777777" w:rsidR="0054648F" w:rsidRPr="00ED0BF4" w:rsidRDefault="00127C0F">
      <w:pPr>
        <w:numPr>
          <w:ilvl w:val="0"/>
          <w:numId w:val="29"/>
        </w:numPr>
        <w:spacing w:after="0"/>
        <w:ind w:left="283" w:firstLine="0"/>
        <w:rPr>
          <w:sz w:val="20"/>
          <w:szCs w:val="20"/>
        </w:rPr>
      </w:pPr>
      <w:r w:rsidRPr="00ED0BF4">
        <w:rPr>
          <w:sz w:val="20"/>
          <w:szCs w:val="20"/>
        </w:rPr>
        <w:t>ISO 9001:2015 ve ISO 27001 BGYS eğitimlerinin v</w:t>
      </w:r>
      <w:r w:rsidRPr="00ED0BF4">
        <w:rPr>
          <w:sz w:val="20"/>
          <w:szCs w:val="20"/>
        </w:rPr>
        <w:t>erilmesi ve etkinliği</w:t>
      </w:r>
    </w:p>
    <w:p w14:paraId="00000918" w14:textId="77777777" w:rsidR="0054648F" w:rsidRPr="00ED0BF4" w:rsidRDefault="00127C0F">
      <w:pPr>
        <w:numPr>
          <w:ilvl w:val="0"/>
          <w:numId w:val="29"/>
        </w:numPr>
        <w:spacing w:after="0"/>
        <w:ind w:left="283" w:firstLine="0"/>
        <w:rPr>
          <w:sz w:val="20"/>
          <w:szCs w:val="20"/>
        </w:rPr>
      </w:pPr>
      <w:r w:rsidRPr="00ED0BF4">
        <w:rPr>
          <w:sz w:val="20"/>
          <w:szCs w:val="20"/>
        </w:rPr>
        <w:t>Bilgi güvenliği ihlal olaylarının sayısı</w:t>
      </w:r>
    </w:p>
    <w:p w14:paraId="00000919" w14:textId="77777777" w:rsidR="0054648F" w:rsidRPr="00ED0BF4" w:rsidRDefault="00127C0F">
      <w:pPr>
        <w:numPr>
          <w:ilvl w:val="0"/>
          <w:numId w:val="29"/>
        </w:numPr>
        <w:spacing w:after="0"/>
        <w:ind w:left="283" w:firstLine="0"/>
        <w:rPr>
          <w:sz w:val="20"/>
          <w:szCs w:val="20"/>
        </w:rPr>
      </w:pPr>
      <w:r w:rsidRPr="00ED0BF4">
        <w:rPr>
          <w:sz w:val="20"/>
          <w:szCs w:val="20"/>
        </w:rPr>
        <w:t>İç tetkik başarısı (uygunsuzluk sayısı)</w:t>
      </w:r>
    </w:p>
    <w:p w14:paraId="0000091A" w14:textId="77777777" w:rsidR="0054648F" w:rsidRPr="00ED0BF4" w:rsidRDefault="00127C0F">
      <w:pPr>
        <w:numPr>
          <w:ilvl w:val="0"/>
          <w:numId w:val="29"/>
        </w:numPr>
        <w:spacing w:after="0"/>
        <w:ind w:left="283" w:firstLine="0"/>
        <w:rPr>
          <w:sz w:val="20"/>
          <w:szCs w:val="20"/>
        </w:rPr>
      </w:pPr>
      <w:r w:rsidRPr="00ED0BF4">
        <w:rPr>
          <w:sz w:val="20"/>
          <w:szCs w:val="20"/>
        </w:rPr>
        <w:t>Düzeltici faaliyet sayısı.</w:t>
      </w:r>
    </w:p>
    <w:p w14:paraId="0000091B" w14:textId="77777777" w:rsidR="0054648F" w:rsidRPr="00ED0BF4" w:rsidRDefault="0054648F">
      <w:pPr>
        <w:spacing w:after="0"/>
        <w:ind w:left="283"/>
        <w:rPr>
          <w:sz w:val="20"/>
          <w:szCs w:val="20"/>
        </w:rPr>
      </w:pPr>
    </w:p>
    <w:p w14:paraId="0000091C" w14:textId="77777777" w:rsidR="0054648F" w:rsidRPr="00ED0BF4" w:rsidRDefault="00127C0F">
      <w:pPr>
        <w:spacing w:after="0"/>
        <w:ind w:left="283"/>
        <w:rPr>
          <w:b/>
          <w:i/>
          <w:sz w:val="20"/>
          <w:szCs w:val="20"/>
        </w:rPr>
      </w:pPr>
      <w:r w:rsidRPr="00ED0BF4">
        <w:rPr>
          <w:b/>
          <w:i/>
          <w:sz w:val="20"/>
          <w:szCs w:val="20"/>
        </w:rPr>
        <w:t>Kullanıcı Erişim Haklarının izlenmesi, gözden geçirilmesi;</w:t>
      </w:r>
    </w:p>
    <w:p w14:paraId="0000091D" w14:textId="77777777" w:rsidR="0054648F" w:rsidRPr="00ED0BF4" w:rsidRDefault="00127C0F">
      <w:pPr>
        <w:widowControl w:val="0"/>
        <w:spacing w:after="0" w:line="240" w:lineRule="auto"/>
        <w:ind w:left="283"/>
        <w:rPr>
          <w:sz w:val="20"/>
          <w:szCs w:val="20"/>
        </w:rPr>
      </w:pPr>
      <w:r w:rsidRPr="00ED0BF4">
        <w:rPr>
          <w:sz w:val="20"/>
          <w:szCs w:val="20"/>
        </w:rPr>
        <w:t xml:space="preserve">Bilgi varlıklarına erişimler bilgi sistemleri ekibi tarafından </w:t>
      </w:r>
      <w:proofErr w:type="spellStart"/>
      <w:r w:rsidRPr="00ED0BF4">
        <w:rPr>
          <w:sz w:val="20"/>
          <w:szCs w:val="20"/>
        </w:rPr>
        <w:t>kontorlollü</w:t>
      </w:r>
      <w:proofErr w:type="spellEnd"/>
      <w:r w:rsidRPr="00ED0BF4">
        <w:rPr>
          <w:sz w:val="20"/>
          <w:szCs w:val="20"/>
        </w:rPr>
        <w:t xml:space="preserve"> ve kayıtlı olarak sağlanmakta, gözden geçirilmekte, değiştirilmekte ve kaldırılmaktadır.</w:t>
      </w:r>
    </w:p>
    <w:p w14:paraId="0000091E" w14:textId="77777777" w:rsidR="0054648F" w:rsidRPr="00ED0BF4" w:rsidRDefault="00127C0F">
      <w:pPr>
        <w:widowControl w:val="0"/>
        <w:spacing w:after="0" w:line="240" w:lineRule="auto"/>
        <w:ind w:left="283"/>
        <w:rPr>
          <w:sz w:val="20"/>
          <w:szCs w:val="20"/>
        </w:rPr>
      </w:pPr>
      <w:r w:rsidRPr="00ED0BF4">
        <w:rPr>
          <w:sz w:val="20"/>
          <w:szCs w:val="20"/>
        </w:rPr>
        <w:t xml:space="preserve">Erişim haklarının sağlanması ve </w:t>
      </w:r>
      <w:r w:rsidRPr="00ED0BF4">
        <w:rPr>
          <w:sz w:val="20"/>
          <w:szCs w:val="20"/>
        </w:rPr>
        <w:t>iptali</w:t>
      </w:r>
    </w:p>
    <w:p w14:paraId="0000091F" w14:textId="77777777" w:rsidR="0054648F" w:rsidRPr="00ED0BF4" w:rsidRDefault="00127C0F">
      <w:pPr>
        <w:widowControl w:val="0"/>
        <w:spacing w:after="0" w:line="240" w:lineRule="auto"/>
        <w:ind w:left="283"/>
        <w:rPr>
          <w:sz w:val="20"/>
          <w:szCs w:val="20"/>
        </w:rPr>
      </w:pPr>
      <w:r w:rsidRPr="00ED0BF4">
        <w:rPr>
          <w:sz w:val="20"/>
          <w:szCs w:val="20"/>
        </w:rPr>
        <w:t>Bir varlığın kimliği doğrulanmış kimliğine verilen fiziksel ve mantıksal erişim haklarını atamak veya iptal etmek için sağlama süreci şunları içermektedir:</w:t>
      </w:r>
    </w:p>
    <w:p w14:paraId="00000920" w14:textId="77777777" w:rsidR="0054648F" w:rsidRPr="00ED0BF4" w:rsidRDefault="00127C0F">
      <w:pPr>
        <w:widowControl w:val="0"/>
        <w:spacing w:after="0" w:line="240" w:lineRule="auto"/>
        <w:ind w:left="283"/>
        <w:rPr>
          <w:sz w:val="20"/>
          <w:szCs w:val="20"/>
        </w:rPr>
      </w:pPr>
      <w:r w:rsidRPr="00ED0BF4">
        <w:rPr>
          <w:sz w:val="20"/>
          <w:szCs w:val="20"/>
        </w:rPr>
        <w:t xml:space="preserve">a) bilgilerin ve diğer ilgili varlıkların sahibinden, bilgilerin ve diğer ilgili varlıkların </w:t>
      </w:r>
      <w:r w:rsidRPr="00ED0BF4">
        <w:rPr>
          <w:sz w:val="20"/>
          <w:szCs w:val="20"/>
        </w:rPr>
        <w:t>kullanımı için yetki alınması (Yönetim tarafından erişim hakları için ayrı onay da uygun olabilir)</w:t>
      </w:r>
    </w:p>
    <w:p w14:paraId="00000921" w14:textId="77777777" w:rsidR="0054648F" w:rsidRPr="00ED0BF4" w:rsidRDefault="00127C0F">
      <w:pPr>
        <w:widowControl w:val="0"/>
        <w:spacing w:after="0" w:line="240" w:lineRule="auto"/>
        <w:ind w:left="283"/>
        <w:rPr>
          <w:sz w:val="20"/>
          <w:szCs w:val="20"/>
        </w:rPr>
      </w:pPr>
      <w:r w:rsidRPr="00ED0BF4">
        <w:rPr>
          <w:sz w:val="20"/>
          <w:szCs w:val="20"/>
        </w:rPr>
        <w:t>b) iş gereksinimlerini ve kuruluşun konuya özel politikasını ve erişim kontrolü kurallarını göz önünde bulundurarak;</w:t>
      </w:r>
    </w:p>
    <w:p w14:paraId="00000922" w14:textId="77777777" w:rsidR="0054648F" w:rsidRPr="00ED0BF4" w:rsidRDefault="00127C0F">
      <w:pPr>
        <w:widowControl w:val="0"/>
        <w:spacing w:after="0" w:line="240" w:lineRule="auto"/>
        <w:ind w:left="283"/>
        <w:rPr>
          <w:sz w:val="20"/>
          <w:szCs w:val="20"/>
        </w:rPr>
      </w:pPr>
      <w:r w:rsidRPr="00ED0BF4">
        <w:rPr>
          <w:sz w:val="20"/>
          <w:szCs w:val="20"/>
        </w:rPr>
        <w:t>c) erişim haklarının onaylanması ve uygu</w:t>
      </w:r>
      <w:r w:rsidRPr="00ED0BF4">
        <w:rPr>
          <w:sz w:val="20"/>
          <w:szCs w:val="20"/>
        </w:rPr>
        <w:t>lanması rollerinin ayrılması ve çatışan rollerin ayrılması da dahil olmak üzere görevler ayrılığının dikkate alınması;</w:t>
      </w:r>
    </w:p>
    <w:p w14:paraId="00000923" w14:textId="77777777" w:rsidR="0054648F" w:rsidRPr="00ED0BF4" w:rsidRDefault="00127C0F">
      <w:pPr>
        <w:widowControl w:val="0"/>
        <w:spacing w:after="0" w:line="240" w:lineRule="auto"/>
        <w:ind w:left="283"/>
        <w:rPr>
          <w:sz w:val="20"/>
          <w:szCs w:val="20"/>
        </w:rPr>
      </w:pPr>
      <w:r w:rsidRPr="00ED0BF4">
        <w:rPr>
          <w:sz w:val="20"/>
          <w:szCs w:val="20"/>
        </w:rPr>
        <w:t>d) özellikle kuruluştan ayrılan kullanıcıların erişim haklarının zamanında kaldırılmasını sağlamak üzere, birinin bilgilere ve diğer ilgi</w:t>
      </w:r>
      <w:r w:rsidRPr="00ED0BF4">
        <w:rPr>
          <w:sz w:val="20"/>
          <w:szCs w:val="20"/>
        </w:rPr>
        <w:t>li varlıklara erişmesi gerekmediğinde erişim haklarının kaldırılmasını sağlamak;</w:t>
      </w:r>
    </w:p>
    <w:p w14:paraId="00000924" w14:textId="77777777" w:rsidR="0054648F" w:rsidRPr="00ED0BF4" w:rsidRDefault="00127C0F">
      <w:pPr>
        <w:widowControl w:val="0"/>
        <w:spacing w:after="0" w:line="240" w:lineRule="auto"/>
        <w:ind w:left="283"/>
        <w:rPr>
          <w:sz w:val="20"/>
          <w:szCs w:val="20"/>
        </w:rPr>
      </w:pPr>
      <w:r w:rsidRPr="00ED0BF4">
        <w:rPr>
          <w:sz w:val="20"/>
          <w:szCs w:val="20"/>
        </w:rPr>
        <w:t>e) özellikle geçici personel veya personelin ihtiyaç duyduğu geçici erişim için, sınırlı bir süre için geçici erişim hakları verilmesinin ve bu hakların sona erme tarihinde ip</w:t>
      </w:r>
      <w:r w:rsidRPr="00ED0BF4">
        <w:rPr>
          <w:sz w:val="20"/>
          <w:szCs w:val="20"/>
        </w:rPr>
        <w:t>tal edilmesinin değerlendirilmesi;</w:t>
      </w:r>
    </w:p>
    <w:p w14:paraId="00000925" w14:textId="77777777" w:rsidR="0054648F" w:rsidRPr="00ED0BF4" w:rsidRDefault="00127C0F">
      <w:pPr>
        <w:widowControl w:val="0"/>
        <w:spacing w:after="0" w:line="240" w:lineRule="auto"/>
        <w:ind w:left="283"/>
        <w:rPr>
          <w:sz w:val="20"/>
          <w:szCs w:val="20"/>
        </w:rPr>
      </w:pPr>
      <w:r w:rsidRPr="00ED0BF4">
        <w:rPr>
          <w:sz w:val="20"/>
          <w:szCs w:val="20"/>
        </w:rPr>
        <w:t>f) verilen erişim düzeyinin erişim kontrolüne ilişkin konuya özel politikalara uygun olduğunun ve görevler ayrılığı gibi diğer bilgi güvenliği gereklilikleriyle tutarlı olduğunun doğrulanması;</w:t>
      </w:r>
    </w:p>
    <w:p w14:paraId="00000926" w14:textId="77777777" w:rsidR="0054648F" w:rsidRPr="00ED0BF4" w:rsidRDefault="00127C0F">
      <w:pPr>
        <w:widowControl w:val="0"/>
        <w:spacing w:after="0" w:line="240" w:lineRule="auto"/>
        <w:ind w:left="283"/>
        <w:rPr>
          <w:sz w:val="20"/>
          <w:szCs w:val="20"/>
        </w:rPr>
      </w:pPr>
      <w:r w:rsidRPr="00ED0BF4">
        <w:rPr>
          <w:sz w:val="20"/>
          <w:szCs w:val="20"/>
        </w:rPr>
        <w:t>g) erişim haklarının (örneği</w:t>
      </w:r>
      <w:r w:rsidRPr="00ED0BF4">
        <w:rPr>
          <w:sz w:val="20"/>
          <w:szCs w:val="20"/>
        </w:rPr>
        <w:t>n hizmet sağlayıcılar tarafından) ancak yetkilendirme prosedürleri başarıyla tamamlandıktan sonra etkinleştirilmesinin sağlanması;</w:t>
      </w:r>
    </w:p>
    <w:p w14:paraId="00000927" w14:textId="77777777" w:rsidR="0054648F" w:rsidRPr="00ED0BF4" w:rsidRDefault="00127C0F">
      <w:pPr>
        <w:widowControl w:val="0"/>
        <w:spacing w:after="0" w:line="240" w:lineRule="auto"/>
        <w:ind w:left="283"/>
        <w:rPr>
          <w:sz w:val="20"/>
          <w:szCs w:val="20"/>
        </w:rPr>
      </w:pPr>
      <w:r w:rsidRPr="00ED0BF4">
        <w:rPr>
          <w:sz w:val="20"/>
          <w:szCs w:val="20"/>
        </w:rPr>
        <w:t>h) bilgilere ve diğer ilişkili varlıklara erişmek için bir kullanıcı tanımlayıcısına (ID, mantıksal veya fiziksel) verilen er</w:t>
      </w:r>
      <w:r w:rsidRPr="00ED0BF4">
        <w:rPr>
          <w:sz w:val="20"/>
          <w:szCs w:val="20"/>
        </w:rPr>
        <w:t>işim haklarının merkezi bir kaydını tutmak;</w:t>
      </w:r>
    </w:p>
    <w:p w14:paraId="00000928" w14:textId="77777777" w:rsidR="0054648F" w:rsidRPr="00ED0BF4" w:rsidRDefault="00127C0F">
      <w:pPr>
        <w:widowControl w:val="0"/>
        <w:spacing w:after="0" w:line="240" w:lineRule="auto"/>
        <w:ind w:left="283"/>
        <w:rPr>
          <w:sz w:val="20"/>
          <w:szCs w:val="20"/>
        </w:rPr>
      </w:pPr>
      <w:r w:rsidRPr="00ED0BF4">
        <w:rPr>
          <w:sz w:val="20"/>
          <w:szCs w:val="20"/>
        </w:rPr>
        <w:lastRenderedPageBreak/>
        <w:t>i) rol veya iş değiştiren kullanıcıların erişim haklarının değiştirilmesi;</w:t>
      </w:r>
    </w:p>
    <w:p w14:paraId="00000929" w14:textId="77777777" w:rsidR="0054648F" w:rsidRPr="00ED0BF4" w:rsidRDefault="00127C0F">
      <w:pPr>
        <w:widowControl w:val="0"/>
        <w:spacing w:after="0" w:line="240" w:lineRule="auto"/>
        <w:ind w:left="283"/>
        <w:rPr>
          <w:sz w:val="20"/>
          <w:szCs w:val="20"/>
        </w:rPr>
      </w:pPr>
      <w:r w:rsidRPr="00ED0BF4">
        <w:rPr>
          <w:sz w:val="20"/>
          <w:szCs w:val="20"/>
        </w:rPr>
        <w:t>j) anahtarların, kimlik doğrulama bilgilerinin, kimlik kartlarının veya aboneliklerin kaldırılması, iptal edilmesi veya değiştirilmesi yo</w:t>
      </w:r>
      <w:r w:rsidRPr="00ED0BF4">
        <w:rPr>
          <w:sz w:val="20"/>
          <w:szCs w:val="20"/>
        </w:rPr>
        <w:t>luyla yapılabilecek fiziksel ve mantıksal erişim haklarının kaldırılması veya ayarlanması;</w:t>
      </w:r>
    </w:p>
    <w:p w14:paraId="0000092A" w14:textId="77777777" w:rsidR="0054648F" w:rsidRPr="00ED0BF4" w:rsidRDefault="00127C0F">
      <w:pPr>
        <w:widowControl w:val="0"/>
        <w:spacing w:after="0" w:line="240" w:lineRule="auto"/>
        <w:ind w:left="283"/>
        <w:rPr>
          <w:i/>
          <w:sz w:val="20"/>
          <w:szCs w:val="20"/>
        </w:rPr>
      </w:pPr>
      <w:r w:rsidRPr="00ED0BF4">
        <w:rPr>
          <w:sz w:val="20"/>
          <w:szCs w:val="20"/>
        </w:rPr>
        <w:t>k) kullanıcıların mantıksal ve fiziksel erişim haklarındaki değişikliklerin kaydını tutmak.</w:t>
      </w:r>
    </w:p>
    <w:p w14:paraId="0000092B" w14:textId="77777777" w:rsidR="0054648F" w:rsidRPr="00ED0BF4" w:rsidRDefault="0054648F">
      <w:pPr>
        <w:widowControl w:val="0"/>
        <w:spacing w:after="0" w:line="240" w:lineRule="auto"/>
        <w:ind w:left="283"/>
        <w:rPr>
          <w:i/>
          <w:sz w:val="20"/>
          <w:szCs w:val="20"/>
        </w:rPr>
      </w:pPr>
    </w:p>
    <w:p w14:paraId="0000092C" w14:textId="77777777" w:rsidR="0054648F" w:rsidRPr="00ED0BF4" w:rsidRDefault="00127C0F">
      <w:pPr>
        <w:widowControl w:val="0"/>
        <w:spacing w:after="0" w:line="240" w:lineRule="auto"/>
        <w:ind w:left="283"/>
        <w:rPr>
          <w:b/>
          <w:i/>
          <w:sz w:val="20"/>
          <w:szCs w:val="20"/>
        </w:rPr>
      </w:pPr>
      <w:r w:rsidRPr="00ED0BF4">
        <w:rPr>
          <w:b/>
          <w:i/>
          <w:sz w:val="20"/>
          <w:szCs w:val="20"/>
        </w:rPr>
        <w:t>Tedarikçi hizmetlerinin izlenmesi, gözden geçirilmesi;</w:t>
      </w:r>
    </w:p>
    <w:p w14:paraId="0000092D" w14:textId="77777777" w:rsidR="0054648F" w:rsidRPr="00ED0BF4" w:rsidRDefault="00127C0F">
      <w:pPr>
        <w:widowControl w:val="0"/>
        <w:spacing w:after="0" w:line="240" w:lineRule="auto"/>
        <w:ind w:left="283"/>
        <w:rPr>
          <w:sz w:val="20"/>
          <w:szCs w:val="20"/>
        </w:rPr>
      </w:pPr>
      <w:r w:rsidRPr="00ED0BF4">
        <w:rPr>
          <w:sz w:val="20"/>
          <w:szCs w:val="20"/>
        </w:rPr>
        <w:t>Kurumumuz, tedari</w:t>
      </w:r>
      <w:r w:rsidRPr="00ED0BF4">
        <w:rPr>
          <w:sz w:val="20"/>
          <w:szCs w:val="20"/>
        </w:rPr>
        <w:t>kçi bilgi güvenliği uygulamaları ve hizmet sunumundaki değişiklikleri düzenli olarak izlemeli, gözden geçirmekte, değerlendirmekte ve yönetmektedir.</w:t>
      </w:r>
    </w:p>
    <w:p w14:paraId="0000092E" w14:textId="77777777" w:rsidR="0054648F" w:rsidRPr="00ED0BF4" w:rsidRDefault="00127C0F">
      <w:pPr>
        <w:widowControl w:val="0"/>
        <w:spacing w:after="0" w:line="240" w:lineRule="auto"/>
        <w:ind w:left="283"/>
        <w:rPr>
          <w:sz w:val="20"/>
          <w:szCs w:val="20"/>
        </w:rPr>
      </w:pPr>
      <w:r w:rsidRPr="00ED0BF4">
        <w:rPr>
          <w:sz w:val="20"/>
          <w:szCs w:val="20"/>
        </w:rPr>
        <w:t>Kurumumuz ve Tedarikçi arasındaki ilişkiyi yönetmek için aşağıdakileri içeren bir süreci içermektedir.</w:t>
      </w:r>
    </w:p>
    <w:p w14:paraId="0000092F" w14:textId="77777777" w:rsidR="0054648F" w:rsidRPr="00ED0BF4" w:rsidRDefault="00127C0F">
      <w:pPr>
        <w:widowControl w:val="0"/>
        <w:spacing w:after="0" w:line="240" w:lineRule="auto"/>
        <w:ind w:left="283"/>
        <w:rPr>
          <w:sz w:val="20"/>
          <w:szCs w:val="20"/>
        </w:rPr>
      </w:pPr>
      <w:r w:rsidRPr="00ED0BF4">
        <w:rPr>
          <w:sz w:val="20"/>
          <w:szCs w:val="20"/>
        </w:rPr>
        <w:t>a) anlaşmalara uygunluğu doğrulamak için hizmet performans düzeylerini izlemek;</w:t>
      </w:r>
    </w:p>
    <w:p w14:paraId="00000930" w14:textId="77777777" w:rsidR="0054648F" w:rsidRPr="00ED0BF4" w:rsidRDefault="00127C0F">
      <w:pPr>
        <w:widowControl w:val="0"/>
        <w:spacing w:after="0" w:line="240" w:lineRule="auto"/>
        <w:ind w:left="283"/>
        <w:rPr>
          <w:sz w:val="20"/>
          <w:szCs w:val="20"/>
        </w:rPr>
      </w:pPr>
      <w:r w:rsidRPr="00ED0BF4">
        <w:rPr>
          <w:sz w:val="20"/>
          <w:szCs w:val="20"/>
        </w:rPr>
        <w:t>1) sunulan mevcut hizmetlerde iyileştirmeler;</w:t>
      </w:r>
    </w:p>
    <w:p w14:paraId="00000931" w14:textId="77777777" w:rsidR="0054648F" w:rsidRPr="00ED0BF4" w:rsidRDefault="00127C0F">
      <w:pPr>
        <w:widowControl w:val="0"/>
        <w:spacing w:after="0" w:line="240" w:lineRule="auto"/>
        <w:ind w:left="283"/>
        <w:rPr>
          <w:sz w:val="20"/>
          <w:szCs w:val="20"/>
        </w:rPr>
      </w:pPr>
      <w:r w:rsidRPr="00ED0BF4">
        <w:rPr>
          <w:sz w:val="20"/>
          <w:szCs w:val="20"/>
        </w:rPr>
        <w:t>2) herhangi bir yeni uygulama ve sistemin geliştirilmesi;</w:t>
      </w:r>
    </w:p>
    <w:p w14:paraId="00000932" w14:textId="77777777" w:rsidR="0054648F" w:rsidRPr="00ED0BF4" w:rsidRDefault="00127C0F">
      <w:pPr>
        <w:widowControl w:val="0"/>
        <w:spacing w:after="0" w:line="240" w:lineRule="auto"/>
        <w:ind w:left="283"/>
        <w:rPr>
          <w:sz w:val="20"/>
          <w:szCs w:val="20"/>
        </w:rPr>
      </w:pPr>
      <w:r w:rsidRPr="00ED0BF4">
        <w:rPr>
          <w:sz w:val="20"/>
          <w:szCs w:val="20"/>
        </w:rPr>
        <w:t>3) tedarikçinin politika ve prosedürlerinde yapılan değişiklikler veya g</w:t>
      </w:r>
      <w:r w:rsidRPr="00ED0BF4">
        <w:rPr>
          <w:sz w:val="20"/>
          <w:szCs w:val="20"/>
        </w:rPr>
        <w:t>üncellemeler;</w:t>
      </w:r>
    </w:p>
    <w:p w14:paraId="00000933" w14:textId="77777777" w:rsidR="0054648F" w:rsidRPr="00ED0BF4" w:rsidRDefault="00127C0F">
      <w:pPr>
        <w:widowControl w:val="0"/>
        <w:spacing w:after="0" w:line="240" w:lineRule="auto"/>
        <w:ind w:left="283"/>
        <w:rPr>
          <w:sz w:val="20"/>
          <w:szCs w:val="20"/>
        </w:rPr>
      </w:pPr>
      <w:r w:rsidRPr="00ED0BF4">
        <w:rPr>
          <w:sz w:val="20"/>
          <w:szCs w:val="20"/>
        </w:rPr>
        <w:t>4) bilgi güvenliği olaylarını çözmek ve bilgi güvenliğini iyileştirmek için yeni veya değiştirilmiş kontroller;</w:t>
      </w:r>
    </w:p>
    <w:p w14:paraId="00000934" w14:textId="77777777" w:rsidR="0054648F" w:rsidRPr="00ED0BF4" w:rsidRDefault="00127C0F">
      <w:pPr>
        <w:widowControl w:val="0"/>
        <w:spacing w:after="0" w:line="240" w:lineRule="auto"/>
        <w:ind w:left="283"/>
        <w:rPr>
          <w:sz w:val="20"/>
          <w:szCs w:val="20"/>
        </w:rPr>
      </w:pPr>
      <w:r w:rsidRPr="00ED0BF4">
        <w:rPr>
          <w:sz w:val="20"/>
          <w:szCs w:val="20"/>
        </w:rPr>
        <w:t>5) ağlarda değişiklikler ve geliştirmeler;</w:t>
      </w:r>
    </w:p>
    <w:p w14:paraId="00000935" w14:textId="77777777" w:rsidR="0054648F" w:rsidRPr="00ED0BF4" w:rsidRDefault="00127C0F">
      <w:pPr>
        <w:widowControl w:val="0"/>
        <w:spacing w:after="0" w:line="240" w:lineRule="auto"/>
        <w:ind w:left="283"/>
        <w:rPr>
          <w:sz w:val="20"/>
          <w:szCs w:val="20"/>
        </w:rPr>
      </w:pPr>
      <w:r w:rsidRPr="00ED0BF4">
        <w:rPr>
          <w:sz w:val="20"/>
          <w:szCs w:val="20"/>
        </w:rPr>
        <w:t>6) yeni teknolojilerin kullanımı;</w:t>
      </w:r>
    </w:p>
    <w:p w14:paraId="00000936" w14:textId="77777777" w:rsidR="0054648F" w:rsidRPr="00ED0BF4" w:rsidRDefault="00127C0F">
      <w:pPr>
        <w:widowControl w:val="0"/>
        <w:spacing w:after="0" w:line="240" w:lineRule="auto"/>
        <w:ind w:left="283"/>
        <w:rPr>
          <w:sz w:val="20"/>
          <w:szCs w:val="20"/>
        </w:rPr>
      </w:pPr>
      <w:r w:rsidRPr="00ED0BF4">
        <w:rPr>
          <w:sz w:val="20"/>
          <w:szCs w:val="20"/>
        </w:rPr>
        <w:t>7) yeni ürünlerin veya daha yeni sürümlerin veya sürü</w:t>
      </w:r>
      <w:r w:rsidRPr="00ED0BF4">
        <w:rPr>
          <w:sz w:val="20"/>
          <w:szCs w:val="20"/>
        </w:rPr>
        <w:t>mlerin benimsenmesi;</w:t>
      </w:r>
    </w:p>
    <w:p w14:paraId="00000937" w14:textId="77777777" w:rsidR="0054648F" w:rsidRPr="00ED0BF4" w:rsidRDefault="00127C0F">
      <w:pPr>
        <w:widowControl w:val="0"/>
        <w:spacing w:after="0" w:line="240" w:lineRule="auto"/>
        <w:ind w:left="283"/>
        <w:rPr>
          <w:sz w:val="20"/>
          <w:szCs w:val="20"/>
        </w:rPr>
      </w:pPr>
      <w:r w:rsidRPr="00ED0BF4">
        <w:rPr>
          <w:sz w:val="20"/>
          <w:szCs w:val="20"/>
        </w:rPr>
        <w:t>8) yeni geliştirme araçları ve ortamları;</w:t>
      </w:r>
    </w:p>
    <w:p w14:paraId="00000938" w14:textId="77777777" w:rsidR="0054648F" w:rsidRPr="00ED0BF4" w:rsidRDefault="00127C0F">
      <w:pPr>
        <w:widowControl w:val="0"/>
        <w:spacing w:after="0" w:line="240" w:lineRule="auto"/>
        <w:ind w:left="283"/>
        <w:rPr>
          <w:sz w:val="20"/>
          <w:szCs w:val="20"/>
        </w:rPr>
      </w:pPr>
      <w:r w:rsidRPr="00ED0BF4">
        <w:rPr>
          <w:sz w:val="20"/>
          <w:szCs w:val="20"/>
        </w:rPr>
        <w:t>9) hizmet tesislerinin fiziksel konumlarındaki değişiklikler;</w:t>
      </w:r>
    </w:p>
    <w:p w14:paraId="00000939" w14:textId="77777777" w:rsidR="0054648F" w:rsidRPr="00ED0BF4" w:rsidRDefault="00127C0F">
      <w:pPr>
        <w:widowControl w:val="0"/>
        <w:spacing w:after="0" w:line="240" w:lineRule="auto"/>
        <w:ind w:left="283"/>
        <w:rPr>
          <w:sz w:val="20"/>
          <w:szCs w:val="20"/>
        </w:rPr>
      </w:pPr>
      <w:r w:rsidRPr="00ED0BF4">
        <w:rPr>
          <w:sz w:val="20"/>
          <w:szCs w:val="20"/>
        </w:rPr>
        <w:t>10) alt tedarikçilerin değiştirilmesi;</w:t>
      </w:r>
    </w:p>
    <w:p w14:paraId="0000093A" w14:textId="77777777" w:rsidR="0054648F" w:rsidRPr="00ED0BF4" w:rsidRDefault="00127C0F">
      <w:pPr>
        <w:widowControl w:val="0"/>
        <w:spacing w:after="0" w:line="240" w:lineRule="auto"/>
        <w:ind w:left="283"/>
        <w:rPr>
          <w:sz w:val="20"/>
          <w:szCs w:val="20"/>
        </w:rPr>
      </w:pPr>
      <w:r w:rsidRPr="00ED0BF4">
        <w:rPr>
          <w:sz w:val="20"/>
          <w:szCs w:val="20"/>
        </w:rPr>
        <w:t>11) başka bir tedarikçiye taşeronluk yapmak;</w:t>
      </w:r>
    </w:p>
    <w:p w14:paraId="0000093B" w14:textId="77777777" w:rsidR="0054648F" w:rsidRPr="00ED0BF4" w:rsidRDefault="0054648F">
      <w:pPr>
        <w:widowControl w:val="0"/>
        <w:spacing w:after="0" w:line="240" w:lineRule="auto"/>
        <w:ind w:left="283"/>
        <w:rPr>
          <w:sz w:val="20"/>
          <w:szCs w:val="20"/>
        </w:rPr>
      </w:pPr>
    </w:p>
    <w:p w14:paraId="0000093C" w14:textId="77777777" w:rsidR="0054648F" w:rsidRPr="00ED0BF4" w:rsidRDefault="00127C0F">
      <w:pPr>
        <w:widowControl w:val="0"/>
        <w:spacing w:after="0" w:line="240" w:lineRule="auto"/>
        <w:ind w:left="283"/>
        <w:rPr>
          <w:sz w:val="20"/>
          <w:szCs w:val="20"/>
        </w:rPr>
      </w:pPr>
      <w:r w:rsidRPr="00ED0BF4">
        <w:rPr>
          <w:sz w:val="20"/>
          <w:szCs w:val="20"/>
        </w:rPr>
        <w:t>b) tedarikçi tarafından hazırlanan hizmet rapo</w:t>
      </w:r>
      <w:r w:rsidRPr="00ED0BF4">
        <w:rPr>
          <w:sz w:val="20"/>
          <w:szCs w:val="20"/>
        </w:rPr>
        <w:t>rlarını gözden geçirmek ve sözleşmelerin gerektirdiği şekilde düzenli ilerleme toplantıları düzenlemek;</w:t>
      </w:r>
    </w:p>
    <w:p w14:paraId="0000093D" w14:textId="77777777" w:rsidR="0054648F" w:rsidRPr="00ED0BF4" w:rsidRDefault="0054648F">
      <w:pPr>
        <w:widowControl w:val="0"/>
        <w:spacing w:after="0" w:line="240" w:lineRule="auto"/>
        <w:ind w:left="283"/>
        <w:rPr>
          <w:sz w:val="20"/>
          <w:szCs w:val="20"/>
        </w:rPr>
      </w:pPr>
    </w:p>
    <w:p w14:paraId="0000093E" w14:textId="77777777" w:rsidR="0054648F" w:rsidRPr="00ED0BF4" w:rsidRDefault="00127C0F">
      <w:pPr>
        <w:widowControl w:val="0"/>
        <w:spacing w:after="0" w:line="240" w:lineRule="auto"/>
        <w:ind w:left="283"/>
        <w:rPr>
          <w:sz w:val="20"/>
          <w:szCs w:val="20"/>
        </w:rPr>
      </w:pPr>
      <w:r w:rsidRPr="00ED0BF4">
        <w:rPr>
          <w:sz w:val="20"/>
          <w:szCs w:val="20"/>
        </w:rPr>
        <w:t>c) varsa bağımsız denetçi raporlarının incelenmesi ve tespit edilen sorunların takibi ile bağlantılı olarak tedarikçilerin ve alt tedarikçilerin deneti</w:t>
      </w:r>
      <w:r w:rsidRPr="00ED0BF4">
        <w:rPr>
          <w:sz w:val="20"/>
          <w:szCs w:val="20"/>
        </w:rPr>
        <w:t>mlerini gerçekleştirmek;</w:t>
      </w:r>
    </w:p>
    <w:p w14:paraId="0000093F" w14:textId="77777777" w:rsidR="0054648F" w:rsidRPr="00ED0BF4" w:rsidRDefault="00127C0F">
      <w:pPr>
        <w:widowControl w:val="0"/>
        <w:spacing w:after="0" w:line="240" w:lineRule="auto"/>
        <w:ind w:left="283"/>
        <w:rPr>
          <w:sz w:val="20"/>
          <w:szCs w:val="20"/>
        </w:rPr>
      </w:pPr>
      <w:r w:rsidRPr="00ED0BF4">
        <w:rPr>
          <w:sz w:val="20"/>
          <w:szCs w:val="20"/>
        </w:rPr>
        <w:t>d) bilgi güvenliği olayları hakkında bilgi sağlamak ve bu bilgileri anlaşmaların ve destekleyici yönergeler ve prosedürlerin gerektirdiği şekilde gözden geçirmek;</w:t>
      </w:r>
    </w:p>
    <w:p w14:paraId="00000940" w14:textId="77777777" w:rsidR="0054648F" w:rsidRPr="00ED0BF4" w:rsidRDefault="00127C0F">
      <w:pPr>
        <w:widowControl w:val="0"/>
        <w:spacing w:after="0" w:line="240" w:lineRule="auto"/>
        <w:ind w:left="283"/>
        <w:rPr>
          <w:sz w:val="20"/>
          <w:szCs w:val="20"/>
        </w:rPr>
      </w:pPr>
      <w:r w:rsidRPr="00ED0BF4">
        <w:rPr>
          <w:sz w:val="20"/>
          <w:szCs w:val="20"/>
        </w:rPr>
        <w:t xml:space="preserve">e) sağlanan hizmetle ilgili bilgi güvenliği olaylarının, </w:t>
      </w:r>
      <w:proofErr w:type="spellStart"/>
      <w:r w:rsidRPr="00ED0BF4">
        <w:rPr>
          <w:sz w:val="20"/>
          <w:szCs w:val="20"/>
        </w:rPr>
        <w:t>operasyonel</w:t>
      </w:r>
      <w:proofErr w:type="spellEnd"/>
      <w:r w:rsidRPr="00ED0BF4">
        <w:rPr>
          <w:sz w:val="20"/>
          <w:szCs w:val="20"/>
        </w:rPr>
        <w:t xml:space="preserve"> sorunların, arızaların, hataların ve kesintilerin izlenmesine ilişkin tedarikçi denetim izlerini ve kayıtlarını gözden geçirin;</w:t>
      </w:r>
    </w:p>
    <w:p w14:paraId="00000941" w14:textId="77777777" w:rsidR="0054648F" w:rsidRPr="00ED0BF4" w:rsidRDefault="00127C0F">
      <w:pPr>
        <w:widowControl w:val="0"/>
        <w:spacing w:after="0" w:line="240" w:lineRule="auto"/>
        <w:ind w:left="283"/>
        <w:rPr>
          <w:sz w:val="20"/>
          <w:szCs w:val="20"/>
        </w:rPr>
      </w:pPr>
      <w:r w:rsidRPr="00ED0BF4">
        <w:rPr>
          <w:sz w:val="20"/>
          <w:szCs w:val="20"/>
        </w:rPr>
        <w:t>f) tanımlanmış herhangi bir bilgi güvenliği olayına veya olayına yanıt verin ve bunları yönetin;</w:t>
      </w:r>
    </w:p>
    <w:p w14:paraId="00000942" w14:textId="77777777" w:rsidR="0054648F" w:rsidRPr="00ED0BF4" w:rsidRDefault="00127C0F">
      <w:pPr>
        <w:widowControl w:val="0"/>
        <w:spacing w:after="0" w:line="240" w:lineRule="auto"/>
        <w:ind w:left="283"/>
        <w:rPr>
          <w:sz w:val="20"/>
          <w:szCs w:val="20"/>
        </w:rPr>
      </w:pPr>
      <w:r w:rsidRPr="00ED0BF4">
        <w:rPr>
          <w:sz w:val="20"/>
          <w:szCs w:val="20"/>
        </w:rPr>
        <w:t xml:space="preserve">g) bilgi güvenliği açıklarını </w:t>
      </w:r>
      <w:r w:rsidRPr="00ED0BF4">
        <w:rPr>
          <w:sz w:val="20"/>
          <w:szCs w:val="20"/>
        </w:rPr>
        <w:t>belirleyin ve yönetin;</w:t>
      </w:r>
    </w:p>
    <w:p w14:paraId="00000943" w14:textId="77777777" w:rsidR="0054648F" w:rsidRPr="00ED0BF4" w:rsidRDefault="00127C0F">
      <w:pPr>
        <w:widowControl w:val="0"/>
        <w:spacing w:after="0" w:line="240" w:lineRule="auto"/>
        <w:ind w:left="283"/>
        <w:rPr>
          <w:sz w:val="20"/>
          <w:szCs w:val="20"/>
        </w:rPr>
      </w:pPr>
      <w:r w:rsidRPr="00ED0BF4">
        <w:rPr>
          <w:sz w:val="20"/>
          <w:szCs w:val="20"/>
        </w:rPr>
        <w:t>h) tedarikçinin kendi tedarikçileriyle olan ilişkilerinin bilgi güvenliği yönlerini gözden geçirmek;</w:t>
      </w:r>
    </w:p>
    <w:p w14:paraId="00000944" w14:textId="77777777" w:rsidR="0054648F" w:rsidRPr="00ED0BF4" w:rsidRDefault="00127C0F">
      <w:pPr>
        <w:widowControl w:val="0"/>
        <w:spacing w:after="0" w:line="240" w:lineRule="auto"/>
        <w:ind w:left="283"/>
        <w:rPr>
          <w:sz w:val="20"/>
          <w:szCs w:val="20"/>
        </w:rPr>
      </w:pPr>
      <w:r w:rsidRPr="00ED0BF4">
        <w:rPr>
          <w:sz w:val="20"/>
          <w:szCs w:val="20"/>
        </w:rPr>
        <w:t>ı) tedarikçinin, büyük hizmet başarısızlıkları veya felaketin ardından üzerinde anlaşmaya varılan hizmet süreklilik düzeylerinin sür</w:t>
      </w:r>
      <w:r w:rsidRPr="00ED0BF4">
        <w:rPr>
          <w:sz w:val="20"/>
          <w:szCs w:val="20"/>
        </w:rPr>
        <w:t xml:space="preserve">dürülmesini sağlamak için tasarlanmış uygulanabilir planlarla birlikte yeterli hizmet kapasitesini sürdürmesini sağlamalıdır </w:t>
      </w:r>
    </w:p>
    <w:p w14:paraId="00000945" w14:textId="77777777" w:rsidR="0054648F" w:rsidRPr="00ED0BF4" w:rsidRDefault="00127C0F">
      <w:pPr>
        <w:widowControl w:val="0"/>
        <w:spacing w:after="0" w:line="240" w:lineRule="auto"/>
        <w:ind w:left="283"/>
        <w:rPr>
          <w:sz w:val="20"/>
          <w:szCs w:val="20"/>
        </w:rPr>
      </w:pPr>
      <w:r w:rsidRPr="00ED0BF4">
        <w:rPr>
          <w:sz w:val="20"/>
          <w:szCs w:val="20"/>
        </w:rPr>
        <w:t xml:space="preserve">i) tedarikçilerin, uyumluluğu gözden geçirmek ve anlaşmaların gerekliliklerini uygulamak </w:t>
      </w:r>
    </w:p>
    <w:p w14:paraId="00000946" w14:textId="77777777" w:rsidR="0054648F" w:rsidRPr="00ED0BF4" w:rsidRDefault="00127C0F">
      <w:pPr>
        <w:widowControl w:val="0"/>
        <w:spacing w:after="0" w:line="240" w:lineRule="auto"/>
        <w:ind w:left="283"/>
        <w:rPr>
          <w:sz w:val="20"/>
          <w:szCs w:val="20"/>
        </w:rPr>
      </w:pPr>
      <w:r w:rsidRPr="00ED0BF4">
        <w:rPr>
          <w:sz w:val="20"/>
          <w:szCs w:val="20"/>
        </w:rPr>
        <w:t>k) tedarikçilerin yeterli bilgi güvenliğ</w:t>
      </w:r>
      <w:r w:rsidRPr="00ED0BF4">
        <w:rPr>
          <w:sz w:val="20"/>
          <w:szCs w:val="20"/>
        </w:rPr>
        <w:t>i seviyelerine sahip olduklarını düzenli olarak değerlendirin.</w:t>
      </w:r>
    </w:p>
    <w:p w14:paraId="00000947" w14:textId="77777777" w:rsidR="0054648F" w:rsidRPr="00ED0BF4" w:rsidRDefault="0054648F">
      <w:pPr>
        <w:widowControl w:val="0"/>
        <w:spacing w:after="0" w:line="240" w:lineRule="auto"/>
        <w:ind w:left="283"/>
        <w:rPr>
          <w:i/>
          <w:sz w:val="20"/>
          <w:szCs w:val="20"/>
        </w:rPr>
      </w:pPr>
    </w:p>
    <w:p w14:paraId="00000948" w14:textId="77777777" w:rsidR="0054648F" w:rsidRPr="00ED0BF4" w:rsidRDefault="00127C0F">
      <w:pPr>
        <w:widowControl w:val="0"/>
        <w:spacing w:after="0" w:line="240" w:lineRule="auto"/>
        <w:ind w:left="283"/>
        <w:rPr>
          <w:b/>
          <w:i/>
          <w:sz w:val="20"/>
          <w:szCs w:val="20"/>
        </w:rPr>
      </w:pPr>
      <w:r w:rsidRPr="00ED0BF4">
        <w:rPr>
          <w:b/>
          <w:i/>
          <w:sz w:val="20"/>
          <w:szCs w:val="20"/>
        </w:rPr>
        <w:t xml:space="preserve">Kesinti </w:t>
      </w:r>
      <w:proofErr w:type="spellStart"/>
      <w:r w:rsidRPr="00ED0BF4">
        <w:rPr>
          <w:b/>
          <w:i/>
          <w:sz w:val="20"/>
          <w:szCs w:val="20"/>
        </w:rPr>
        <w:t>Sıresında</w:t>
      </w:r>
      <w:proofErr w:type="spellEnd"/>
      <w:r w:rsidRPr="00ED0BF4">
        <w:rPr>
          <w:b/>
          <w:i/>
          <w:sz w:val="20"/>
          <w:szCs w:val="20"/>
        </w:rPr>
        <w:t xml:space="preserve"> İş </w:t>
      </w:r>
      <w:proofErr w:type="spellStart"/>
      <w:r w:rsidRPr="00ED0BF4">
        <w:rPr>
          <w:b/>
          <w:i/>
          <w:sz w:val="20"/>
          <w:szCs w:val="20"/>
        </w:rPr>
        <w:t>sürekliliğiinin</w:t>
      </w:r>
      <w:proofErr w:type="spellEnd"/>
      <w:r w:rsidRPr="00ED0BF4">
        <w:rPr>
          <w:b/>
          <w:i/>
          <w:sz w:val="20"/>
          <w:szCs w:val="20"/>
        </w:rPr>
        <w:t xml:space="preserve"> sağlanması amacıyla izleme gözden geçirme </w:t>
      </w:r>
      <w:proofErr w:type="spellStart"/>
      <w:r w:rsidRPr="00ED0BF4">
        <w:rPr>
          <w:b/>
          <w:i/>
          <w:sz w:val="20"/>
          <w:szCs w:val="20"/>
        </w:rPr>
        <w:t>faliyetleri</w:t>
      </w:r>
      <w:proofErr w:type="spellEnd"/>
      <w:r w:rsidRPr="00ED0BF4">
        <w:rPr>
          <w:b/>
          <w:i/>
          <w:sz w:val="20"/>
          <w:szCs w:val="20"/>
        </w:rPr>
        <w:t xml:space="preserve">; </w:t>
      </w:r>
    </w:p>
    <w:p w14:paraId="00000949" w14:textId="77777777" w:rsidR="0054648F" w:rsidRPr="00ED0BF4" w:rsidRDefault="00127C0F">
      <w:pPr>
        <w:widowControl w:val="0"/>
        <w:spacing w:after="0" w:line="240" w:lineRule="auto"/>
        <w:ind w:left="283"/>
        <w:rPr>
          <w:sz w:val="20"/>
          <w:szCs w:val="20"/>
        </w:rPr>
      </w:pPr>
      <w:r w:rsidRPr="00ED0BF4">
        <w:rPr>
          <w:sz w:val="20"/>
          <w:szCs w:val="20"/>
        </w:rPr>
        <w:t>Kurumumuzda, kesinti sırasında bilgi güvenliğini uygun bir seviyede nasıl sürdüreceğini planlamaktadır.</w:t>
      </w:r>
    </w:p>
    <w:p w14:paraId="0000094A" w14:textId="77777777" w:rsidR="0054648F" w:rsidRPr="00ED0BF4" w:rsidRDefault="00127C0F">
      <w:pPr>
        <w:widowControl w:val="0"/>
        <w:spacing w:after="0" w:line="240" w:lineRule="auto"/>
        <w:ind w:left="283"/>
        <w:rPr>
          <w:sz w:val="20"/>
          <w:szCs w:val="20"/>
        </w:rPr>
      </w:pPr>
      <w:proofErr w:type="gramStart"/>
      <w:r w:rsidRPr="00ED0BF4">
        <w:rPr>
          <w:sz w:val="20"/>
          <w:szCs w:val="20"/>
        </w:rPr>
        <w:t>aşağıdakileri</w:t>
      </w:r>
      <w:proofErr w:type="gramEnd"/>
      <w:r w:rsidRPr="00ED0BF4">
        <w:rPr>
          <w:sz w:val="20"/>
          <w:szCs w:val="20"/>
        </w:rPr>
        <w:t xml:space="preserve"> uygulamakta ve sürdürmektedir:</w:t>
      </w:r>
    </w:p>
    <w:p w14:paraId="0000094B" w14:textId="77777777" w:rsidR="0054648F" w:rsidRPr="00ED0BF4" w:rsidRDefault="00127C0F">
      <w:pPr>
        <w:widowControl w:val="0"/>
        <w:spacing w:after="0" w:line="240" w:lineRule="auto"/>
        <w:ind w:left="283"/>
        <w:rPr>
          <w:sz w:val="20"/>
          <w:szCs w:val="20"/>
        </w:rPr>
      </w:pPr>
      <w:r w:rsidRPr="00ED0BF4">
        <w:rPr>
          <w:sz w:val="20"/>
          <w:szCs w:val="20"/>
        </w:rPr>
        <w:lastRenderedPageBreak/>
        <w:t>a) iş sürekliliği ve BİT sürekliliği planları dahilinde bilgi güvenliği kontrolleri, destekleyici sistemler ve araçlar;</w:t>
      </w:r>
    </w:p>
    <w:p w14:paraId="0000094C" w14:textId="77777777" w:rsidR="0054648F" w:rsidRPr="00ED0BF4" w:rsidRDefault="00127C0F">
      <w:pPr>
        <w:widowControl w:val="0"/>
        <w:spacing w:after="0" w:line="240" w:lineRule="auto"/>
        <w:ind w:left="283"/>
        <w:rPr>
          <w:sz w:val="20"/>
          <w:szCs w:val="20"/>
        </w:rPr>
      </w:pPr>
      <w:r w:rsidRPr="00ED0BF4">
        <w:rPr>
          <w:sz w:val="20"/>
          <w:szCs w:val="20"/>
        </w:rPr>
        <w:t>b) kesinti sırasında mevcut bilgi güvenliği kontrollerini sürdürmek için süreçler;</w:t>
      </w:r>
    </w:p>
    <w:p w14:paraId="0000094D" w14:textId="77777777" w:rsidR="0054648F" w:rsidRPr="00ED0BF4" w:rsidRDefault="00127C0F">
      <w:pPr>
        <w:widowControl w:val="0"/>
        <w:spacing w:after="0" w:line="240" w:lineRule="auto"/>
        <w:ind w:left="283"/>
        <w:rPr>
          <w:sz w:val="20"/>
          <w:szCs w:val="20"/>
        </w:rPr>
      </w:pPr>
      <w:r w:rsidRPr="00ED0BF4">
        <w:rPr>
          <w:sz w:val="20"/>
          <w:szCs w:val="20"/>
        </w:rPr>
        <w:t>c) kesinti sırasında sürdürülemeyen bilgi güvenliği k</w:t>
      </w:r>
      <w:r w:rsidRPr="00ED0BF4">
        <w:rPr>
          <w:sz w:val="20"/>
          <w:szCs w:val="20"/>
        </w:rPr>
        <w:t>ontrolleri için telafi edici kontroller.</w:t>
      </w:r>
    </w:p>
    <w:p w14:paraId="0000094E" w14:textId="77777777" w:rsidR="0054648F" w:rsidRPr="00ED0BF4" w:rsidRDefault="00127C0F">
      <w:pPr>
        <w:widowControl w:val="0"/>
        <w:spacing w:after="0" w:line="240" w:lineRule="auto"/>
        <w:ind w:left="283"/>
        <w:rPr>
          <w:sz w:val="20"/>
          <w:szCs w:val="20"/>
        </w:rPr>
      </w:pPr>
      <w:r w:rsidRPr="00ED0BF4">
        <w:rPr>
          <w:sz w:val="20"/>
          <w:szCs w:val="20"/>
        </w:rPr>
        <w:t xml:space="preserve">d) destekleyici altyapı hizmetlerinin ticari </w:t>
      </w:r>
      <w:proofErr w:type="spellStart"/>
      <w:r w:rsidRPr="00ED0BF4">
        <w:rPr>
          <w:sz w:val="20"/>
          <w:szCs w:val="20"/>
        </w:rPr>
        <w:t>büyümeyi</w:t>
      </w:r>
      <w:proofErr w:type="spellEnd"/>
      <w:r w:rsidRPr="00ED0BF4">
        <w:rPr>
          <w:sz w:val="20"/>
          <w:szCs w:val="20"/>
        </w:rPr>
        <w:t xml:space="preserve"> </w:t>
      </w:r>
      <w:proofErr w:type="spellStart"/>
      <w:r w:rsidRPr="00ED0BF4">
        <w:rPr>
          <w:sz w:val="20"/>
          <w:szCs w:val="20"/>
        </w:rPr>
        <w:t>karşılama</w:t>
      </w:r>
      <w:proofErr w:type="spellEnd"/>
      <w:r w:rsidRPr="00ED0BF4">
        <w:rPr>
          <w:sz w:val="20"/>
          <w:szCs w:val="20"/>
        </w:rPr>
        <w:t xml:space="preserve"> kapasiteleri ve </w:t>
      </w:r>
      <w:proofErr w:type="spellStart"/>
      <w:r w:rsidRPr="00ED0BF4">
        <w:rPr>
          <w:sz w:val="20"/>
          <w:szCs w:val="20"/>
        </w:rPr>
        <w:t>diğer</w:t>
      </w:r>
      <w:proofErr w:type="spellEnd"/>
      <w:r w:rsidRPr="00ED0BF4">
        <w:rPr>
          <w:sz w:val="20"/>
          <w:szCs w:val="20"/>
        </w:rPr>
        <w:t xml:space="preserve"> destekleyici </w:t>
      </w:r>
      <w:proofErr w:type="spellStart"/>
      <w:r w:rsidRPr="00ED0BF4">
        <w:rPr>
          <w:sz w:val="20"/>
          <w:szCs w:val="20"/>
        </w:rPr>
        <w:t>kuruluşlarla</w:t>
      </w:r>
      <w:proofErr w:type="spellEnd"/>
      <w:r w:rsidRPr="00ED0BF4">
        <w:rPr>
          <w:sz w:val="20"/>
          <w:szCs w:val="20"/>
        </w:rPr>
        <w:t xml:space="preserve"> </w:t>
      </w:r>
      <w:proofErr w:type="spellStart"/>
      <w:r w:rsidRPr="00ED0BF4">
        <w:rPr>
          <w:sz w:val="20"/>
          <w:szCs w:val="20"/>
        </w:rPr>
        <w:t>etkileşimleri</w:t>
      </w:r>
      <w:proofErr w:type="spellEnd"/>
      <w:r w:rsidRPr="00ED0BF4">
        <w:rPr>
          <w:sz w:val="20"/>
          <w:szCs w:val="20"/>
        </w:rPr>
        <w:t xml:space="preserve"> </w:t>
      </w:r>
      <w:proofErr w:type="spellStart"/>
      <w:r w:rsidRPr="00ED0BF4">
        <w:rPr>
          <w:sz w:val="20"/>
          <w:szCs w:val="20"/>
        </w:rPr>
        <w:t>açısından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değerlendirilmesini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w:t>
      </w:r>
    </w:p>
    <w:p w14:paraId="0000094F" w14:textId="77777777" w:rsidR="0054648F" w:rsidRPr="00ED0BF4" w:rsidRDefault="00127C0F">
      <w:pPr>
        <w:widowControl w:val="0"/>
        <w:spacing w:after="0" w:line="240" w:lineRule="auto"/>
        <w:ind w:left="283"/>
        <w:rPr>
          <w:sz w:val="20"/>
          <w:szCs w:val="20"/>
        </w:rPr>
      </w:pPr>
      <w:r w:rsidRPr="00ED0BF4">
        <w:rPr>
          <w:sz w:val="20"/>
          <w:szCs w:val="20"/>
        </w:rPr>
        <w:t xml:space="preserve">e) destekleyici altyapı </w:t>
      </w:r>
      <w:r w:rsidRPr="00ED0BF4">
        <w:rPr>
          <w:sz w:val="20"/>
          <w:szCs w:val="20"/>
        </w:rPr>
        <w:t xml:space="preserve">hizmetleri için kullanılan ekipmanın </w:t>
      </w:r>
      <w:proofErr w:type="spellStart"/>
      <w:r w:rsidRPr="00ED0BF4">
        <w:rPr>
          <w:sz w:val="20"/>
          <w:szCs w:val="20"/>
        </w:rPr>
        <w:t>düzgün</w:t>
      </w:r>
      <w:proofErr w:type="spellEnd"/>
      <w:r w:rsidRPr="00ED0BF4">
        <w:rPr>
          <w:sz w:val="20"/>
          <w:szCs w:val="20"/>
        </w:rPr>
        <w:t xml:space="preserve"> </w:t>
      </w:r>
      <w:proofErr w:type="spellStart"/>
      <w:r w:rsidRPr="00ED0BF4">
        <w:rPr>
          <w:sz w:val="20"/>
          <w:szCs w:val="20"/>
        </w:rPr>
        <w:t>çalışmasını</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denetlenmesini ve test edilmesini </w:t>
      </w:r>
      <w:proofErr w:type="spellStart"/>
      <w:r w:rsidRPr="00ED0BF4">
        <w:rPr>
          <w:sz w:val="20"/>
          <w:szCs w:val="20"/>
        </w:rPr>
        <w:t>sağlamaktadır</w:t>
      </w:r>
      <w:proofErr w:type="spellEnd"/>
      <w:r w:rsidRPr="00ED0BF4">
        <w:rPr>
          <w:sz w:val="20"/>
          <w:szCs w:val="20"/>
        </w:rPr>
        <w:t>.</w:t>
      </w:r>
    </w:p>
    <w:p w14:paraId="00000950" w14:textId="77777777" w:rsidR="0054648F" w:rsidRPr="00ED0BF4" w:rsidRDefault="0054648F">
      <w:pPr>
        <w:ind w:left="283"/>
        <w:rPr>
          <w:sz w:val="20"/>
          <w:szCs w:val="20"/>
        </w:rPr>
      </w:pPr>
    </w:p>
    <w:p w14:paraId="00000951" w14:textId="77777777" w:rsidR="0054648F" w:rsidRPr="00ED0BF4" w:rsidRDefault="0054648F">
      <w:pPr>
        <w:ind w:left="283"/>
        <w:rPr>
          <w:sz w:val="20"/>
          <w:szCs w:val="20"/>
        </w:rPr>
      </w:pPr>
    </w:p>
    <w:p w14:paraId="00000952" w14:textId="77777777" w:rsidR="0054648F" w:rsidRPr="00ED0BF4" w:rsidRDefault="00127C0F">
      <w:pPr>
        <w:ind w:left="283"/>
        <w:rPr>
          <w:i/>
          <w:sz w:val="20"/>
          <w:szCs w:val="20"/>
        </w:rPr>
      </w:pPr>
      <w:r w:rsidRPr="00ED0BF4">
        <w:rPr>
          <w:i/>
          <w:sz w:val="20"/>
          <w:szCs w:val="20"/>
        </w:rPr>
        <w:t>Kurumumuz bünyesinde kullanılan, bilgi varlıklarımızın en genel anlamda izlenmesi gözlenmesi gereken veriler aşa</w:t>
      </w:r>
      <w:r w:rsidRPr="00ED0BF4">
        <w:rPr>
          <w:i/>
          <w:sz w:val="20"/>
          <w:szCs w:val="20"/>
        </w:rPr>
        <w:t>ğıdaki gibidir:</w:t>
      </w:r>
    </w:p>
    <w:p w14:paraId="00000953" w14:textId="77777777" w:rsidR="0054648F" w:rsidRPr="00ED0BF4" w:rsidRDefault="00127C0F">
      <w:pPr>
        <w:widowControl w:val="0"/>
        <w:spacing w:after="0" w:line="240" w:lineRule="auto"/>
        <w:ind w:left="283"/>
        <w:rPr>
          <w:sz w:val="20"/>
          <w:szCs w:val="20"/>
        </w:rPr>
      </w:pPr>
      <w:r w:rsidRPr="00ED0BF4">
        <w:rPr>
          <w:sz w:val="20"/>
          <w:szCs w:val="20"/>
        </w:rPr>
        <w:t xml:space="preserve">Kaynakların kullanımı izleme ve mevcut ve beklenen kapasite gereklilikleri </w:t>
      </w:r>
      <w:proofErr w:type="spellStart"/>
      <w:r w:rsidRPr="00ED0BF4">
        <w:rPr>
          <w:sz w:val="20"/>
          <w:szCs w:val="20"/>
        </w:rPr>
        <w:t>doğrultusunda</w:t>
      </w:r>
      <w:proofErr w:type="spellEnd"/>
      <w:r w:rsidRPr="00ED0BF4">
        <w:rPr>
          <w:sz w:val="20"/>
          <w:szCs w:val="20"/>
        </w:rPr>
        <w:t xml:space="preserve"> ayarlanmaktadır. </w:t>
      </w:r>
    </w:p>
    <w:p w14:paraId="00000954" w14:textId="77777777" w:rsidR="0054648F" w:rsidRPr="00ED0BF4" w:rsidRDefault="00127C0F">
      <w:pPr>
        <w:widowControl w:val="0"/>
        <w:spacing w:after="0" w:line="240" w:lineRule="auto"/>
        <w:ind w:left="283"/>
        <w:rPr>
          <w:sz w:val="20"/>
          <w:szCs w:val="20"/>
        </w:rPr>
      </w:pPr>
      <w:r w:rsidRPr="00ED0BF4">
        <w:rPr>
          <w:sz w:val="20"/>
          <w:szCs w:val="20"/>
        </w:rPr>
        <w:t xml:space="preserve">Bilgi </w:t>
      </w:r>
      <w:proofErr w:type="spellStart"/>
      <w:r w:rsidRPr="00ED0BF4">
        <w:rPr>
          <w:sz w:val="20"/>
          <w:szCs w:val="20"/>
        </w:rPr>
        <w:t>işleme</w:t>
      </w:r>
      <w:proofErr w:type="spellEnd"/>
      <w:r w:rsidRPr="00ED0BF4">
        <w:rPr>
          <w:sz w:val="20"/>
          <w:szCs w:val="20"/>
        </w:rPr>
        <w:t xml:space="preserve"> tesisleri, insan kaynakları, ofisler ve </w:t>
      </w:r>
      <w:proofErr w:type="spellStart"/>
      <w:r w:rsidRPr="00ED0BF4">
        <w:rPr>
          <w:sz w:val="20"/>
          <w:szCs w:val="20"/>
        </w:rPr>
        <w:t>diğer</w:t>
      </w:r>
      <w:proofErr w:type="spellEnd"/>
      <w:r w:rsidRPr="00ED0BF4">
        <w:rPr>
          <w:sz w:val="20"/>
          <w:szCs w:val="20"/>
        </w:rPr>
        <w:t xml:space="preserve"> tesisler </w:t>
      </w:r>
      <w:proofErr w:type="spellStart"/>
      <w:r w:rsidRPr="00ED0BF4">
        <w:rPr>
          <w:sz w:val="20"/>
          <w:szCs w:val="20"/>
        </w:rPr>
        <w:t>için</w:t>
      </w:r>
      <w:proofErr w:type="spellEnd"/>
      <w:r w:rsidRPr="00ED0BF4">
        <w:rPr>
          <w:sz w:val="20"/>
          <w:szCs w:val="20"/>
        </w:rPr>
        <w:t xml:space="preserve"> kapasite gereksinimleri, ilgili sistem ve </w:t>
      </w:r>
      <w:proofErr w:type="spellStart"/>
      <w:r w:rsidRPr="00ED0BF4">
        <w:rPr>
          <w:sz w:val="20"/>
          <w:szCs w:val="20"/>
        </w:rPr>
        <w:t>süreçlerin</w:t>
      </w:r>
      <w:proofErr w:type="spellEnd"/>
      <w:r w:rsidRPr="00ED0BF4">
        <w:rPr>
          <w:sz w:val="20"/>
          <w:szCs w:val="20"/>
        </w:rPr>
        <w:t xml:space="preserve"> i</w:t>
      </w:r>
      <w:r w:rsidRPr="00ED0BF4">
        <w:rPr>
          <w:sz w:val="20"/>
          <w:szCs w:val="20"/>
        </w:rPr>
        <w:t xml:space="preserve">ş </w:t>
      </w:r>
      <w:proofErr w:type="spellStart"/>
      <w:r w:rsidRPr="00ED0BF4">
        <w:rPr>
          <w:sz w:val="20"/>
          <w:szCs w:val="20"/>
        </w:rPr>
        <w:t>açısından</w:t>
      </w:r>
      <w:proofErr w:type="spellEnd"/>
      <w:r w:rsidRPr="00ED0BF4">
        <w:rPr>
          <w:sz w:val="20"/>
          <w:szCs w:val="20"/>
        </w:rPr>
        <w:t xml:space="preserve"> </w:t>
      </w:r>
      <w:proofErr w:type="spellStart"/>
      <w:r w:rsidRPr="00ED0BF4">
        <w:rPr>
          <w:sz w:val="20"/>
          <w:szCs w:val="20"/>
        </w:rPr>
        <w:t>kritikliği</w:t>
      </w:r>
      <w:proofErr w:type="spellEnd"/>
      <w:r w:rsidRPr="00ED0BF4">
        <w:rPr>
          <w:sz w:val="20"/>
          <w:szCs w:val="20"/>
        </w:rPr>
        <w:t xml:space="preserve"> dikkate alınarak belirlenmektedir.</w:t>
      </w:r>
    </w:p>
    <w:p w14:paraId="00000955" w14:textId="77777777" w:rsidR="0054648F" w:rsidRPr="00ED0BF4" w:rsidRDefault="00127C0F">
      <w:pPr>
        <w:widowControl w:val="0"/>
        <w:spacing w:after="0" w:line="240" w:lineRule="auto"/>
        <w:ind w:left="283"/>
        <w:rPr>
          <w:sz w:val="20"/>
          <w:szCs w:val="20"/>
        </w:rPr>
      </w:pPr>
      <w:r w:rsidRPr="00ED0BF4">
        <w:rPr>
          <w:sz w:val="20"/>
          <w:szCs w:val="20"/>
        </w:rPr>
        <w:t xml:space="preserve">Sistemlerin </w:t>
      </w:r>
      <w:proofErr w:type="spellStart"/>
      <w:r w:rsidRPr="00ED0BF4">
        <w:rPr>
          <w:sz w:val="20"/>
          <w:szCs w:val="20"/>
        </w:rPr>
        <w:t>kullanılabilirliğini</w:t>
      </w:r>
      <w:proofErr w:type="spellEnd"/>
      <w:r w:rsidRPr="00ED0BF4">
        <w:rPr>
          <w:sz w:val="20"/>
          <w:szCs w:val="20"/>
        </w:rPr>
        <w:t xml:space="preserve"> ve </w:t>
      </w:r>
      <w:proofErr w:type="spellStart"/>
      <w:r w:rsidRPr="00ED0BF4">
        <w:rPr>
          <w:sz w:val="20"/>
          <w:szCs w:val="20"/>
        </w:rPr>
        <w:t>verimliliğini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ve </w:t>
      </w:r>
      <w:proofErr w:type="spellStart"/>
      <w:r w:rsidRPr="00ED0BF4">
        <w:rPr>
          <w:sz w:val="20"/>
          <w:szCs w:val="20"/>
        </w:rPr>
        <w:t>gerektiğinde</w:t>
      </w:r>
      <w:proofErr w:type="spellEnd"/>
      <w:r w:rsidRPr="00ED0BF4">
        <w:rPr>
          <w:sz w:val="20"/>
          <w:szCs w:val="20"/>
        </w:rPr>
        <w:t xml:space="preserve"> </w:t>
      </w:r>
      <w:proofErr w:type="spellStart"/>
      <w:r w:rsidRPr="00ED0BF4">
        <w:rPr>
          <w:sz w:val="20"/>
          <w:szCs w:val="20"/>
        </w:rPr>
        <w:t>iyileştirmek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sistem ayarlama ve izleme uygulanmaktadır.</w:t>
      </w:r>
    </w:p>
    <w:p w14:paraId="00000956" w14:textId="77777777" w:rsidR="0054648F" w:rsidRPr="00ED0BF4" w:rsidRDefault="00127C0F">
      <w:pPr>
        <w:widowControl w:val="0"/>
        <w:spacing w:after="0" w:line="240" w:lineRule="auto"/>
        <w:ind w:left="283"/>
        <w:rPr>
          <w:sz w:val="20"/>
          <w:szCs w:val="20"/>
        </w:rPr>
      </w:pPr>
      <w:proofErr w:type="spellStart"/>
      <w:r w:rsidRPr="00ED0BF4">
        <w:rPr>
          <w:sz w:val="20"/>
          <w:szCs w:val="20"/>
        </w:rPr>
        <w:t>Bilg</w:t>
      </w:r>
      <w:proofErr w:type="spellEnd"/>
      <w:r w:rsidRPr="00ED0BF4">
        <w:rPr>
          <w:sz w:val="20"/>
          <w:szCs w:val="20"/>
        </w:rPr>
        <w:t xml:space="preserve"> varlıklarımız en </w:t>
      </w:r>
      <w:proofErr w:type="spellStart"/>
      <w:r w:rsidRPr="00ED0BF4">
        <w:rPr>
          <w:sz w:val="20"/>
          <w:szCs w:val="20"/>
        </w:rPr>
        <w:t>yüksek</w:t>
      </w:r>
      <w:proofErr w:type="spellEnd"/>
      <w:r w:rsidRPr="00ED0BF4">
        <w:rPr>
          <w:sz w:val="20"/>
          <w:szCs w:val="20"/>
        </w:rPr>
        <w:t xml:space="preserve"> performans gereksinimle</w:t>
      </w:r>
      <w:r w:rsidRPr="00ED0BF4">
        <w:rPr>
          <w:sz w:val="20"/>
          <w:szCs w:val="20"/>
        </w:rPr>
        <w:t xml:space="preserve">rini </w:t>
      </w:r>
      <w:proofErr w:type="spellStart"/>
      <w:r w:rsidRPr="00ED0BF4">
        <w:rPr>
          <w:sz w:val="20"/>
          <w:szCs w:val="20"/>
        </w:rPr>
        <w:t>karşılamak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yeterli sistem kapasitesinin mevcut </w:t>
      </w:r>
      <w:proofErr w:type="spellStart"/>
      <w:r w:rsidRPr="00ED0BF4">
        <w:rPr>
          <w:sz w:val="20"/>
          <w:szCs w:val="20"/>
        </w:rPr>
        <w:t>olduğunu</w:t>
      </w:r>
      <w:proofErr w:type="spellEnd"/>
      <w:r w:rsidRPr="00ED0BF4">
        <w:rPr>
          <w:sz w:val="20"/>
          <w:szCs w:val="20"/>
        </w:rPr>
        <w:t xml:space="preserve"> </w:t>
      </w:r>
      <w:proofErr w:type="spellStart"/>
      <w:r w:rsidRPr="00ED0BF4">
        <w:rPr>
          <w:sz w:val="20"/>
          <w:szCs w:val="20"/>
        </w:rPr>
        <w:t>doğrulamak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sistem ve hizmetlerin stres testlerini </w:t>
      </w:r>
      <w:proofErr w:type="spellStart"/>
      <w:r w:rsidRPr="00ED0BF4">
        <w:rPr>
          <w:sz w:val="20"/>
          <w:szCs w:val="20"/>
        </w:rPr>
        <w:t>gerçekleştirmektedir</w:t>
      </w:r>
      <w:proofErr w:type="spellEnd"/>
      <w:r w:rsidRPr="00ED0BF4">
        <w:rPr>
          <w:sz w:val="20"/>
          <w:szCs w:val="20"/>
        </w:rPr>
        <w:t>.</w:t>
      </w:r>
    </w:p>
    <w:p w14:paraId="00000957" w14:textId="77777777" w:rsidR="0054648F" w:rsidRPr="00ED0BF4" w:rsidRDefault="00127C0F">
      <w:pPr>
        <w:widowControl w:val="0"/>
        <w:spacing w:after="0" w:line="240" w:lineRule="auto"/>
        <w:ind w:left="283"/>
        <w:rPr>
          <w:sz w:val="20"/>
          <w:szCs w:val="20"/>
        </w:rPr>
      </w:pPr>
      <w:r w:rsidRPr="00ED0BF4">
        <w:rPr>
          <w:sz w:val="20"/>
          <w:szCs w:val="20"/>
        </w:rPr>
        <w:t xml:space="preserve">Sorunları zamanında belirtmek </w:t>
      </w:r>
      <w:proofErr w:type="spellStart"/>
      <w:r w:rsidRPr="00ED0BF4">
        <w:rPr>
          <w:sz w:val="20"/>
          <w:szCs w:val="20"/>
        </w:rPr>
        <w:t>için</w:t>
      </w:r>
      <w:proofErr w:type="spellEnd"/>
      <w:r w:rsidRPr="00ED0BF4">
        <w:rPr>
          <w:sz w:val="20"/>
          <w:szCs w:val="20"/>
        </w:rPr>
        <w:t xml:space="preserve"> dedektif kontrolleri devreye alınmaktadır.</w:t>
      </w:r>
    </w:p>
    <w:p w14:paraId="00000958" w14:textId="77777777" w:rsidR="0054648F" w:rsidRPr="00ED0BF4" w:rsidRDefault="00127C0F">
      <w:pPr>
        <w:widowControl w:val="0"/>
        <w:spacing w:after="0" w:line="240" w:lineRule="auto"/>
        <w:ind w:left="283"/>
        <w:rPr>
          <w:sz w:val="20"/>
          <w:szCs w:val="20"/>
        </w:rPr>
      </w:pPr>
      <w:r w:rsidRPr="00ED0BF4">
        <w:rPr>
          <w:sz w:val="20"/>
          <w:szCs w:val="20"/>
        </w:rPr>
        <w:t>Gelecekteki kapasite gereks</w:t>
      </w:r>
      <w:r w:rsidRPr="00ED0BF4">
        <w:rPr>
          <w:sz w:val="20"/>
          <w:szCs w:val="20"/>
        </w:rPr>
        <w:t xml:space="preserve">inimlerine </w:t>
      </w:r>
      <w:proofErr w:type="spellStart"/>
      <w:r w:rsidRPr="00ED0BF4">
        <w:rPr>
          <w:sz w:val="20"/>
          <w:szCs w:val="20"/>
        </w:rPr>
        <w:t>ilişkin</w:t>
      </w:r>
      <w:proofErr w:type="spellEnd"/>
      <w:r w:rsidRPr="00ED0BF4">
        <w:rPr>
          <w:sz w:val="20"/>
          <w:szCs w:val="20"/>
        </w:rPr>
        <w:t xml:space="preserve"> projeksiyonlar, yeni iş ve sistem gereksinimleri ile </w:t>
      </w:r>
      <w:proofErr w:type="spellStart"/>
      <w:r w:rsidRPr="00ED0BF4">
        <w:rPr>
          <w:sz w:val="20"/>
          <w:szCs w:val="20"/>
        </w:rPr>
        <w:t>kuruluşun</w:t>
      </w:r>
      <w:proofErr w:type="spellEnd"/>
      <w:r w:rsidRPr="00ED0BF4">
        <w:rPr>
          <w:sz w:val="20"/>
          <w:szCs w:val="20"/>
        </w:rPr>
        <w:t xml:space="preserve"> bilgi </w:t>
      </w:r>
      <w:proofErr w:type="spellStart"/>
      <w:r w:rsidRPr="00ED0BF4">
        <w:rPr>
          <w:sz w:val="20"/>
          <w:szCs w:val="20"/>
        </w:rPr>
        <w:t>işleme</w:t>
      </w:r>
      <w:proofErr w:type="spellEnd"/>
      <w:r w:rsidRPr="00ED0BF4">
        <w:rPr>
          <w:sz w:val="20"/>
          <w:szCs w:val="20"/>
        </w:rPr>
        <w:t xml:space="preserve"> yeteneklerindeki mevcut ve </w:t>
      </w:r>
      <w:proofErr w:type="spellStart"/>
      <w:r w:rsidRPr="00ED0BF4">
        <w:rPr>
          <w:sz w:val="20"/>
          <w:szCs w:val="20"/>
        </w:rPr>
        <w:t>öngörülen</w:t>
      </w:r>
      <w:proofErr w:type="spellEnd"/>
      <w:r w:rsidRPr="00ED0BF4">
        <w:rPr>
          <w:sz w:val="20"/>
          <w:szCs w:val="20"/>
        </w:rPr>
        <w:t xml:space="preserve"> </w:t>
      </w:r>
      <w:proofErr w:type="spellStart"/>
      <w:r w:rsidRPr="00ED0BF4">
        <w:rPr>
          <w:sz w:val="20"/>
          <w:szCs w:val="20"/>
        </w:rPr>
        <w:t>eğilimleri</w:t>
      </w:r>
      <w:proofErr w:type="spellEnd"/>
      <w:r w:rsidRPr="00ED0BF4">
        <w:rPr>
          <w:sz w:val="20"/>
          <w:szCs w:val="20"/>
        </w:rPr>
        <w:t xml:space="preserve"> dikkate almaktadır.</w:t>
      </w:r>
    </w:p>
    <w:p w14:paraId="00000959" w14:textId="77777777" w:rsidR="0054648F" w:rsidRPr="00ED0BF4" w:rsidRDefault="00127C0F">
      <w:pPr>
        <w:widowControl w:val="0"/>
        <w:spacing w:after="0" w:line="240" w:lineRule="auto"/>
        <w:ind w:left="283"/>
        <w:rPr>
          <w:sz w:val="20"/>
          <w:szCs w:val="20"/>
        </w:rPr>
      </w:pPr>
      <w:r w:rsidRPr="00ED0BF4">
        <w:rPr>
          <w:sz w:val="20"/>
          <w:szCs w:val="20"/>
        </w:rPr>
        <w:t xml:space="preserve">Uzun tedarik </w:t>
      </w:r>
      <w:proofErr w:type="spellStart"/>
      <w:r w:rsidRPr="00ED0BF4">
        <w:rPr>
          <w:sz w:val="20"/>
          <w:szCs w:val="20"/>
        </w:rPr>
        <w:t>süreleri</w:t>
      </w:r>
      <w:proofErr w:type="spellEnd"/>
      <w:r w:rsidRPr="00ED0BF4">
        <w:rPr>
          <w:sz w:val="20"/>
          <w:szCs w:val="20"/>
        </w:rPr>
        <w:t xml:space="preserve"> veya </w:t>
      </w:r>
      <w:proofErr w:type="spellStart"/>
      <w:r w:rsidRPr="00ED0BF4">
        <w:rPr>
          <w:sz w:val="20"/>
          <w:szCs w:val="20"/>
        </w:rPr>
        <w:t>yüksek</w:t>
      </w:r>
      <w:proofErr w:type="spellEnd"/>
      <w:r w:rsidRPr="00ED0BF4">
        <w:rPr>
          <w:sz w:val="20"/>
          <w:szCs w:val="20"/>
        </w:rPr>
        <w:t xml:space="preserve"> maliyetleri olan kaynaklara </w:t>
      </w:r>
      <w:proofErr w:type="spellStart"/>
      <w:r w:rsidRPr="00ED0BF4">
        <w:rPr>
          <w:sz w:val="20"/>
          <w:szCs w:val="20"/>
        </w:rPr>
        <w:t>özel</w:t>
      </w:r>
      <w:proofErr w:type="spellEnd"/>
      <w:r w:rsidRPr="00ED0BF4">
        <w:rPr>
          <w:sz w:val="20"/>
          <w:szCs w:val="20"/>
        </w:rPr>
        <w:t xml:space="preserve"> dikkat </w:t>
      </w:r>
      <w:proofErr w:type="spellStart"/>
      <w:r w:rsidRPr="00ED0BF4">
        <w:rPr>
          <w:sz w:val="20"/>
          <w:szCs w:val="20"/>
        </w:rPr>
        <w:t>gösteri</w:t>
      </w:r>
      <w:r w:rsidRPr="00ED0BF4">
        <w:rPr>
          <w:sz w:val="20"/>
          <w:szCs w:val="20"/>
        </w:rPr>
        <w:t>lmektedir</w:t>
      </w:r>
      <w:proofErr w:type="spellEnd"/>
      <w:r w:rsidRPr="00ED0BF4">
        <w:rPr>
          <w:sz w:val="20"/>
          <w:szCs w:val="20"/>
        </w:rPr>
        <w:t xml:space="preserve">. Bu nedenle </w:t>
      </w:r>
      <w:proofErr w:type="spellStart"/>
      <w:r w:rsidRPr="00ED0BF4">
        <w:rPr>
          <w:sz w:val="20"/>
          <w:szCs w:val="20"/>
        </w:rPr>
        <w:t>yöneticiler</w:t>
      </w:r>
      <w:proofErr w:type="spellEnd"/>
      <w:r w:rsidRPr="00ED0BF4">
        <w:rPr>
          <w:sz w:val="20"/>
          <w:szCs w:val="20"/>
        </w:rPr>
        <w:t xml:space="preserve">, hizmet veya </w:t>
      </w:r>
      <w:proofErr w:type="spellStart"/>
      <w:r w:rsidRPr="00ED0BF4">
        <w:rPr>
          <w:sz w:val="20"/>
          <w:szCs w:val="20"/>
        </w:rPr>
        <w:t>ürün</w:t>
      </w:r>
      <w:proofErr w:type="spellEnd"/>
      <w:r w:rsidRPr="00ED0BF4">
        <w:rPr>
          <w:sz w:val="20"/>
          <w:szCs w:val="20"/>
        </w:rPr>
        <w:t xml:space="preserve"> sahipleri, kilit sistem kaynaklarının kullanımını izlemektedir.</w:t>
      </w:r>
    </w:p>
    <w:p w14:paraId="0000095A" w14:textId="77777777" w:rsidR="0054648F" w:rsidRPr="00ED0BF4" w:rsidRDefault="00127C0F">
      <w:pPr>
        <w:widowControl w:val="0"/>
        <w:spacing w:after="0" w:line="240" w:lineRule="auto"/>
        <w:ind w:left="283"/>
        <w:rPr>
          <w:sz w:val="20"/>
          <w:szCs w:val="20"/>
        </w:rPr>
      </w:pPr>
      <w:proofErr w:type="spellStart"/>
      <w:r w:rsidRPr="00ED0BF4">
        <w:rPr>
          <w:sz w:val="20"/>
          <w:szCs w:val="20"/>
        </w:rPr>
        <w:t>Yöneticiler</w:t>
      </w:r>
      <w:proofErr w:type="spellEnd"/>
      <w:r w:rsidRPr="00ED0BF4">
        <w:rPr>
          <w:sz w:val="20"/>
          <w:szCs w:val="20"/>
        </w:rPr>
        <w:t xml:space="preserve">, sistem </w:t>
      </w:r>
      <w:proofErr w:type="spellStart"/>
      <w:r w:rsidRPr="00ED0BF4">
        <w:rPr>
          <w:sz w:val="20"/>
          <w:szCs w:val="20"/>
        </w:rPr>
        <w:t>güvenliğine</w:t>
      </w:r>
      <w:proofErr w:type="spellEnd"/>
      <w:r w:rsidRPr="00ED0BF4">
        <w:rPr>
          <w:sz w:val="20"/>
          <w:szCs w:val="20"/>
        </w:rPr>
        <w:t xml:space="preserve"> veya hizmetlerine tehdit </w:t>
      </w:r>
      <w:proofErr w:type="spellStart"/>
      <w:r w:rsidRPr="00ED0BF4">
        <w:rPr>
          <w:sz w:val="20"/>
          <w:szCs w:val="20"/>
        </w:rPr>
        <w:t>oluşturabilecek</w:t>
      </w:r>
      <w:proofErr w:type="spellEnd"/>
      <w:r w:rsidRPr="00ED0BF4">
        <w:rPr>
          <w:sz w:val="20"/>
          <w:szCs w:val="20"/>
        </w:rPr>
        <w:t xml:space="preserve"> potansiyel kaynak sınırlamalarını ve kilit personele </w:t>
      </w:r>
      <w:proofErr w:type="spellStart"/>
      <w:r w:rsidRPr="00ED0BF4">
        <w:rPr>
          <w:sz w:val="20"/>
          <w:szCs w:val="20"/>
        </w:rPr>
        <w:t>bağıml</w:t>
      </w:r>
      <w:r w:rsidRPr="00ED0BF4">
        <w:rPr>
          <w:sz w:val="20"/>
          <w:szCs w:val="20"/>
        </w:rPr>
        <w:t>ılığı</w:t>
      </w:r>
      <w:proofErr w:type="spellEnd"/>
      <w:r w:rsidRPr="00ED0BF4">
        <w:rPr>
          <w:sz w:val="20"/>
          <w:szCs w:val="20"/>
        </w:rPr>
        <w:t xml:space="preserve"> belirlemek ve bunlardan </w:t>
      </w:r>
      <w:proofErr w:type="spellStart"/>
      <w:r w:rsidRPr="00ED0BF4">
        <w:rPr>
          <w:sz w:val="20"/>
          <w:szCs w:val="20"/>
        </w:rPr>
        <w:t>kaçınmak</w:t>
      </w:r>
      <w:proofErr w:type="spellEnd"/>
      <w:r w:rsidRPr="00ED0BF4">
        <w:rPr>
          <w:sz w:val="20"/>
          <w:szCs w:val="20"/>
        </w:rPr>
        <w:t xml:space="preserve"> ve uygun eylemi planlamak </w:t>
      </w:r>
      <w:proofErr w:type="spellStart"/>
      <w:r w:rsidRPr="00ED0BF4">
        <w:rPr>
          <w:sz w:val="20"/>
          <w:szCs w:val="20"/>
        </w:rPr>
        <w:t>için</w:t>
      </w:r>
      <w:proofErr w:type="spellEnd"/>
      <w:r w:rsidRPr="00ED0BF4">
        <w:rPr>
          <w:sz w:val="20"/>
          <w:szCs w:val="20"/>
        </w:rPr>
        <w:t xml:space="preserve"> kapasite bilgilerini kullanmalıdır. </w:t>
      </w:r>
    </w:p>
    <w:p w14:paraId="0000095B" w14:textId="77777777" w:rsidR="0054648F" w:rsidRPr="00ED0BF4" w:rsidRDefault="0054648F">
      <w:pPr>
        <w:widowControl w:val="0"/>
        <w:spacing w:after="0" w:line="240" w:lineRule="auto"/>
        <w:ind w:left="283"/>
        <w:rPr>
          <w:sz w:val="20"/>
          <w:szCs w:val="20"/>
        </w:rPr>
      </w:pPr>
    </w:p>
    <w:p w14:paraId="0000095C" w14:textId="77777777" w:rsidR="0054648F" w:rsidRPr="00ED0BF4" w:rsidRDefault="00127C0F">
      <w:pPr>
        <w:ind w:left="283"/>
        <w:rPr>
          <w:sz w:val="20"/>
          <w:szCs w:val="20"/>
        </w:rPr>
      </w:pPr>
      <w:r w:rsidRPr="00ED0BF4">
        <w:rPr>
          <w:sz w:val="20"/>
          <w:szCs w:val="20"/>
        </w:rPr>
        <w:t>•</w:t>
      </w:r>
      <w:r w:rsidRPr="00ED0BF4">
        <w:rPr>
          <w:sz w:val="20"/>
          <w:szCs w:val="20"/>
        </w:rPr>
        <w:tab/>
        <w:t>CPU kullanımları</w:t>
      </w:r>
    </w:p>
    <w:p w14:paraId="0000095D" w14:textId="77777777" w:rsidR="0054648F" w:rsidRPr="00ED0BF4" w:rsidRDefault="00127C0F">
      <w:pPr>
        <w:ind w:left="283"/>
        <w:rPr>
          <w:sz w:val="20"/>
          <w:szCs w:val="20"/>
        </w:rPr>
      </w:pPr>
      <w:r w:rsidRPr="00ED0BF4">
        <w:rPr>
          <w:sz w:val="20"/>
          <w:szCs w:val="20"/>
        </w:rPr>
        <w:t>•</w:t>
      </w:r>
      <w:r w:rsidRPr="00ED0BF4">
        <w:rPr>
          <w:sz w:val="20"/>
          <w:szCs w:val="20"/>
        </w:rPr>
        <w:tab/>
        <w:t>Memory kullanımları</w:t>
      </w:r>
    </w:p>
    <w:p w14:paraId="0000095E" w14:textId="77777777" w:rsidR="0054648F" w:rsidRPr="00ED0BF4" w:rsidRDefault="00127C0F">
      <w:pPr>
        <w:ind w:left="283"/>
        <w:rPr>
          <w:sz w:val="20"/>
          <w:szCs w:val="20"/>
        </w:rPr>
      </w:pPr>
      <w:r w:rsidRPr="00ED0BF4">
        <w:rPr>
          <w:sz w:val="20"/>
          <w:szCs w:val="20"/>
        </w:rPr>
        <w:t>•</w:t>
      </w:r>
      <w:r w:rsidRPr="00ED0BF4">
        <w:rPr>
          <w:sz w:val="20"/>
          <w:szCs w:val="20"/>
        </w:rPr>
        <w:tab/>
        <w:t>Ağ trafiği</w:t>
      </w:r>
    </w:p>
    <w:p w14:paraId="0000095F" w14:textId="77777777" w:rsidR="0054648F" w:rsidRPr="00ED0BF4" w:rsidRDefault="00127C0F">
      <w:pPr>
        <w:ind w:left="283"/>
        <w:rPr>
          <w:sz w:val="20"/>
          <w:szCs w:val="20"/>
        </w:rPr>
      </w:pPr>
      <w:r w:rsidRPr="00ED0BF4">
        <w:rPr>
          <w:sz w:val="20"/>
          <w:szCs w:val="20"/>
        </w:rPr>
        <w:t>•</w:t>
      </w:r>
      <w:r w:rsidRPr="00ED0BF4">
        <w:rPr>
          <w:sz w:val="20"/>
          <w:szCs w:val="20"/>
        </w:rPr>
        <w:tab/>
        <w:t>Ağ kapasite kullanımı</w:t>
      </w:r>
    </w:p>
    <w:p w14:paraId="00000960" w14:textId="77777777" w:rsidR="0054648F" w:rsidRPr="00ED0BF4" w:rsidRDefault="00127C0F">
      <w:pPr>
        <w:ind w:left="283"/>
        <w:rPr>
          <w:sz w:val="20"/>
          <w:szCs w:val="20"/>
        </w:rPr>
      </w:pPr>
      <w:r w:rsidRPr="00ED0BF4">
        <w:rPr>
          <w:sz w:val="20"/>
          <w:szCs w:val="20"/>
        </w:rPr>
        <w:t>•</w:t>
      </w:r>
      <w:r w:rsidRPr="00ED0BF4">
        <w:rPr>
          <w:sz w:val="20"/>
          <w:szCs w:val="20"/>
        </w:rPr>
        <w:tab/>
        <w:t>Disk kapasite kullanımı</w:t>
      </w:r>
    </w:p>
    <w:p w14:paraId="00000961" w14:textId="77777777" w:rsidR="0054648F" w:rsidRPr="00ED0BF4" w:rsidRDefault="00127C0F">
      <w:pPr>
        <w:ind w:left="283"/>
        <w:rPr>
          <w:sz w:val="20"/>
          <w:szCs w:val="20"/>
        </w:rPr>
      </w:pPr>
      <w:r w:rsidRPr="00ED0BF4">
        <w:rPr>
          <w:sz w:val="20"/>
          <w:szCs w:val="20"/>
        </w:rPr>
        <w:t xml:space="preserve">Yapılacak işlemler; </w:t>
      </w:r>
    </w:p>
    <w:p w14:paraId="00000962" w14:textId="77777777" w:rsidR="0054648F" w:rsidRPr="00ED0BF4" w:rsidRDefault="00127C0F">
      <w:pPr>
        <w:numPr>
          <w:ilvl w:val="0"/>
          <w:numId w:val="27"/>
        </w:numPr>
        <w:ind w:left="283" w:firstLine="0"/>
        <w:rPr>
          <w:sz w:val="20"/>
          <w:szCs w:val="20"/>
        </w:rPr>
      </w:pPr>
      <w:r w:rsidRPr="00ED0BF4">
        <w:rPr>
          <w:sz w:val="20"/>
          <w:szCs w:val="20"/>
        </w:rPr>
        <w:t xml:space="preserve">Kurumda sistemlerin </w:t>
      </w:r>
      <w:r w:rsidRPr="00ED0BF4">
        <w:rPr>
          <w:sz w:val="20"/>
          <w:szCs w:val="20"/>
        </w:rPr>
        <w:t>devamlılığının sağlanabilmesi amacıyla, donanım ve yazılım kaynaklarının izlenmesi gerekmektedir. İzleme araçları kullanılarak yapılan izlemede, herhangi bir sorun durumunda sorunun giderilmesini Bilgi İşlem Birimi, kendi kontrolünde ya da dış kaynaklı hiz</w:t>
      </w:r>
      <w:r w:rsidRPr="00ED0BF4">
        <w:rPr>
          <w:sz w:val="20"/>
          <w:szCs w:val="20"/>
        </w:rPr>
        <w:t>met tedarikçisi ile olayı takip eder.</w:t>
      </w:r>
    </w:p>
    <w:p w14:paraId="00000963" w14:textId="77777777" w:rsidR="0054648F" w:rsidRPr="00ED0BF4" w:rsidRDefault="0054648F">
      <w:pPr>
        <w:spacing w:after="0"/>
        <w:ind w:left="283"/>
        <w:rPr>
          <w:sz w:val="20"/>
          <w:szCs w:val="20"/>
        </w:rPr>
      </w:pPr>
    </w:p>
    <w:p w14:paraId="00000964" w14:textId="77777777" w:rsidR="0054648F" w:rsidRPr="00ED0BF4" w:rsidRDefault="00127C0F">
      <w:pPr>
        <w:numPr>
          <w:ilvl w:val="0"/>
          <w:numId w:val="27"/>
        </w:numPr>
        <w:spacing w:after="0"/>
        <w:ind w:left="283" w:firstLine="0"/>
        <w:rPr>
          <w:sz w:val="20"/>
          <w:szCs w:val="20"/>
        </w:rPr>
      </w:pPr>
      <w:r w:rsidRPr="00ED0BF4">
        <w:rPr>
          <w:sz w:val="20"/>
          <w:szCs w:val="20"/>
        </w:rPr>
        <w:t>Yönetimi Gözden Geçirme toplantılarında iş gücü ve çalışma alanı gibi kaynaklar planlanırken kapasite ile ilgili de ileriye dönük olarak planlama da yapılır. Bilgi İşlem Birimi tarafından sunucu, yazılım ve donanım gibi teknik ihtiyaçlar, kaynak kullanım o</w:t>
      </w:r>
      <w:r w:rsidRPr="00ED0BF4">
        <w:rPr>
          <w:sz w:val="20"/>
          <w:szCs w:val="20"/>
        </w:rPr>
        <w:t xml:space="preserve">ranları tespit edilir ve sunulur. </w:t>
      </w:r>
    </w:p>
    <w:p w14:paraId="00000965" w14:textId="77777777" w:rsidR="0054648F" w:rsidRPr="00ED0BF4" w:rsidRDefault="00127C0F">
      <w:pPr>
        <w:numPr>
          <w:ilvl w:val="0"/>
          <w:numId w:val="27"/>
        </w:numPr>
        <w:spacing w:after="0"/>
        <w:ind w:left="283" w:firstLine="0"/>
        <w:rPr>
          <w:sz w:val="20"/>
          <w:szCs w:val="20"/>
        </w:rPr>
      </w:pPr>
      <w:r w:rsidRPr="00ED0BF4">
        <w:rPr>
          <w:sz w:val="20"/>
          <w:szCs w:val="20"/>
        </w:rPr>
        <w:t>Bilgi İşlem Birimi Yöneticisi her hafta mevcut sunucuların kapasite kullanım oranlarını kontrol eder ve kullanım oranı %80’nin üzerine çıktığında BGYS komitesine raporlama yapılır ve YGG toplantısında bu kullanım oranları</w:t>
      </w:r>
      <w:r w:rsidRPr="00ED0BF4">
        <w:rPr>
          <w:sz w:val="20"/>
          <w:szCs w:val="20"/>
        </w:rPr>
        <w:t xml:space="preserve"> raporlanır. </w:t>
      </w:r>
    </w:p>
    <w:p w14:paraId="00000966" w14:textId="77777777" w:rsidR="0054648F" w:rsidRPr="00ED0BF4" w:rsidRDefault="0054648F">
      <w:pPr>
        <w:spacing w:after="0"/>
        <w:ind w:left="283"/>
        <w:rPr>
          <w:sz w:val="20"/>
          <w:szCs w:val="20"/>
        </w:rPr>
      </w:pPr>
    </w:p>
    <w:p w14:paraId="00000967" w14:textId="77777777" w:rsidR="0054648F" w:rsidRPr="00ED0BF4" w:rsidRDefault="00127C0F">
      <w:pPr>
        <w:numPr>
          <w:ilvl w:val="0"/>
          <w:numId w:val="14"/>
        </w:numPr>
        <w:spacing w:after="0"/>
        <w:ind w:left="283" w:firstLine="0"/>
        <w:rPr>
          <w:sz w:val="20"/>
          <w:szCs w:val="20"/>
        </w:rPr>
      </w:pPr>
      <w:r w:rsidRPr="00ED0BF4">
        <w:rPr>
          <w:sz w:val="20"/>
          <w:szCs w:val="20"/>
        </w:rPr>
        <w:t>Windows Sunucu İşletim Sistemleri</w:t>
      </w:r>
    </w:p>
    <w:p w14:paraId="00000968" w14:textId="77777777" w:rsidR="0054648F" w:rsidRPr="00ED0BF4" w:rsidRDefault="00127C0F">
      <w:pPr>
        <w:numPr>
          <w:ilvl w:val="0"/>
          <w:numId w:val="14"/>
        </w:numPr>
        <w:spacing w:after="0"/>
        <w:ind w:left="283" w:firstLine="0"/>
        <w:rPr>
          <w:sz w:val="20"/>
          <w:szCs w:val="20"/>
        </w:rPr>
      </w:pPr>
      <w:r w:rsidRPr="00ED0BF4">
        <w:rPr>
          <w:sz w:val="20"/>
          <w:szCs w:val="20"/>
        </w:rPr>
        <w:t>Güvenlik Donanım ve Yazılımları</w:t>
      </w:r>
    </w:p>
    <w:p w14:paraId="00000969" w14:textId="77777777" w:rsidR="0054648F" w:rsidRPr="00ED0BF4" w:rsidRDefault="00127C0F">
      <w:pPr>
        <w:numPr>
          <w:ilvl w:val="0"/>
          <w:numId w:val="14"/>
        </w:numPr>
        <w:spacing w:after="0"/>
        <w:ind w:left="283" w:firstLine="0"/>
        <w:rPr>
          <w:sz w:val="20"/>
          <w:szCs w:val="20"/>
        </w:rPr>
      </w:pPr>
      <w:r w:rsidRPr="00ED0BF4">
        <w:rPr>
          <w:sz w:val="20"/>
          <w:szCs w:val="20"/>
        </w:rPr>
        <w:t xml:space="preserve">Veri tabanları </w:t>
      </w:r>
      <w:proofErr w:type="spellStart"/>
      <w:r w:rsidRPr="00ED0BF4">
        <w:rPr>
          <w:sz w:val="20"/>
          <w:szCs w:val="20"/>
        </w:rPr>
        <w:t>Logları</w:t>
      </w:r>
      <w:proofErr w:type="spellEnd"/>
    </w:p>
    <w:p w14:paraId="0000096A" w14:textId="77777777" w:rsidR="0054648F" w:rsidRPr="00ED0BF4" w:rsidRDefault="00127C0F">
      <w:pPr>
        <w:numPr>
          <w:ilvl w:val="0"/>
          <w:numId w:val="14"/>
        </w:numPr>
        <w:spacing w:after="0"/>
        <w:ind w:left="283" w:firstLine="0"/>
        <w:rPr>
          <w:sz w:val="20"/>
          <w:szCs w:val="20"/>
        </w:rPr>
      </w:pPr>
      <w:r w:rsidRPr="00ED0BF4">
        <w:rPr>
          <w:sz w:val="20"/>
          <w:szCs w:val="20"/>
        </w:rPr>
        <w:t xml:space="preserve">Firewall </w:t>
      </w:r>
      <w:proofErr w:type="spellStart"/>
      <w:r w:rsidRPr="00ED0BF4">
        <w:rPr>
          <w:sz w:val="20"/>
          <w:szCs w:val="20"/>
        </w:rPr>
        <w:t>Logları</w:t>
      </w:r>
      <w:proofErr w:type="spellEnd"/>
    </w:p>
    <w:p w14:paraId="0000096B" w14:textId="77777777" w:rsidR="0054648F" w:rsidRPr="00ED0BF4" w:rsidRDefault="00127C0F">
      <w:pPr>
        <w:numPr>
          <w:ilvl w:val="0"/>
          <w:numId w:val="14"/>
        </w:numPr>
        <w:spacing w:after="0"/>
        <w:ind w:left="283" w:firstLine="0"/>
        <w:rPr>
          <w:sz w:val="20"/>
          <w:szCs w:val="20"/>
        </w:rPr>
      </w:pPr>
      <w:r w:rsidRPr="00ED0BF4">
        <w:rPr>
          <w:sz w:val="20"/>
          <w:szCs w:val="20"/>
        </w:rPr>
        <w:t xml:space="preserve">Dosya Sunucusu Erişim </w:t>
      </w:r>
      <w:proofErr w:type="spellStart"/>
      <w:r w:rsidRPr="00ED0BF4">
        <w:rPr>
          <w:sz w:val="20"/>
          <w:szCs w:val="20"/>
        </w:rPr>
        <w:t>Logları</w:t>
      </w:r>
      <w:proofErr w:type="spellEnd"/>
    </w:p>
    <w:p w14:paraId="0000096C" w14:textId="77777777" w:rsidR="0054648F" w:rsidRPr="00ED0BF4" w:rsidRDefault="00127C0F">
      <w:pPr>
        <w:numPr>
          <w:ilvl w:val="0"/>
          <w:numId w:val="14"/>
        </w:numPr>
        <w:ind w:left="283" w:firstLine="0"/>
        <w:rPr>
          <w:sz w:val="20"/>
          <w:szCs w:val="20"/>
        </w:rPr>
      </w:pPr>
      <w:r w:rsidRPr="00ED0BF4">
        <w:rPr>
          <w:sz w:val="20"/>
          <w:szCs w:val="20"/>
        </w:rPr>
        <w:t xml:space="preserve">Diğer uygulama yazılımı </w:t>
      </w:r>
      <w:proofErr w:type="spellStart"/>
      <w:r w:rsidRPr="00ED0BF4">
        <w:rPr>
          <w:sz w:val="20"/>
          <w:szCs w:val="20"/>
        </w:rPr>
        <w:t>logları</w:t>
      </w:r>
      <w:proofErr w:type="spellEnd"/>
    </w:p>
    <w:p w14:paraId="0000096D" w14:textId="77777777" w:rsidR="0054648F" w:rsidRPr="00ED0BF4" w:rsidRDefault="00127C0F">
      <w:pPr>
        <w:ind w:left="283"/>
        <w:rPr>
          <w:i/>
          <w:sz w:val="20"/>
          <w:szCs w:val="20"/>
        </w:rPr>
      </w:pPr>
      <w:r w:rsidRPr="00ED0BF4">
        <w:rPr>
          <w:i/>
          <w:sz w:val="20"/>
          <w:szCs w:val="20"/>
        </w:rPr>
        <w:t>LOGLAMA FAALİYETLERİ</w:t>
      </w:r>
    </w:p>
    <w:p w14:paraId="0000096E" w14:textId="77777777" w:rsidR="0054648F" w:rsidRPr="00ED0BF4" w:rsidRDefault="00127C0F">
      <w:pPr>
        <w:widowControl w:val="0"/>
        <w:spacing w:after="0" w:line="240" w:lineRule="auto"/>
        <w:ind w:left="283"/>
        <w:rPr>
          <w:sz w:val="20"/>
          <w:szCs w:val="20"/>
        </w:rPr>
      </w:pPr>
      <w:r w:rsidRPr="00ED0BF4">
        <w:rPr>
          <w:sz w:val="20"/>
          <w:szCs w:val="20"/>
        </w:rPr>
        <w:t xml:space="preserve">Faaliyetleri, istisnaları, hataları ve </w:t>
      </w:r>
      <w:proofErr w:type="spellStart"/>
      <w:r w:rsidRPr="00ED0BF4">
        <w:rPr>
          <w:sz w:val="20"/>
          <w:szCs w:val="20"/>
        </w:rPr>
        <w:t>diğer</w:t>
      </w:r>
      <w:proofErr w:type="spellEnd"/>
      <w:r w:rsidRPr="00ED0BF4">
        <w:rPr>
          <w:sz w:val="20"/>
          <w:szCs w:val="20"/>
        </w:rPr>
        <w:t xml:space="preserve"> ilgili</w:t>
      </w:r>
      <w:r w:rsidRPr="00ED0BF4">
        <w:rPr>
          <w:sz w:val="20"/>
          <w:szCs w:val="20"/>
        </w:rPr>
        <w:t xml:space="preserve"> olayları kaydeden kayıtlar (</w:t>
      </w:r>
      <w:proofErr w:type="spellStart"/>
      <w:r w:rsidRPr="00ED0BF4">
        <w:rPr>
          <w:sz w:val="20"/>
          <w:szCs w:val="20"/>
        </w:rPr>
        <w:t>loglar</w:t>
      </w:r>
      <w:proofErr w:type="spellEnd"/>
      <w:r w:rsidRPr="00ED0BF4">
        <w:rPr>
          <w:sz w:val="20"/>
          <w:szCs w:val="20"/>
        </w:rPr>
        <w:t xml:space="preserve">) </w:t>
      </w:r>
      <w:proofErr w:type="spellStart"/>
      <w:r w:rsidRPr="00ED0BF4">
        <w:rPr>
          <w:sz w:val="20"/>
          <w:szCs w:val="20"/>
        </w:rPr>
        <w:t>üretilmekte</w:t>
      </w:r>
      <w:proofErr w:type="spellEnd"/>
      <w:r w:rsidRPr="00ED0BF4">
        <w:rPr>
          <w:sz w:val="20"/>
          <w:szCs w:val="20"/>
        </w:rPr>
        <w:t xml:space="preserve">, depolanmakta, korunma ve analiz edilmektedir. </w:t>
      </w:r>
    </w:p>
    <w:p w14:paraId="0000096F" w14:textId="77777777" w:rsidR="0054648F" w:rsidRPr="00ED0BF4" w:rsidRDefault="00127C0F">
      <w:pPr>
        <w:widowControl w:val="0"/>
        <w:spacing w:after="0" w:line="240" w:lineRule="auto"/>
        <w:ind w:left="283"/>
        <w:rPr>
          <w:sz w:val="20"/>
          <w:szCs w:val="20"/>
        </w:rPr>
      </w:pPr>
      <w:r w:rsidRPr="00ED0BF4">
        <w:rPr>
          <w:sz w:val="20"/>
          <w:szCs w:val="20"/>
        </w:rPr>
        <w:t xml:space="preserve">Bilgi sistemleri ekibi, </w:t>
      </w:r>
      <w:proofErr w:type="spellStart"/>
      <w:r w:rsidRPr="00ED0BF4">
        <w:rPr>
          <w:sz w:val="20"/>
          <w:szCs w:val="20"/>
        </w:rPr>
        <w:t>günlüklerin</w:t>
      </w:r>
      <w:proofErr w:type="spellEnd"/>
      <w:r w:rsidRPr="00ED0BF4">
        <w:rPr>
          <w:sz w:val="20"/>
          <w:szCs w:val="20"/>
        </w:rPr>
        <w:t xml:space="preserve"> hangi </w:t>
      </w:r>
      <w:proofErr w:type="spellStart"/>
      <w:r w:rsidRPr="00ED0BF4">
        <w:rPr>
          <w:sz w:val="20"/>
          <w:szCs w:val="20"/>
        </w:rPr>
        <w:t>amaçla</w:t>
      </w:r>
      <w:proofErr w:type="spellEnd"/>
      <w:r w:rsidRPr="00ED0BF4">
        <w:rPr>
          <w:sz w:val="20"/>
          <w:szCs w:val="20"/>
        </w:rPr>
        <w:t xml:space="preserve"> </w:t>
      </w:r>
      <w:proofErr w:type="spellStart"/>
      <w:r w:rsidRPr="00ED0BF4">
        <w:rPr>
          <w:sz w:val="20"/>
          <w:szCs w:val="20"/>
        </w:rPr>
        <w:t>oluşturulduğunu</w:t>
      </w:r>
      <w:proofErr w:type="spellEnd"/>
      <w:r w:rsidRPr="00ED0BF4">
        <w:rPr>
          <w:sz w:val="20"/>
          <w:szCs w:val="20"/>
        </w:rPr>
        <w:t xml:space="preserve">, hangi verilerin toplanıp </w:t>
      </w:r>
      <w:proofErr w:type="spellStart"/>
      <w:r w:rsidRPr="00ED0BF4">
        <w:rPr>
          <w:sz w:val="20"/>
          <w:szCs w:val="20"/>
        </w:rPr>
        <w:t>günlüğe</w:t>
      </w:r>
      <w:proofErr w:type="spellEnd"/>
      <w:r w:rsidRPr="00ED0BF4">
        <w:rPr>
          <w:sz w:val="20"/>
          <w:szCs w:val="20"/>
        </w:rPr>
        <w:t xml:space="preserve"> </w:t>
      </w:r>
      <w:proofErr w:type="spellStart"/>
      <w:r w:rsidRPr="00ED0BF4">
        <w:rPr>
          <w:sz w:val="20"/>
          <w:szCs w:val="20"/>
        </w:rPr>
        <w:t>kaydedildiğini</w:t>
      </w:r>
      <w:proofErr w:type="spellEnd"/>
      <w:r w:rsidRPr="00ED0BF4">
        <w:rPr>
          <w:sz w:val="20"/>
          <w:szCs w:val="20"/>
        </w:rPr>
        <w:t xml:space="preserve"> ve </w:t>
      </w:r>
      <w:proofErr w:type="spellStart"/>
      <w:r w:rsidRPr="00ED0BF4">
        <w:rPr>
          <w:sz w:val="20"/>
          <w:szCs w:val="20"/>
        </w:rPr>
        <w:t>günlük</w:t>
      </w:r>
      <w:proofErr w:type="spellEnd"/>
      <w:r w:rsidRPr="00ED0BF4">
        <w:rPr>
          <w:sz w:val="20"/>
          <w:szCs w:val="20"/>
        </w:rPr>
        <w:t xml:space="preserve"> verilerinin korunması v</w:t>
      </w:r>
      <w:r w:rsidRPr="00ED0BF4">
        <w:rPr>
          <w:sz w:val="20"/>
          <w:szCs w:val="20"/>
        </w:rPr>
        <w:t xml:space="preserve">e </w:t>
      </w:r>
      <w:proofErr w:type="spellStart"/>
      <w:r w:rsidRPr="00ED0BF4">
        <w:rPr>
          <w:sz w:val="20"/>
          <w:szCs w:val="20"/>
        </w:rPr>
        <w:t>işlenmesi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w:t>
      </w:r>
      <w:proofErr w:type="spellStart"/>
      <w:r w:rsidRPr="00ED0BF4">
        <w:rPr>
          <w:sz w:val="20"/>
          <w:szCs w:val="20"/>
        </w:rPr>
        <w:t>özgu</w:t>
      </w:r>
      <w:proofErr w:type="spellEnd"/>
      <w:r w:rsidRPr="00ED0BF4">
        <w:rPr>
          <w:sz w:val="20"/>
          <w:szCs w:val="20"/>
        </w:rPr>
        <w:t xml:space="preserve">̈ gereksinimleri belirlemektedir. Olay </w:t>
      </w:r>
      <w:proofErr w:type="spellStart"/>
      <w:r w:rsidRPr="00ED0BF4">
        <w:rPr>
          <w:sz w:val="20"/>
          <w:szCs w:val="20"/>
        </w:rPr>
        <w:t>günlükleri</w:t>
      </w:r>
      <w:proofErr w:type="spellEnd"/>
      <w:r w:rsidRPr="00ED0BF4">
        <w:rPr>
          <w:sz w:val="20"/>
          <w:szCs w:val="20"/>
        </w:rPr>
        <w:t xml:space="preserve">, uygun </w:t>
      </w:r>
      <w:proofErr w:type="spellStart"/>
      <w:r w:rsidRPr="00ED0BF4">
        <w:rPr>
          <w:sz w:val="20"/>
          <w:szCs w:val="20"/>
        </w:rPr>
        <w:t>olduğu</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her olay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içermeketdir</w:t>
      </w:r>
      <w:proofErr w:type="spellEnd"/>
      <w:r w:rsidRPr="00ED0BF4">
        <w:rPr>
          <w:sz w:val="20"/>
          <w:szCs w:val="20"/>
        </w:rPr>
        <w:t xml:space="preserve">: </w:t>
      </w:r>
    </w:p>
    <w:p w14:paraId="00000970" w14:textId="77777777" w:rsidR="0054648F" w:rsidRPr="00ED0BF4" w:rsidRDefault="00127C0F">
      <w:pPr>
        <w:widowControl w:val="0"/>
        <w:spacing w:after="0" w:line="240" w:lineRule="auto"/>
        <w:ind w:left="283"/>
        <w:rPr>
          <w:sz w:val="20"/>
          <w:szCs w:val="20"/>
        </w:rPr>
      </w:pPr>
      <w:r w:rsidRPr="00ED0BF4">
        <w:rPr>
          <w:sz w:val="20"/>
          <w:szCs w:val="20"/>
        </w:rPr>
        <w:t>a)  kullanıcı kimlikleri;</w:t>
      </w:r>
    </w:p>
    <w:p w14:paraId="00000971" w14:textId="77777777" w:rsidR="0054648F" w:rsidRPr="00ED0BF4" w:rsidRDefault="00127C0F">
      <w:pPr>
        <w:widowControl w:val="0"/>
        <w:spacing w:after="0" w:line="240" w:lineRule="auto"/>
        <w:ind w:left="283"/>
        <w:rPr>
          <w:sz w:val="20"/>
          <w:szCs w:val="20"/>
        </w:rPr>
      </w:pPr>
      <w:r w:rsidRPr="00ED0BF4">
        <w:rPr>
          <w:sz w:val="20"/>
          <w:szCs w:val="20"/>
        </w:rPr>
        <w:t>b)  sistem faaliyetleri;</w:t>
      </w:r>
    </w:p>
    <w:p w14:paraId="00000972" w14:textId="77777777" w:rsidR="0054648F" w:rsidRPr="00ED0BF4" w:rsidRDefault="00127C0F">
      <w:pPr>
        <w:widowControl w:val="0"/>
        <w:spacing w:after="0" w:line="240" w:lineRule="auto"/>
        <w:ind w:left="283"/>
        <w:rPr>
          <w:sz w:val="20"/>
          <w:szCs w:val="20"/>
        </w:rPr>
      </w:pPr>
      <w:r w:rsidRPr="00ED0BF4">
        <w:rPr>
          <w:sz w:val="20"/>
          <w:szCs w:val="20"/>
        </w:rPr>
        <w:t>c)  ilgili olayların tarihleri, saatleri ve detayları</w:t>
      </w:r>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oturum</w:t>
      </w:r>
      <w:proofErr w:type="gramEnd"/>
      <w:r w:rsidRPr="00ED0BF4">
        <w:rPr>
          <w:sz w:val="20"/>
          <w:szCs w:val="20"/>
        </w:rPr>
        <w:t xml:space="preserve"> </w:t>
      </w:r>
      <w:proofErr w:type="spellStart"/>
      <w:r w:rsidRPr="00ED0BF4">
        <w:rPr>
          <w:sz w:val="20"/>
          <w:szCs w:val="20"/>
        </w:rPr>
        <w:t>açma</w:t>
      </w:r>
      <w:proofErr w:type="spellEnd"/>
      <w:r w:rsidRPr="00ED0BF4">
        <w:rPr>
          <w:sz w:val="20"/>
          <w:szCs w:val="20"/>
        </w:rPr>
        <w:t xml:space="preserve"> ve oturum kapatma);</w:t>
      </w:r>
    </w:p>
    <w:p w14:paraId="00000973" w14:textId="77777777" w:rsidR="0054648F" w:rsidRPr="00ED0BF4" w:rsidRDefault="00127C0F">
      <w:pPr>
        <w:widowControl w:val="0"/>
        <w:spacing w:after="0" w:line="240" w:lineRule="auto"/>
        <w:ind w:left="283"/>
        <w:rPr>
          <w:sz w:val="20"/>
          <w:szCs w:val="20"/>
        </w:rPr>
      </w:pPr>
      <w:r w:rsidRPr="00ED0BF4">
        <w:rPr>
          <w:sz w:val="20"/>
          <w:szCs w:val="20"/>
        </w:rPr>
        <w:t xml:space="preserve">d) cihaz </w:t>
      </w:r>
      <w:proofErr w:type="spellStart"/>
      <w:r w:rsidRPr="00ED0BF4">
        <w:rPr>
          <w:sz w:val="20"/>
          <w:szCs w:val="20"/>
        </w:rPr>
        <w:t>kimliği</w:t>
      </w:r>
      <w:proofErr w:type="spellEnd"/>
      <w:r w:rsidRPr="00ED0BF4">
        <w:rPr>
          <w:sz w:val="20"/>
          <w:szCs w:val="20"/>
        </w:rPr>
        <w:t>, sistem tanımlayıcısı ve konumu;</w:t>
      </w:r>
    </w:p>
    <w:p w14:paraId="00000974" w14:textId="77777777" w:rsidR="0054648F" w:rsidRPr="00ED0BF4" w:rsidRDefault="00127C0F">
      <w:pPr>
        <w:widowControl w:val="0"/>
        <w:spacing w:after="0" w:line="240" w:lineRule="auto"/>
        <w:ind w:left="283"/>
        <w:rPr>
          <w:sz w:val="20"/>
          <w:szCs w:val="20"/>
        </w:rPr>
      </w:pPr>
      <w:r w:rsidRPr="00ED0BF4">
        <w:rPr>
          <w:sz w:val="20"/>
          <w:szCs w:val="20"/>
        </w:rPr>
        <w:t xml:space="preserve">e) </w:t>
      </w:r>
      <w:proofErr w:type="spellStart"/>
      <w:r w:rsidRPr="00ED0BF4">
        <w:rPr>
          <w:sz w:val="20"/>
          <w:szCs w:val="20"/>
        </w:rPr>
        <w:t>ag</w:t>
      </w:r>
      <w:proofErr w:type="spellEnd"/>
      <w:r w:rsidRPr="00ED0BF4">
        <w:rPr>
          <w:sz w:val="20"/>
          <w:szCs w:val="20"/>
        </w:rPr>
        <w:t>̆ adresleri ve protokoller.</w:t>
      </w:r>
    </w:p>
    <w:p w14:paraId="00000975" w14:textId="77777777" w:rsidR="0054648F" w:rsidRPr="00ED0BF4" w:rsidRDefault="0054648F">
      <w:pPr>
        <w:widowControl w:val="0"/>
        <w:spacing w:after="0" w:line="240" w:lineRule="auto"/>
        <w:ind w:left="283"/>
        <w:rPr>
          <w:sz w:val="20"/>
          <w:szCs w:val="20"/>
        </w:rPr>
      </w:pPr>
    </w:p>
    <w:p w14:paraId="00000976" w14:textId="77777777" w:rsidR="0054648F" w:rsidRPr="00ED0BF4" w:rsidRDefault="00127C0F">
      <w:pPr>
        <w:widowControl w:val="0"/>
        <w:spacing w:after="0" w:line="240" w:lineRule="auto"/>
        <w:ind w:left="283"/>
        <w:rPr>
          <w:sz w:val="20"/>
          <w:szCs w:val="20"/>
        </w:rPr>
      </w:pPr>
      <w:proofErr w:type="spellStart"/>
      <w:r w:rsidRPr="00ED0BF4">
        <w:rPr>
          <w:sz w:val="20"/>
          <w:szCs w:val="20"/>
        </w:rPr>
        <w:t>Günlük</w:t>
      </w:r>
      <w:proofErr w:type="spellEnd"/>
      <w:r w:rsidRPr="00ED0BF4">
        <w:rPr>
          <w:sz w:val="20"/>
          <w:szCs w:val="20"/>
        </w:rPr>
        <w:t xml:space="preserve"> kaydı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olaylar dikkate alınmaktadır:</w:t>
      </w:r>
    </w:p>
    <w:p w14:paraId="00000977" w14:textId="77777777" w:rsidR="0054648F" w:rsidRPr="00ED0BF4" w:rsidRDefault="00127C0F">
      <w:pPr>
        <w:widowControl w:val="0"/>
        <w:spacing w:after="0" w:line="240" w:lineRule="auto"/>
        <w:ind w:left="283"/>
        <w:rPr>
          <w:sz w:val="20"/>
          <w:szCs w:val="20"/>
        </w:rPr>
      </w:pPr>
      <w:r w:rsidRPr="00ED0BF4">
        <w:rPr>
          <w:sz w:val="20"/>
          <w:szCs w:val="20"/>
        </w:rPr>
        <w:t xml:space="preserve">a)  </w:t>
      </w:r>
      <w:proofErr w:type="spellStart"/>
      <w:r w:rsidRPr="00ED0BF4">
        <w:rPr>
          <w:sz w:val="20"/>
          <w:szCs w:val="20"/>
        </w:rPr>
        <w:t>başarılı</w:t>
      </w:r>
      <w:proofErr w:type="spellEnd"/>
      <w:r w:rsidRPr="00ED0BF4">
        <w:rPr>
          <w:sz w:val="20"/>
          <w:szCs w:val="20"/>
        </w:rPr>
        <w:t xml:space="preserve"> ve reddedilen sistem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girişimleri</w:t>
      </w:r>
      <w:proofErr w:type="spellEnd"/>
      <w:r w:rsidRPr="00ED0BF4">
        <w:rPr>
          <w:sz w:val="20"/>
          <w:szCs w:val="20"/>
        </w:rPr>
        <w:t>;</w:t>
      </w:r>
    </w:p>
    <w:p w14:paraId="00000978" w14:textId="77777777" w:rsidR="0054648F" w:rsidRPr="00ED0BF4" w:rsidRDefault="00127C0F">
      <w:pPr>
        <w:widowControl w:val="0"/>
        <w:spacing w:after="0" w:line="240" w:lineRule="auto"/>
        <w:ind w:left="283"/>
        <w:rPr>
          <w:sz w:val="20"/>
          <w:szCs w:val="20"/>
        </w:rPr>
      </w:pPr>
      <w:r w:rsidRPr="00ED0BF4">
        <w:rPr>
          <w:sz w:val="20"/>
          <w:szCs w:val="20"/>
        </w:rPr>
        <w:t xml:space="preserve">b)  </w:t>
      </w:r>
      <w:proofErr w:type="spellStart"/>
      <w:r w:rsidRPr="00ED0BF4">
        <w:rPr>
          <w:sz w:val="20"/>
          <w:szCs w:val="20"/>
        </w:rPr>
        <w:t>başar</w:t>
      </w:r>
      <w:r w:rsidRPr="00ED0BF4">
        <w:rPr>
          <w:sz w:val="20"/>
          <w:szCs w:val="20"/>
        </w:rPr>
        <w:t>ılı</w:t>
      </w:r>
      <w:proofErr w:type="spellEnd"/>
      <w:r w:rsidRPr="00ED0BF4">
        <w:rPr>
          <w:sz w:val="20"/>
          <w:szCs w:val="20"/>
        </w:rPr>
        <w:t xml:space="preserve"> ve reddedilen veriler ve </w:t>
      </w:r>
      <w:proofErr w:type="spellStart"/>
      <w:r w:rsidRPr="00ED0BF4">
        <w:rPr>
          <w:sz w:val="20"/>
          <w:szCs w:val="20"/>
        </w:rPr>
        <w:t>diğer</w:t>
      </w:r>
      <w:proofErr w:type="spellEnd"/>
      <w:r w:rsidRPr="00ED0BF4">
        <w:rPr>
          <w:sz w:val="20"/>
          <w:szCs w:val="20"/>
        </w:rPr>
        <w:t xml:space="preserve"> kaynak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girişimleri</w:t>
      </w:r>
      <w:proofErr w:type="spellEnd"/>
      <w:r w:rsidRPr="00ED0BF4">
        <w:rPr>
          <w:sz w:val="20"/>
          <w:szCs w:val="20"/>
        </w:rPr>
        <w:t>;</w:t>
      </w:r>
    </w:p>
    <w:p w14:paraId="00000979" w14:textId="77777777" w:rsidR="0054648F" w:rsidRPr="00ED0BF4" w:rsidRDefault="00127C0F">
      <w:pPr>
        <w:widowControl w:val="0"/>
        <w:spacing w:after="0" w:line="240" w:lineRule="auto"/>
        <w:ind w:left="283"/>
        <w:rPr>
          <w:sz w:val="20"/>
          <w:szCs w:val="20"/>
        </w:rPr>
      </w:pPr>
      <w:r w:rsidRPr="00ED0BF4">
        <w:rPr>
          <w:sz w:val="20"/>
          <w:szCs w:val="20"/>
        </w:rPr>
        <w:t xml:space="preserve">c)  sistem </w:t>
      </w:r>
      <w:proofErr w:type="spellStart"/>
      <w:r w:rsidRPr="00ED0BF4">
        <w:rPr>
          <w:sz w:val="20"/>
          <w:szCs w:val="20"/>
        </w:rPr>
        <w:t>konfigürasyonundaki</w:t>
      </w:r>
      <w:proofErr w:type="spellEnd"/>
      <w:r w:rsidRPr="00ED0BF4">
        <w:rPr>
          <w:sz w:val="20"/>
          <w:szCs w:val="20"/>
        </w:rPr>
        <w:t xml:space="preserve"> </w:t>
      </w:r>
      <w:proofErr w:type="spellStart"/>
      <w:r w:rsidRPr="00ED0BF4">
        <w:rPr>
          <w:sz w:val="20"/>
          <w:szCs w:val="20"/>
        </w:rPr>
        <w:t>değişiklikler</w:t>
      </w:r>
      <w:proofErr w:type="spellEnd"/>
      <w:r w:rsidRPr="00ED0BF4">
        <w:rPr>
          <w:sz w:val="20"/>
          <w:szCs w:val="20"/>
        </w:rPr>
        <w:t>;</w:t>
      </w:r>
    </w:p>
    <w:p w14:paraId="0000097A" w14:textId="77777777" w:rsidR="0054648F" w:rsidRPr="00ED0BF4" w:rsidRDefault="00127C0F">
      <w:pPr>
        <w:widowControl w:val="0"/>
        <w:spacing w:after="0" w:line="240" w:lineRule="auto"/>
        <w:ind w:left="283"/>
        <w:rPr>
          <w:sz w:val="20"/>
          <w:szCs w:val="20"/>
        </w:rPr>
      </w:pPr>
      <w:r w:rsidRPr="00ED0BF4">
        <w:rPr>
          <w:sz w:val="20"/>
          <w:szCs w:val="20"/>
        </w:rPr>
        <w:t>d) ayrıcalıkların kullanımı;</w:t>
      </w:r>
    </w:p>
    <w:p w14:paraId="0000097B" w14:textId="77777777" w:rsidR="0054648F" w:rsidRPr="00ED0BF4" w:rsidRDefault="00127C0F">
      <w:pPr>
        <w:widowControl w:val="0"/>
        <w:spacing w:after="0" w:line="240" w:lineRule="auto"/>
        <w:ind w:left="283"/>
        <w:rPr>
          <w:sz w:val="20"/>
          <w:szCs w:val="20"/>
        </w:rPr>
      </w:pPr>
      <w:r w:rsidRPr="00ED0BF4">
        <w:rPr>
          <w:sz w:val="20"/>
          <w:szCs w:val="20"/>
        </w:rPr>
        <w:t>e)  yardımcı programların ve uygulamaların kullanımı;</w:t>
      </w:r>
    </w:p>
    <w:p w14:paraId="0000097C" w14:textId="77777777" w:rsidR="0054648F" w:rsidRPr="00ED0BF4" w:rsidRDefault="00127C0F">
      <w:pPr>
        <w:widowControl w:val="0"/>
        <w:spacing w:after="0" w:line="240" w:lineRule="auto"/>
        <w:ind w:left="283"/>
        <w:rPr>
          <w:sz w:val="20"/>
          <w:szCs w:val="20"/>
        </w:rPr>
      </w:pPr>
      <w:r w:rsidRPr="00ED0BF4">
        <w:rPr>
          <w:sz w:val="20"/>
          <w:szCs w:val="20"/>
        </w:rPr>
        <w:t xml:space="preserve">f)  </w:t>
      </w:r>
      <w:proofErr w:type="spellStart"/>
      <w:r w:rsidRPr="00ED0BF4">
        <w:rPr>
          <w:sz w:val="20"/>
          <w:szCs w:val="20"/>
        </w:rPr>
        <w:t>önemli</w:t>
      </w:r>
      <w:proofErr w:type="spellEnd"/>
      <w:r w:rsidRPr="00ED0BF4">
        <w:rPr>
          <w:sz w:val="20"/>
          <w:szCs w:val="20"/>
        </w:rPr>
        <w:t xml:space="preserve"> veri dosyalarının silinmesi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erişilen</w:t>
      </w:r>
      <w:proofErr w:type="spellEnd"/>
      <w:r w:rsidRPr="00ED0BF4">
        <w:rPr>
          <w:sz w:val="20"/>
          <w:szCs w:val="20"/>
        </w:rPr>
        <w:t xml:space="preserve"> dosyalar 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türu</w:t>
      </w:r>
      <w:proofErr w:type="spellEnd"/>
      <w:r w:rsidRPr="00ED0BF4">
        <w:rPr>
          <w:sz w:val="20"/>
          <w:szCs w:val="20"/>
        </w:rPr>
        <w:t>̈;</w:t>
      </w:r>
    </w:p>
    <w:p w14:paraId="0000097D" w14:textId="77777777" w:rsidR="0054648F" w:rsidRPr="00ED0BF4" w:rsidRDefault="00127C0F">
      <w:pPr>
        <w:widowControl w:val="0"/>
        <w:spacing w:after="0" w:line="240" w:lineRule="auto"/>
        <w:ind w:left="283"/>
        <w:rPr>
          <w:sz w:val="20"/>
          <w:szCs w:val="20"/>
        </w:rPr>
      </w:pPr>
      <w:r w:rsidRPr="00ED0BF4">
        <w:rPr>
          <w:sz w:val="20"/>
          <w:szCs w:val="20"/>
        </w:rPr>
        <w:t xml:space="preserve">g)  </w:t>
      </w:r>
      <w:proofErr w:type="spellStart"/>
      <w:r w:rsidRPr="00ED0BF4">
        <w:rPr>
          <w:sz w:val="20"/>
          <w:szCs w:val="20"/>
        </w:rPr>
        <w:t>erişim</w:t>
      </w:r>
      <w:proofErr w:type="spellEnd"/>
      <w:r w:rsidRPr="00ED0BF4">
        <w:rPr>
          <w:sz w:val="20"/>
          <w:szCs w:val="20"/>
        </w:rPr>
        <w:t xml:space="preserve"> kontrol sistemi tarafından verilen alarmlar;</w:t>
      </w:r>
    </w:p>
    <w:p w14:paraId="0000097E" w14:textId="77777777" w:rsidR="0054648F" w:rsidRPr="00ED0BF4" w:rsidRDefault="00127C0F">
      <w:pPr>
        <w:widowControl w:val="0"/>
        <w:spacing w:after="0" w:line="240" w:lineRule="auto"/>
        <w:ind w:left="283"/>
        <w:rPr>
          <w:sz w:val="20"/>
          <w:szCs w:val="20"/>
        </w:rPr>
      </w:pPr>
      <w:r w:rsidRPr="00ED0BF4">
        <w:rPr>
          <w:sz w:val="20"/>
          <w:szCs w:val="20"/>
        </w:rPr>
        <w:t xml:space="preserve">h)  </w:t>
      </w:r>
      <w:proofErr w:type="spellStart"/>
      <w:r w:rsidRPr="00ED0BF4">
        <w:rPr>
          <w:sz w:val="20"/>
          <w:szCs w:val="20"/>
        </w:rPr>
        <w:t>anti-virüs</w:t>
      </w:r>
      <w:proofErr w:type="spellEnd"/>
      <w:r w:rsidRPr="00ED0BF4">
        <w:rPr>
          <w:sz w:val="20"/>
          <w:szCs w:val="20"/>
        </w:rPr>
        <w:t xml:space="preserve"> sistemleri ve izinsiz </w:t>
      </w:r>
      <w:proofErr w:type="spellStart"/>
      <w:r w:rsidRPr="00ED0BF4">
        <w:rPr>
          <w:sz w:val="20"/>
          <w:szCs w:val="20"/>
        </w:rPr>
        <w:t>giris</w:t>
      </w:r>
      <w:proofErr w:type="spellEnd"/>
      <w:r w:rsidRPr="00ED0BF4">
        <w:rPr>
          <w:sz w:val="20"/>
          <w:szCs w:val="20"/>
        </w:rPr>
        <w:t xml:space="preserve">̧ tespit sistemleri gibi </w:t>
      </w:r>
      <w:proofErr w:type="spellStart"/>
      <w:r w:rsidRPr="00ED0BF4">
        <w:rPr>
          <w:sz w:val="20"/>
          <w:szCs w:val="20"/>
        </w:rPr>
        <w:t>güvenlik</w:t>
      </w:r>
      <w:proofErr w:type="spellEnd"/>
      <w:r w:rsidRPr="00ED0BF4">
        <w:rPr>
          <w:sz w:val="20"/>
          <w:szCs w:val="20"/>
        </w:rPr>
        <w:t xml:space="preserve"> sistemlerinin </w:t>
      </w:r>
      <w:proofErr w:type="spellStart"/>
      <w:r w:rsidRPr="00ED0BF4">
        <w:rPr>
          <w:sz w:val="20"/>
          <w:szCs w:val="20"/>
        </w:rPr>
        <w:t>etkinleşt</w:t>
      </w:r>
      <w:r w:rsidRPr="00ED0BF4">
        <w:rPr>
          <w:sz w:val="20"/>
          <w:szCs w:val="20"/>
        </w:rPr>
        <w:t>irilmesi</w:t>
      </w:r>
      <w:proofErr w:type="spellEnd"/>
      <w:r w:rsidRPr="00ED0BF4">
        <w:rPr>
          <w:sz w:val="20"/>
          <w:szCs w:val="20"/>
        </w:rPr>
        <w:t xml:space="preserve"> ve devre </w:t>
      </w:r>
      <w:proofErr w:type="spellStart"/>
      <w:r w:rsidRPr="00ED0BF4">
        <w:rPr>
          <w:sz w:val="20"/>
          <w:szCs w:val="20"/>
        </w:rPr>
        <w:t>dışı</w:t>
      </w:r>
      <w:proofErr w:type="spellEnd"/>
      <w:r w:rsidRPr="00ED0BF4">
        <w:rPr>
          <w:sz w:val="20"/>
          <w:szCs w:val="20"/>
        </w:rPr>
        <w:t xml:space="preserve"> bırakılması;</w:t>
      </w:r>
    </w:p>
    <w:p w14:paraId="0000097F" w14:textId="77777777" w:rsidR="0054648F" w:rsidRPr="00ED0BF4" w:rsidRDefault="00127C0F">
      <w:pPr>
        <w:widowControl w:val="0"/>
        <w:spacing w:after="0" w:line="240" w:lineRule="auto"/>
        <w:ind w:left="283"/>
        <w:rPr>
          <w:sz w:val="20"/>
          <w:szCs w:val="20"/>
        </w:rPr>
      </w:pPr>
      <w:r w:rsidRPr="00ED0BF4">
        <w:rPr>
          <w:sz w:val="20"/>
          <w:szCs w:val="20"/>
        </w:rPr>
        <w:t xml:space="preserve">i) kimliklerin </w:t>
      </w:r>
      <w:proofErr w:type="spellStart"/>
      <w:r w:rsidRPr="00ED0BF4">
        <w:rPr>
          <w:sz w:val="20"/>
          <w:szCs w:val="20"/>
        </w:rPr>
        <w:t>oluşturulması</w:t>
      </w:r>
      <w:proofErr w:type="spellEnd"/>
      <w:r w:rsidRPr="00ED0BF4">
        <w:rPr>
          <w:sz w:val="20"/>
          <w:szCs w:val="20"/>
        </w:rPr>
        <w:t xml:space="preserve">, </w:t>
      </w:r>
      <w:proofErr w:type="spellStart"/>
      <w:r w:rsidRPr="00ED0BF4">
        <w:rPr>
          <w:sz w:val="20"/>
          <w:szCs w:val="20"/>
        </w:rPr>
        <w:t>değiştirilmesi</w:t>
      </w:r>
      <w:proofErr w:type="spellEnd"/>
      <w:r w:rsidRPr="00ED0BF4">
        <w:rPr>
          <w:sz w:val="20"/>
          <w:szCs w:val="20"/>
        </w:rPr>
        <w:t xml:space="preserve"> veya silinmesi;</w:t>
      </w:r>
    </w:p>
    <w:p w14:paraId="00000980" w14:textId="77777777" w:rsidR="0054648F" w:rsidRPr="00ED0BF4" w:rsidRDefault="00127C0F">
      <w:pPr>
        <w:widowControl w:val="0"/>
        <w:spacing w:after="0" w:line="240" w:lineRule="auto"/>
        <w:ind w:left="283"/>
        <w:rPr>
          <w:sz w:val="20"/>
          <w:szCs w:val="20"/>
        </w:rPr>
      </w:pPr>
      <w:r w:rsidRPr="00ED0BF4">
        <w:rPr>
          <w:sz w:val="20"/>
          <w:szCs w:val="20"/>
        </w:rPr>
        <w:t xml:space="preserve">j) uygulamalarda kullanıcılar tarafından </w:t>
      </w:r>
      <w:proofErr w:type="spellStart"/>
      <w:r w:rsidRPr="00ED0BF4">
        <w:rPr>
          <w:sz w:val="20"/>
          <w:szCs w:val="20"/>
        </w:rPr>
        <w:t>gerçekleştirilen</w:t>
      </w:r>
      <w:proofErr w:type="spellEnd"/>
      <w:r w:rsidRPr="00ED0BF4">
        <w:rPr>
          <w:sz w:val="20"/>
          <w:szCs w:val="20"/>
        </w:rPr>
        <w:t xml:space="preserve"> </w:t>
      </w:r>
      <w:proofErr w:type="spellStart"/>
      <w:r w:rsidRPr="00ED0BF4">
        <w:rPr>
          <w:sz w:val="20"/>
          <w:szCs w:val="20"/>
        </w:rPr>
        <w:t>işlemler</w:t>
      </w:r>
      <w:proofErr w:type="spellEnd"/>
      <w:r w:rsidRPr="00ED0BF4">
        <w:rPr>
          <w:sz w:val="20"/>
          <w:szCs w:val="20"/>
        </w:rPr>
        <w:t xml:space="preserve">. Bazı durumlarda, uygulamalar bir </w:t>
      </w:r>
      <w:proofErr w:type="spellStart"/>
      <w:r w:rsidRPr="00ED0BF4">
        <w:rPr>
          <w:sz w:val="20"/>
          <w:szCs w:val="20"/>
        </w:rPr>
        <w:t>üçüncu</w:t>
      </w:r>
      <w:proofErr w:type="spellEnd"/>
      <w:r w:rsidRPr="00ED0BF4">
        <w:rPr>
          <w:sz w:val="20"/>
          <w:szCs w:val="20"/>
        </w:rPr>
        <w:t xml:space="preserve">̈ </w:t>
      </w:r>
      <w:proofErr w:type="spellStart"/>
      <w:r w:rsidRPr="00ED0BF4">
        <w:rPr>
          <w:sz w:val="20"/>
          <w:szCs w:val="20"/>
        </w:rPr>
        <w:t>şahıs</w:t>
      </w:r>
      <w:proofErr w:type="spellEnd"/>
      <w:r w:rsidRPr="00ED0BF4">
        <w:rPr>
          <w:sz w:val="20"/>
          <w:szCs w:val="20"/>
        </w:rPr>
        <w:t xml:space="preserve"> tarafından </w:t>
      </w:r>
      <w:proofErr w:type="spellStart"/>
      <w:r w:rsidRPr="00ED0BF4">
        <w:rPr>
          <w:sz w:val="20"/>
          <w:szCs w:val="20"/>
        </w:rPr>
        <w:t>sağlanan</w:t>
      </w:r>
      <w:proofErr w:type="spellEnd"/>
      <w:r w:rsidRPr="00ED0BF4">
        <w:rPr>
          <w:sz w:val="20"/>
          <w:szCs w:val="20"/>
        </w:rPr>
        <w:t xml:space="preserve"> veya </w:t>
      </w:r>
      <w:proofErr w:type="spellStart"/>
      <w:r w:rsidRPr="00ED0BF4">
        <w:rPr>
          <w:sz w:val="20"/>
          <w:szCs w:val="20"/>
        </w:rPr>
        <w:t>yürüt</w:t>
      </w:r>
      <w:r w:rsidRPr="00ED0BF4">
        <w:rPr>
          <w:sz w:val="20"/>
          <w:szCs w:val="20"/>
        </w:rPr>
        <w:t>ülen</w:t>
      </w:r>
      <w:proofErr w:type="spellEnd"/>
      <w:r w:rsidRPr="00ED0BF4">
        <w:rPr>
          <w:sz w:val="20"/>
          <w:szCs w:val="20"/>
        </w:rPr>
        <w:t xml:space="preserve"> bir hizmet veya </w:t>
      </w:r>
      <w:proofErr w:type="spellStart"/>
      <w:r w:rsidRPr="00ED0BF4">
        <w:rPr>
          <w:sz w:val="20"/>
          <w:szCs w:val="20"/>
        </w:rPr>
        <w:t>üründür</w:t>
      </w:r>
      <w:proofErr w:type="spellEnd"/>
      <w:r w:rsidRPr="00ED0BF4">
        <w:rPr>
          <w:sz w:val="20"/>
          <w:szCs w:val="20"/>
        </w:rPr>
        <w:t>.</w:t>
      </w:r>
    </w:p>
    <w:p w14:paraId="00000981" w14:textId="77777777" w:rsidR="0054648F" w:rsidRPr="00ED0BF4" w:rsidRDefault="0054648F">
      <w:pPr>
        <w:widowControl w:val="0"/>
        <w:spacing w:after="0" w:line="240" w:lineRule="auto"/>
        <w:ind w:left="283"/>
        <w:rPr>
          <w:sz w:val="20"/>
          <w:szCs w:val="20"/>
        </w:rPr>
      </w:pPr>
    </w:p>
    <w:p w14:paraId="00000982" w14:textId="77777777" w:rsidR="0054648F" w:rsidRPr="00ED0BF4" w:rsidRDefault="00127C0F">
      <w:pPr>
        <w:widowControl w:val="0"/>
        <w:spacing w:after="0" w:line="240" w:lineRule="auto"/>
        <w:ind w:left="283"/>
        <w:rPr>
          <w:sz w:val="20"/>
          <w:szCs w:val="20"/>
        </w:rPr>
      </w:pPr>
      <w:r w:rsidRPr="00ED0BF4">
        <w:rPr>
          <w:sz w:val="20"/>
          <w:szCs w:val="20"/>
        </w:rPr>
        <w:lastRenderedPageBreak/>
        <w:t xml:space="preserve">Ayrıcalıklı </w:t>
      </w:r>
      <w:proofErr w:type="spellStart"/>
      <w:r w:rsidRPr="00ED0BF4">
        <w:rPr>
          <w:sz w:val="20"/>
          <w:szCs w:val="20"/>
        </w:rPr>
        <w:t>erişim</w:t>
      </w:r>
      <w:proofErr w:type="spellEnd"/>
      <w:r w:rsidRPr="00ED0BF4">
        <w:rPr>
          <w:sz w:val="20"/>
          <w:szCs w:val="20"/>
        </w:rPr>
        <w:t xml:space="preserve"> haklarına sahip olanlar da dahil olmak </w:t>
      </w:r>
      <w:proofErr w:type="spellStart"/>
      <w:r w:rsidRPr="00ED0BF4">
        <w:rPr>
          <w:sz w:val="20"/>
          <w:szCs w:val="20"/>
        </w:rPr>
        <w:t>üzere</w:t>
      </w:r>
      <w:proofErr w:type="spellEnd"/>
      <w:r w:rsidRPr="00ED0BF4">
        <w:rPr>
          <w:sz w:val="20"/>
          <w:szCs w:val="20"/>
        </w:rPr>
        <w:t xml:space="preserve"> kullanıcıların kendi etkinliklerine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günlükleri</w:t>
      </w:r>
      <w:proofErr w:type="spellEnd"/>
      <w:r w:rsidRPr="00ED0BF4">
        <w:rPr>
          <w:sz w:val="20"/>
          <w:szCs w:val="20"/>
        </w:rPr>
        <w:t xml:space="preserve"> silme veya devre </w:t>
      </w:r>
      <w:proofErr w:type="spellStart"/>
      <w:r w:rsidRPr="00ED0BF4">
        <w:rPr>
          <w:sz w:val="20"/>
          <w:szCs w:val="20"/>
        </w:rPr>
        <w:t>dışı</w:t>
      </w:r>
      <w:proofErr w:type="spellEnd"/>
      <w:r w:rsidRPr="00ED0BF4">
        <w:rPr>
          <w:sz w:val="20"/>
          <w:szCs w:val="20"/>
        </w:rPr>
        <w:t xml:space="preserve"> bırakma izni </w:t>
      </w:r>
      <w:proofErr w:type="spellStart"/>
      <w:r w:rsidRPr="00ED0BF4">
        <w:rPr>
          <w:sz w:val="20"/>
          <w:szCs w:val="20"/>
        </w:rPr>
        <w:t>bırakılmışdır</w:t>
      </w:r>
      <w:proofErr w:type="spellEnd"/>
      <w:r w:rsidRPr="00ED0BF4">
        <w:rPr>
          <w:sz w:val="20"/>
          <w:szCs w:val="20"/>
        </w:rPr>
        <w:t xml:space="preserve">. </w:t>
      </w:r>
      <w:r w:rsidRPr="00ED0BF4">
        <w:rPr>
          <w:sz w:val="20"/>
          <w:szCs w:val="20"/>
        </w:rPr>
        <w:t xml:space="preserve">Yetkili kullanıcılar </w:t>
      </w:r>
      <w:proofErr w:type="spellStart"/>
      <w:r w:rsidRPr="00ED0BF4">
        <w:rPr>
          <w:sz w:val="20"/>
          <w:szCs w:val="20"/>
        </w:rPr>
        <w:t>doğrudan</w:t>
      </w:r>
      <w:proofErr w:type="spellEnd"/>
      <w:r w:rsidRPr="00ED0BF4">
        <w:rPr>
          <w:sz w:val="20"/>
          <w:szCs w:val="20"/>
        </w:rPr>
        <w:t xml:space="preserve"> kontrolleri alt</w:t>
      </w:r>
      <w:r w:rsidRPr="00ED0BF4">
        <w:rPr>
          <w:sz w:val="20"/>
          <w:szCs w:val="20"/>
        </w:rPr>
        <w:t xml:space="preserve">ındaki bilgi </w:t>
      </w:r>
      <w:proofErr w:type="spellStart"/>
      <w:r w:rsidRPr="00ED0BF4">
        <w:rPr>
          <w:sz w:val="20"/>
          <w:szCs w:val="20"/>
        </w:rPr>
        <w:t>işleme</w:t>
      </w:r>
      <w:proofErr w:type="spellEnd"/>
      <w:r w:rsidRPr="00ED0BF4">
        <w:rPr>
          <w:sz w:val="20"/>
          <w:szCs w:val="20"/>
        </w:rPr>
        <w:t xml:space="preserve"> tesislerindeki </w:t>
      </w:r>
      <w:proofErr w:type="spellStart"/>
      <w:r w:rsidRPr="00ED0BF4">
        <w:rPr>
          <w:sz w:val="20"/>
          <w:szCs w:val="20"/>
        </w:rPr>
        <w:t>günlükleri</w:t>
      </w:r>
      <w:proofErr w:type="spellEnd"/>
      <w:r w:rsidRPr="00ED0BF4">
        <w:rPr>
          <w:sz w:val="20"/>
          <w:szCs w:val="20"/>
        </w:rPr>
        <w:t xml:space="preserve"> potansiyel olarak </w:t>
      </w:r>
      <w:proofErr w:type="spellStart"/>
      <w:r w:rsidRPr="00ED0BF4">
        <w:rPr>
          <w:sz w:val="20"/>
          <w:szCs w:val="20"/>
        </w:rPr>
        <w:t>manipüle</w:t>
      </w:r>
      <w:proofErr w:type="spellEnd"/>
      <w:r w:rsidRPr="00ED0BF4">
        <w:rPr>
          <w:sz w:val="20"/>
          <w:szCs w:val="20"/>
        </w:rPr>
        <w:t xml:space="preserve"> edebilme </w:t>
      </w:r>
      <w:proofErr w:type="spellStart"/>
      <w:r w:rsidRPr="00ED0BF4">
        <w:rPr>
          <w:sz w:val="20"/>
          <w:szCs w:val="20"/>
        </w:rPr>
        <w:t>davranışlarınıda</w:t>
      </w:r>
      <w:proofErr w:type="spellEnd"/>
      <w:r w:rsidRPr="00ED0BF4">
        <w:rPr>
          <w:sz w:val="20"/>
          <w:szCs w:val="20"/>
        </w:rPr>
        <w:t xml:space="preserve"> izlemek </w:t>
      </w:r>
      <w:proofErr w:type="gramStart"/>
      <w:r w:rsidRPr="00ED0BF4">
        <w:rPr>
          <w:sz w:val="20"/>
          <w:szCs w:val="20"/>
        </w:rPr>
        <w:t>amacıyla  ayrıcalıklı</w:t>
      </w:r>
      <w:proofErr w:type="gramEnd"/>
      <w:r w:rsidRPr="00ED0BF4">
        <w:rPr>
          <w:sz w:val="20"/>
          <w:szCs w:val="20"/>
        </w:rPr>
        <w:t xml:space="preserve"> kullanıcılar </w:t>
      </w:r>
      <w:proofErr w:type="spellStart"/>
      <w:r w:rsidRPr="00ED0BF4">
        <w:rPr>
          <w:sz w:val="20"/>
          <w:szCs w:val="20"/>
        </w:rPr>
        <w:t>için</w:t>
      </w:r>
      <w:proofErr w:type="spellEnd"/>
      <w:r w:rsidRPr="00ED0BF4">
        <w:rPr>
          <w:sz w:val="20"/>
          <w:szCs w:val="20"/>
        </w:rPr>
        <w:t xml:space="preserve"> hesap </w:t>
      </w:r>
      <w:proofErr w:type="spellStart"/>
      <w:r w:rsidRPr="00ED0BF4">
        <w:rPr>
          <w:sz w:val="20"/>
          <w:szCs w:val="20"/>
        </w:rPr>
        <w:t>verebilirliği</w:t>
      </w:r>
      <w:proofErr w:type="spellEnd"/>
      <w:r w:rsidRPr="00ED0BF4">
        <w:rPr>
          <w:sz w:val="20"/>
          <w:szCs w:val="20"/>
        </w:rPr>
        <w:t xml:space="preserve"> </w:t>
      </w:r>
      <w:proofErr w:type="spellStart"/>
      <w:r w:rsidRPr="00ED0BF4">
        <w:rPr>
          <w:sz w:val="20"/>
          <w:szCs w:val="20"/>
        </w:rPr>
        <w:t>sürdürmek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günlükleri</w:t>
      </w:r>
      <w:proofErr w:type="spellEnd"/>
      <w:r w:rsidRPr="00ED0BF4">
        <w:rPr>
          <w:sz w:val="20"/>
          <w:szCs w:val="20"/>
        </w:rPr>
        <w:t xml:space="preserve"> koruma 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w:t>
      </w:r>
      <w:proofErr w:type="spellEnd"/>
      <w:r w:rsidRPr="00ED0BF4">
        <w:rPr>
          <w:sz w:val="20"/>
          <w:szCs w:val="20"/>
        </w:rPr>
        <w:t xml:space="preserve"> </w:t>
      </w:r>
      <w:proofErr w:type="spellStart"/>
      <w:r w:rsidRPr="00ED0BF4">
        <w:rPr>
          <w:sz w:val="20"/>
          <w:szCs w:val="20"/>
        </w:rPr>
        <w:t>faliyetleri</w:t>
      </w:r>
      <w:proofErr w:type="spellEnd"/>
      <w:r w:rsidRPr="00ED0BF4">
        <w:rPr>
          <w:sz w:val="20"/>
          <w:szCs w:val="20"/>
        </w:rPr>
        <w:t xml:space="preserve"> uygulanmaktad</w:t>
      </w:r>
      <w:r w:rsidRPr="00ED0BF4">
        <w:rPr>
          <w:sz w:val="20"/>
          <w:szCs w:val="20"/>
        </w:rPr>
        <w:t>ır.</w:t>
      </w:r>
    </w:p>
    <w:p w14:paraId="00000983" w14:textId="77777777" w:rsidR="0054648F" w:rsidRPr="00ED0BF4" w:rsidRDefault="00127C0F">
      <w:pPr>
        <w:widowControl w:val="0"/>
        <w:spacing w:after="0" w:line="240" w:lineRule="auto"/>
        <w:ind w:left="283"/>
        <w:rPr>
          <w:sz w:val="20"/>
          <w:szCs w:val="20"/>
        </w:rPr>
      </w:pPr>
      <w:proofErr w:type="spellStart"/>
      <w:r w:rsidRPr="00ED0BF4">
        <w:rPr>
          <w:sz w:val="20"/>
          <w:szCs w:val="20"/>
        </w:rPr>
        <w:t>Günlüklerin</w:t>
      </w:r>
      <w:proofErr w:type="spellEnd"/>
      <w:r w:rsidRPr="00ED0BF4">
        <w:rPr>
          <w:sz w:val="20"/>
          <w:szCs w:val="20"/>
        </w:rPr>
        <w:t xml:space="preserve"> korunması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şu</w:t>
      </w:r>
      <w:proofErr w:type="spellEnd"/>
      <w:r w:rsidRPr="00ED0BF4">
        <w:rPr>
          <w:sz w:val="20"/>
          <w:szCs w:val="20"/>
        </w:rPr>
        <w:t xml:space="preserve"> tekniklerin kullanılması </w:t>
      </w:r>
      <w:proofErr w:type="spellStart"/>
      <w:r w:rsidRPr="00ED0BF4">
        <w:rPr>
          <w:sz w:val="20"/>
          <w:szCs w:val="20"/>
        </w:rPr>
        <w:t>düşünülmelidir</w:t>
      </w:r>
      <w:proofErr w:type="spellEnd"/>
      <w:r w:rsidRPr="00ED0BF4">
        <w:rPr>
          <w:sz w:val="20"/>
          <w:szCs w:val="20"/>
        </w:rPr>
        <w:t xml:space="preserve">: </w:t>
      </w:r>
      <w:proofErr w:type="spellStart"/>
      <w:r w:rsidRPr="00ED0BF4">
        <w:rPr>
          <w:sz w:val="20"/>
          <w:szCs w:val="20"/>
        </w:rPr>
        <w:t>kriptografik</w:t>
      </w:r>
      <w:proofErr w:type="spellEnd"/>
      <w:r w:rsidRPr="00ED0BF4">
        <w:rPr>
          <w:sz w:val="20"/>
          <w:szCs w:val="20"/>
        </w:rPr>
        <w:t xml:space="preserve"> karma, salt eklenen ve salt okunur bir dosyaya kayıt, genel bir </w:t>
      </w:r>
      <w:proofErr w:type="spellStart"/>
      <w:r w:rsidRPr="00ED0BF4">
        <w:rPr>
          <w:sz w:val="20"/>
          <w:szCs w:val="20"/>
        </w:rPr>
        <w:t>şeffaflık</w:t>
      </w:r>
      <w:proofErr w:type="spellEnd"/>
      <w:r w:rsidRPr="00ED0BF4">
        <w:rPr>
          <w:sz w:val="20"/>
          <w:szCs w:val="20"/>
        </w:rPr>
        <w:t xml:space="preserve"> dosyasına kayıt vb.</w:t>
      </w:r>
    </w:p>
    <w:p w14:paraId="00000984" w14:textId="77777777" w:rsidR="0054648F" w:rsidRPr="00ED0BF4" w:rsidRDefault="0054648F">
      <w:pPr>
        <w:widowControl w:val="0"/>
        <w:spacing w:after="0" w:line="240" w:lineRule="auto"/>
        <w:ind w:left="283"/>
        <w:rPr>
          <w:sz w:val="20"/>
          <w:szCs w:val="20"/>
        </w:rPr>
      </w:pPr>
    </w:p>
    <w:p w14:paraId="00000985" w14:textId="77777777" w:rsidR="0054648F" w:rsidRPr="00ED0BF4" w:rsidRDefault="00127C0F">
      <w:pPr>
        <w:ind w:left="283"/>
        <w:rPr>
          <w:sz w:val="20"/>
          <w:szCs w:val="20"/>
        </w:rPr>
      </w:pPr>
      <w:proofErr w:type="spellStart"/>
      <w:r w:rsidRPr="00ED0BF4">
        <w:rPr>
          <w:sz w:val="20"/>
          <w:szCs w:val="20"/>
        </w:rPr>
        <w:t>Loglama</w:t>
      </w:r>
      <w:proofErr w:type="spellEnd"/>
      <w:r w:rsidRPr="00ED0BF4">
        <w:rPr>
          <w:sz w:val="20"/>
          <w:szCs w:val="20"/>
        </w:rPr>
        <w:t xml:space="preserve"> işlerinin yürütülmesi Bilgi İşlem Birimi sorumluluğunda</w:t>
      </w:r>
      <w:r w:rsidRPr="00ED0BF4">
        <w:rPr>
          <w:sz w:val="20"/>
          <w:szCs w:val="20"/>
        </w:rPr>
        <w:t>dır.</w:t>
      </w:r>
    </w:p>
    <w:p w14:paraId="00000986" w14:textId="77777777" w:rsidR="0054648F" w:rsidRPr="00ED0BF4" w:rsidRDefault="00127C0F">
      <w:pPr>
        <w:ind w:left="283"/>
        <w:rPr>
          <w:sz w:val="20"/>
          <w:szCs w:val="20"/>
        </w:rPr>
      </w:pPr>
      <w:proofErr w:type="spellStart"/>
      <w:r w:rsidRPr="00ED0BF4">
        <w:rPr>
          <w:sz w:val="20"/>
          <w:szCs w:val="20"/>
        </w:rPr>
        <w:t>Loglama</w:t>
      </w:r>
      <w:proofErr w:type="spellEnd"/>
      <w:r w:rsidRPr="00ED0BF4">
        <w:rPr>
          <w:sz w:val="20"/>
          <w:szCs w:val="20"/>
        </w:rPr>
        <w:t xml:space="preserve"> işlerinin denetlenmesi ve takibi BGYS Komitesi sorumluluğundadır.</w:t>
      </w:r>
    </w:p>
    <w:p w14:paraId="00000987" w14:textId="77777777" w:rsidR="0054648F" w:rsidRPr="00ED0BF4" w:rsidRDefault="00127C0F">
      <w:pPr>
        <w:ind w:left="283"/>
        <w:rPr>
          <w:sz w:val="20"/>
          <w:szCs w:val="20"/>
        </w:rPr>
      </w:pPr>
      <w:proofErr w:type="spellStart"/>
      <w:r w:rsidRPr="00ED0BF4">
        <w:rPr>
          <w:sz w:val="20"/>
          <w:szCs w:val="20"/>
        </w:rPr>
        <w:t>Loglama</w:t>
      </w:r>
      <w:proofErr w:type="spellEnd"/>
      <w:r w:rsidRPr="00ED0BF4">
        <w:rPr>
          <w:sz w:val="20"/>
          <w:szCs w:val="20"/>
        </w:rPr>
        <w:t xml:space="preserve"> işlemleri aşağıdaki proseslere göre yapılır: </w:t>
      </w:r>
    </w:p>
    <w:p w14:paraId="00000988" w14:textId="77777777" w:rsidR="0054648F" w:rsidRPr="00ED0BF4" w:rsidRDefault="00127C0F">
      <w:pPr>
        <w:ind w:left="283"/>
        <w:rPr>
          <w:sz w:val="20"/>
          <w:szCs w:val="20"/>
        </w:rPr>
      </w:pPr>
      <w:r w:rsidRPr="00ED0BF4">
        <w:rPr>
          <w:sz w:val="20"/>
          <w:szCs w:val="20"/>
        </w:rPr>
        <w:t>WINDOWS SUNUCU İŞLETİM SİSTEMLERİ LOGLARI</w:t>
      </w:r>
    </w:p>
    <w:p w14:paraId="00000989" w14:textId="77777777" w:rsidR="0054648F" w:rsidRPr="00ED0BF4" w:rsidRDefault="00127C0F">
      <w:pPr>
        <w:ind w:left="283"/>
        <w:rPr>
          <w:sz w:val="20"/>
          <w:szCs w:val="20"/>
        </w:rPr>
      </w:pPr>
      <w:r w:rsidRPr="00ED0BF4">
        <w:rPr>
          <w:sz w:val="20"/>
          <w:szCs w:val="20"/>
        </w:rPr>
        <w:t>1. Kurumumuz dahilinde kullanılan sunucu işletim sistemleri Microsoft Windows diğ</w:t>
      </w:r>
      <w:r w:rsidRPr="00ED0BF4">
        <w:rPr>
          <w:sz w:val="20"/>
          <w:szCs w:val="20"/>
        </w:rPr>
        <w:t xml:space="preserve">er işletim sistemlerinin oluşturdukları </w:t>
      </w:r>
      <w:proofErr w:type="spellStart"/>
      <w:r w:rsidRPr="00ED0BF4">
        <w:rPr>
          <w:sz w:val="20"/>
          <w:szCs w:val="20"/>
        </w:rPr>
        <w:t>Event</w:t>
      </w:r>
      <w:proofErr w:type="spellEnd"/>
      <w:r w:rsidRPr="00ED0BF4">
        <w:rPr>
          <w:sz w:val="20"/>
          <w:szCs w:val="20"/>
        </w:rPr>
        <w:t xml:space="preserve"> </w:t>
      </w:r>
      <w:proofErr w:type="spellStart"/>
      <w:r w:rsidRPr="00ED0BF4">
        <w:rPr>
          <w:sz w:val="20"/>
          <w:szCs w:val="20"/>
        </w:rPr>
        <w:t>logların</w:t>
      </w:r>
      <w:proofErr w:type="spellEnd"/>
      <w:r w:rsidRPr="00ED0BF4">
        <w:rPr>
          <w:sz w:val="20"/>
          <w:szCs w:val="20"/>
        </w:rPr>
        <w:t xml:space="preserve"> yönetimi ve takibi Bilgi İşlem Birimi tarafından yapılır. </w:t>
      </w:r>
    </w:p>
    <w:p w14:paraId="0000098A" w14:textId="77777777" w:rsidR="0054648F" w:rsidRPr="00ED0BF4" w:rsidRDefault="00127C0F">
      <w:pPr>
        <w:ind w:left="283"/>
        <w:rPr>
          <w:sz w:val="20"/>
          <w:szCs w:val="20"/>
        </w:rPr>
      </w:pPr>
      <w:r w:rsidRPr="00ED0BF4">
        <w:rPr>
          <w:sz w:val="20"/>
          <w:szCs w:val="20"/>
        </w:rPr>
        <w:t xml:space="preserve">2. </w:t>
      </w:r>
      <w:proofErr w:type="spellStart"/>
      <w:r w:rsidRPr="00ED0BF4">
        <w:rPr>
          <w:sz w:val="20"/>
          <w:szCs w:val="20"/>
        </w:rPr>
        <w:t>Loglama</w:t>
      </w:r>
      <w:proofErr w:type="spellEnd"/>
      <w:r w:rsidRPr="00ED0BF4">
        <w:rPr>
          <w:sz w:val="20"/>
          <w:szCs w:val="20"/>
        </w:rPr>
        <w:t xml:space="preserve"> sürecinde; normal sistem olayları (</w:t>
      </w:r>
      <w:proofErr w:type="spellStart"/>
      <w:r w:rsidRPr="00ED0BF4">
        <w:rPr>
          <w:sz w:val="20"/>
          <w:szCs w:val="20"/>
        </w:rPr>
        <w:t>login</w:t>
      </w:r>
      <w:proofErr w:type="spellEnd"/>
      <w:r w:rsidRPr="00ED0BF4">
        <w:rPr>
          <w:sz w:val="20"/>
          <w:szCs w:val="20"/>
        </w:rPr>
        <w:t xml:space="preserve">, açma, kapama, </w:t>
      </w:r>
      <w:proofErr w:type="spellStart"/>
      <w:r w:rsidRPr="00ED0BF4">
        <w:rPr>
          <w:sz w:val="20"/>
          <w:szCs w:val="20"/>
        </w:rPr>
        <w:t>vb</w:t>
      </w:r>
      <w:proofErr w:type="spellEnd"/>
      <w:r w:rsidRPr="00ED0BF4">
        <w:rPr>
          <w:sz w:val="20"/>
          <w:szCs w:val="20"/>
        </w:rPr>
        <w:t xml:space="preserve">), bilgi güncellemeleri (dosya oluşturma, silme, güncelleme, </w:t>
      </w:r>
      <w:proofErr w:type="spellStart"/>
      <w:r w:rsidRPr="00ED0BF4">
        <w:rPr>
          <w:sz w:val="20"/>
          <w:szCs w:val="20"/>
        </w:rPr>
        <w:t>vb</w:t>
      </w:r>
      <w:proofErr w:type="spellEnd"/>
      <w:r w:rsidRPr="00ED0BF4">
        <w:rPr>
          <w:sz w:val="20"/>
          <w:szCs w:val="20"/>
        </w:rPr>
        <w:t>), yetkisi</w:t>
      </w:r>
      <w:r w:rsidRPr="00ED0BF4">
        <w:rPr>
          <w:sz w:val="20"/>
          <w:szCs w:val="20"/>
        </w:rPr>
        <w:t xml:space="preserve"> erişimler, sistem yönetim işlemleri, yönetici hesapları işlemleri gibi olaylar kaydedilir. </w:t>
      </w:r>
      <w:r w:rsidRPr="00ED0BF4">
        <w:rPr>
          <w:sz w:val="20"/>
          <w:szCs w:val="20"/>
        </w:rPr>
        <w:br/>
      </w:r>
    </w:p>
    <w:p w14:paraId="0000098B" w14:textId="77777777" w:rsidR="0054648F" w:rsidRPr="00ED0BF4" w:rsidRDefault="00127C0F">
      <w:pPr>
        <w:ind w:left="283"/>
        <w:rPr>
          <w:sz w:val="20"/>
          <w:szCs w:val="20"/>
        </w:rPr>
      </w:pPr>
      <w:r w:rsidRPr="00ED0BF4">
        <w:rPr>
          <w:sz w:val="20"/>
          <w:szCs w:val="20"/>
        </w:rPr>
        <w:t>ACTIVE DIRECTORY YÖNETİCİ HESAPLARIN LOGLARI</w:t>
      </w:r>
    </w:p>
    <w:p w14:paraId="0000098C" w14:textId="77777777" w:rsidR="0054648F" w:rsidRPr="00ED0BF4" w:rsidRDefault="00127C0F">
      <w:pPr>
        <w:ind w:left="283"/>
        <w:rPr>
          <w:sz w:val="20"/>
          <w:szCs w:val="20"/>
        </w:rPr>
      </w:pPr>
      <w:r w:rsidRPr="00ED0BF4">
        <w:rPr>
          <w:sz w:val="20"/>
          <w:szCs w:val="20"/>
        </w:rPr>
        <w:t>1. Active Directory üzerinde yönetici hesaplarının yapmış olduğu işlemler üçüncü parti yazılımlar ile kayıt altına al</w:t>
      </w:r>
      <w:r w:rsidRPr="00ED0BF4">
        <w:rPr>
          <w:sz w:val="20"/>
          <w:szCs w:val="20"/>
        </w:rPr>
        <w:t>ınmaktadır.</w:t>
      </w:r>
    </w:p>
    <w:p w14:paraId="0000098D" w14:textId="77777777" w:rsidR="0054648F" w:rsidRPr="00ED0BF4" w:rsidRDefault="00127C0F">
      <w:pPr>
        <w:ind w:left="283"/>
        <w:rPr>
          <w:sz w:val="20"/>
          <w:szCs w:val="20"/>
        </w:rPr>
      </w:pPr>
      <w:r w:rsidRPr="00ED0BF4">
        <w:rPr>
          <w:sz w:val="20"/>
          <w:szCs w:val="20"/>
        </w:rPr>
        <w:t xml:space="preserve">2. </w:t>
      </w:r>
      <w:proofErr w:type="spellStart"/>
      <w:r w:rsidRPr="00ED0BF4">
        <w:rPr>
          <w:sz w:val="20"/>
          <w:szCs w:val="20"/>
        </w:rPr>
        <w:t>Loglama</w:t>
      </w:r>
      <w:proofErr w:type="spellEnd"/>
      <w:r w:rsidRPr="00ED0BF4">
        <w:rPr>
          <w:sz w:val="20"/>
          <w:szCs w:val="20"/>
        </w:rPr>
        <w:t xml:space="preserve"> sürecinde; normal sistem olayları (</w:t>
      </w:r>
      <w:proofErr w:type="spellStart"/>
      <w:r w:rsidRPr="00ED0BF4">
        <w:rPr>
          <w:sz w:val="20"/>
          <w:szCs w:val="20"/>
        </w:rPr>
        <w:t>login</w:t>
      </w:r>
      <w:proofErr w:type="spellEnd"/>
      <w:r w:rsidRPr="00ED0BF4">
        <w:rPr>
          <w:sz w:val="20"/>
          <w:szCs w:val="20"/>
        </w:rPr>
        <w:t xml:space="preserve">, açma, kapama, </w:t>
      </w:r>
      <w:proofErr w:type="spellStart"/>
      <w:r w:rsidRPr="00ED0BF4">
        <w:rPr>
          <w:sz w:val="20"/>
          <w:szCs w:val="20"/>
        </w:rPr>
        <w:t>vb</w:t>
      </w:r>
      <w:proofErr w:type="spellEnd"/>
      <w:r w:rsidRPr="00ED0BF4">
        <w:rPr>
          <w:sz w:val="20"/>
          <w:szCs w:val="20"/>
        </w:rPr>
        <w:t xml:space="preserve">), bilgi güncellemeleri (dosya oluşturma, silme, güncelleme, </w:t>
      </w:r>
      <w:proofErr w:type="spellStart"/>
      <w:r w:rsidRPr="00ED0BF4">
        <w:rPr>
          <w:sz w:val="20"/>
          <w:szCs w:val="20"/>
        </w:rPr>
        <w:t>vb</w:t>
      </w:r>
      <w:proofErr w:type="spellEnd"/>
      <w:r w:rsidRPr="00ED0BF4">
        <w:rPr>
          <w:sz w:val="20"/>
          <w:szCs w:val="20"/>
        </w:rPr>
        <w:t xml:space="preserve">), yetkisi erişimler, sistem yönetim işlemleri, yönetici hesapları işlemleri gibi olaylar kaydedilir. </w:t>
      </w:r>
    </w:p>
    <w:p w14:paraId="0000098E" w14:textId="77777777" w:rsidR="0054648F" w:rsidRPr="00ED0BF4" w:rsidRDefault="0054648F">
      <w:pPr>
        <w:ind w:left="283"/>
        <w:rPr>
          <w:sz w:val="20"/>
          <w:szCs w:val="20"/>
        </w:rPr>
      </w:pPr>
    </w:p>
    <w:p w14:paraId="0000098F" w14:textId="77777777" w:rsidR="0054648F" w:rsidRPr="00ED0BF4" w:rsidRDefault="00127C0F">
      <w:pPr>
        <w:ind w:left="283"/>
        <w:rPr>
          <w:sz w:val="20"/>
          <w:szCs w:val="20"/>
        </w:rPr>
      </w:pPr>
      <w:r w:rsidRPr="00ED0BF4">
        <w:rPr>
          <w:sz w:val="20"/>
          <w:szCs w:val="20"/>
        </w:rPr>
        <w:t>DOSYA SU</w:t>
      </w:r>
      <w:r w:rsidRPr="00ED0BF4">
        <w:rPr>
          <w:sz w:val="20"/>
          <w:szCs w:val="20"/>
        </w:rPr>
        <w:t>NUCU (FILE SERVER) DOSYA ERİŞİM LOGLARI</w:t>
      </w:r>
    </w:p>
    <w:p w14:paraId="00000990" w14:textId="77777777" w:rsidR="0054648F" w:rsidRPr="00ED0BF4" w:rsidRDefault="00127C0F">
      <w:pPr>
        <w:ind w:left="283"/>
        <w:rPr>
          <w:sz w:val="20"/>
          <w:szCs w:val="20"/>
        </w:rPr>
      </w:pPr>
      <w:r w:rsidRPr="00ED0BF4">
        <w:rPr>
          <w:sz w:val="20"/>
          <w:szCs w:val="20"/>
        </w:rPr>
        <w:t xml:space="preserve">1. File Server üzerinde bulunan dosyalara erişim kayıtları üçüncü parti yazılımlar ile kayıt altına alınıp Bilgi İşlem Birimi tarafından izlenmektedir. </w:t>
      </w:r>
    </w:p>
    <w:p w14:paraId="00000991" w14:textId="77777777" w:rsidR="0054648F" w:rsidRPr="00ED0BF4" w:rsidRDefault="00127C0F">
      <w:pPr>
        <w:ind w:left="283"/>
        <w:rPr>
          <w:sz w:val="20"/>
          <w:szCs w:val="20"/>
        </w:rPr>
      </w:pPr>
      <w:r w:rsidRPr="00ED0BF4">
        <w:rPr>
          <w:sz w:val="20"/>
          <w:szCs w:val="20"/>
        </w:rPr>
        <w:t xml:space="preserve">2. </w:t>
      </w:r>
      <w:proofErr w:type="spellStart"/>
      <w:r w:rsidRPr="00ED0BF4">
        <w:rPr>
          <w:sz w:val="20"/>
          <w:szCs w:val="20"/>
        </w:rPr>
        <w:t>Loglama</w:t>
      </w:r>
      <w:proofErr w:type="spellEnd"/>
      <w:r w:rsidRPr="00ED0BF4">
        <w:rPr>
          <w:sz w:val="20"/>
          <w:szCs w:val="20"/>
        </w:rPr>
        <w:t xml:space="preserve"> sürecinde; normal sistem olayları (</w:t>
      </w:r>
      <w:proofErr w:type="spellStart"/>
      <w:r w:rsidRPr="00ED0BF4">
        <w:rPr>
          <w:sz w:val="20"/>
          <w:szCs w:val="20"/>
        </w:rPr>
        <w:t>login</w:t>
      </w:r>
      <w:proofErr w:type="spellEnd"/>
      <w:r w:rsidRPr="00ED0BF4">
        <w:rPr>
          <w:sz w:val="20"/>
          <w:szCs w:val="20"/>
        </w:rPr>
        <w:t>, açma, kapa</w:t>
      </w:r>
      <w:r w:rsidRPr="00ED0BF4">
        <w:rPr>
          <w:sz w:val="20"/>
          <w:szCs w:val="20"/>
        </w:rPr>
        <w:t xml:space="preserve">ma, </w:t>
      </w:r>
      <w:proofErr w:type="spellStart"/>
      <w:r w:rsidRPr="00ED0BF4">
        <w:rPr>
          <w:sz w:val="20"/>
          <w:szCs w:val="20"/>
        </w:rPr>
        <w:t>vb</w:t>
      </w:r>
      <w:proofErr w:type="spellEnd"/>
      <w:r w:rsidRPr="00ED0BF4">
        <w:rPr>
          <w:sz w:val="20"/>
          <w:szCs w:val="20"/>
        </w:rPr>
        <w:t xml:space="preserve">), bilgi güncellemeleri (dosya oluşturma, silme, güncelleme, </w:t>
      </w:r>
      <w:proofErr w:type="spellStart"/>
      <w:r w:rsidRPr="00ED0BF4">
        <w:rPr>
          <w:sz w:val="20"/>
          <w:szCs w:val="20"/>
        </w:rPr>
        <w:t>vb</w:t>
      </w:r>
      <w:proofErr w:type="spellEnd"/>
      <w:r w:rsidRPr="00ED0BF4">
        <w:rPr>
          <w:sz w:val="20"/>
          <w:szCs w:val="20"/>
        </w:rPr>
        <w:t xml:space="preserve">), yetkisi erişimler, sistem yönetim işlemleri, yönetici hesapları işlemleri gibi olaylar kaydedilir. </w:t>
      </w:r>
    </w:p>
    <w:p w14:paraId="00000992" w14:textId="77777777" w:rsidR="0054648F" w:rsidRPr="00ED0BF4" w:rsidRDefault="0054648F">
      <w:pPr>
        <w:ind w:left="283"/>
        <w:rPr>
          <w:sz w:val="20"/>
          <w:szCs w:val="20"/>
        </w:rPr>
      </w:pPr>
    </w:p>
    <w:p w14:paraId="00000993" w14:textId="77777777" w:rsidR="0054648F" w:rsidRPr="00ED0BF4" w:rsidRDefault="00127C0F">
      <w:pPr>
        <w:ind w:left="283"/>
        <w:rPr>
          <w:sz w:val="20"/>
          <w:szCs w:val="20"/>
        </w:rPr>
      </w:pPr>
      <w:r w:rsidRPr="00ED0BF4">
        <w:rPr>
          <w:sz w:val="20"/>
          <w:szCs w:val="20"/>
        </w:rPr>
        <w:t>SSL/VPN LOGLARI</w:t>
      </w:r>
    </w:p>
    <w:p w14:paraId="00000994" w14:textId="77777777" w:rsidR="0054648F" w:rsidRPr="00ED0BF4" w:rsidRDefault="00127C0F">
      <w:pPr>
        <w:ind w:left="283"/>
        <w:rPr>
          <w:sz w:val="20"/>
          <w:szCs w:val="20"/>
        </w:rPr>
      </w:pPr>
      <w:r w:rsidRPr="00ED0BF4">
        <w:rPr>
          <w:sz w:val="20"/>
          <w:szCs w:val="20"/>
        </w:rPr>
        <w:t>Şirket dışından SSL/VPN ile şirket ağına giriş yapan kullanıcılara ait erişim kayıtları üçüncü parti yazılımlar ile kayıt altına alınıp Bilgi İşlem Birimi tarafından izlenmektedir.</w:t>
      </w:r>
    </w:p>
    <w:p w14:paraId="00000995" w14:textId="77777777" w:rsidR="0054648F" w:rsidRPr="00ED0BF4" w:rsidRDefault="00127C0F">
      <w:pPr>
        <w:ind w:left="283"/>
        <w:rPr>
          <w:sz w:val="20"/>
          <w:szCs w:val="20"/>
        </w:rPr>
      </w:pPr>
      <w:r w:rsidRPr="00ED0BF4">
        <w:rPr>
          <w:sz w:val="20"/>
          <w:szCs w:val="20"/>
        </w:rPr>
        <w:lastRenderedPageBreak/>
        <w:t>MAIL TRAFİĞİ LOGLARI</w:t>
      </w:r>
    </w:p>
    <w:p w14:paraId="00000996" w14:textId="77777777" w:rsidR="0054648F" w:rsidRPr="00ED0BF4" w:rsidRDefault="00127C0F">
      <w:pPr>
        <w:ind w:left="283"/>
        <w:rPr>
          <w:sz w:val="20"/>
          <w:szCs w:val="20"/>
        </w:rPr>
      </w:pPr>
      <w:r w:rsidRPr="00ED0BF4">
        <w:rPr>
          <w:sz w:val="20"/>
          <w:szCs w:val="20"/>
        </w:rPr>
        <w:t>Tüm mail trafiği üçüncü parti yazılımlar ile kayıt alt</w:t>
      </w:r>
      <w:r w:rsidRPr="00ED0BF4">
        <w:rPr>
          <w:sz w:val="20"/>
          <w:szCs w:val="20"/>
        </w:rPr>
        <w:t>ına alınıp Bilgi İşlem Birimi tarafından izlenmektedir.</w:t>
      </w:r>
    </w:p>
    <w:p w14:paraId="00000997" w14:textId="77777777" w:rsidR="0054648F" w:rsidRPr="00ED0BF4" w:rsidRDefault="00127C0F">
      <w:pPr>
        <w:ind w:left="283"/>
        <w:rPr>
          <w:sz w:val="20"/>
          <w:szCs w:val="20"/>
        </w:rPr>
      </w:pPr>
      <w:r w:rsidRPr="00ED0BF4">
        <w:rPr>
          <w:sz w:val="20"/>
          <w:szCs w:val="20"/>
        </w:rPr>
        <w:t>ANTİVİRÜS YAZILIM LOGLARI</w:t>
      </w:r>
    </w:p>
    <w:p w14:paraId="00000998" w14:textId="77777777" w:rsidR="0054648F" w:rsidRPr="00ED0BF4" w:rsidRDefault="00127C0F">
      <w:pPr>
        <w:ind w:left="283"/>
        <w:rPr>
          <w:sz w:val="20"/>
          <w:szCs w:val="20"/>
        </w:rPr>
      </w:pPr>
      <w:r w:rsidRPr="00ED0BF4">
        <w:rPr>
          <w:sz w:val="20"/>
          <w:szCs w:val="20"/>
        </w:rPr>
        <w:t xml:space="preserve">Şirkette </w:t>
      </w:r>
      <w:proofErr w:type="spellStart"/>
      <w:r w:rsidRPr="00ED0BF4">
        <w:rPr>
          <w:sz w:val="20"/>
          <w:szCs w:val="20"/>
        </w:rPr>
        <w:t>antivirüs</w:t>
      </w:r>
      <w:proofErr w:type="spellEnd"/>
      <w:r w:rsidRPr="00ED0BF4">
        <w:rPr>
          <w:sz w:val="20"/>
          <w:szCs w:val="20"/>
        </w:rPr>
        <w:t xml:space="preserve"> yazılımı olarak Trend Micro kullanılmaktadır. </w:t>
      </w:r>
      <w:proofErr w:type="spellStart"/>
      <w:r w:rsidRPr="00ED0BF4">
        <w:rPr>
          <w:sz w:val="20"/>
          <w:szCs w:val="20"/>
        </w:rPr>
        <w:t>Antivirüs</w:t>
      </w:r>
      <w:proofErr w:type="spellEnd"/>
      <w:r w:rsidRPr="00ED0BF4">
        <w:rPr>
          <w:sz w:val="20"/>
          <w:szCs w:val="20"/>
        </w:rPr>
        <w:t xml:space="preserve"> ile ilgili </w:t>
      </w:r>
      <w:proofErr w:type="spellStart"/>
      <w:r w:rsidRPr="00ED0BF4">
        <w:rPr>
          <w:sz w:val="20"/>
          <w:szCs w:val="20"/>
        </w:rPr>
        <w:t>eventler</w:t>
      </w:r>
      <w:proofErr w:type="spellEnd"/>
      <w:r w:rsidRPr="00ED0BF4">
        <w:rPr>
          <w:sz w:val="20"/>
          <w:szCs w:val="20"/>
        </w:rPr>
        <w:t xml:space="preserve"> Bilgi İşlem Birimi tarafından izlenmektedir.</w:t>
      </w:r>
    </w:p>
    <w:p w14:paraId="00000999" w14:textId="77777777" w:rsidR="0054648F" w:rsidRPr="00ED0BF4" w:rsidRDefault="0054648F">
      <w:pPr>
        <w:ind w:left="283"/>
        <w:rPr>
          <w:sz w:val="20"/>
          <w:szCs w:val="20"/>
        </w:rPr>
      </w:pPr>
    </w:p>
    <w:p w14:paraId="0000099A" w14:textId="77777777" w:rsidR="0054648F" w:rsidRPr="00ED0BF4" w:rsidRDefault="00127C0F">
      <w:pPr>
        <w:ind w:left="283"/>
        <w:rPr>
          <w:sz w:val="20"/>
          <w:szCs w:val="20"/>
        </w:rPr>
      </w:pPr>
      <w:r w:rsidRPr="00ED0BF4">
        <w:rPr>
          <w:sz w:val="20"/>
          <w:szCs w:val="20"/>
        </w:rPr>
        <w:t>LOGLARIN SAKLANMASI VE ERİŞİM KON</w:t>
      </w:r>
      <w:r w:rsidRPr="00ED0BF4">
        <w:rPr>
          <w:sz w:val="20"/>
          <w:szCs w:val="20"/>
        </w:rPr>
        <w:t>TROLÜ</w:t>
      </w:r>
    </w:p>
    <w:p w14:paraId="0000099B" w14:textId="77777777" w:rsidR="0054648F" w:rsidRPr="00ED0BF4" w:rsidRDefault="00127C0F">
      <w:pPr>
        <w:numPr>
          <w:ilvl w:val="0"/>
          <w:numId w:val="32"/>
        </w:numPr>
        <w:spacing w:after="0"/>
        <w:ind w:left="283" w:firstLine="0"/>
        <w:rPr>
          <w:sz w:val="20"/>
          <w:szCs w:val="20"/>
        </w:rPr>
      </w:pPr>
      <w:proofErr w:type="spellStart"/>
      <w:r w:rsidRPr="00ED0BF4">
        <w:rPr>
          <w:sz w:val="20"/>
          <w:szCs w:val="20"/>
        </w:rPr>
        <w:t>Log</w:t>
      </w:r>
      <w:proofErr w:type="spellEnd"/>
      <w:r w:rsidRPr="00ED0BF4">
        <w:rPr>
          <w:sz w:val="20"/>
          <w:szCs w:val="20"/>
        </w:rPr>
        <w:t xml:space="preserve"> kayıtları için farklı sunucular kullanılmaktadır. Sunucu üzerinde saklama süresi sınırsız olarak belirtilmiştir. </w:t>
      </w:r>
      <w:proofErr w:type="spellStart"/>
      <w:r w:rsidRPr="00ED0BF4">
        <w:rPr>
          <w:sz w:val="20"/>
          <w:szCs w:val="20"/>
        </w:rPr>
        <w:t>Loglara</w:t>
      </w:r>
      <w:proofErr w:type="spellEnd"/>
      <w:r w:rsidRPr="00ED0BF4">
        <w:rPr>
          <w:sz w:val="20"/>
          <w:szCs w:val="20"/>
        </w:rPr>
        <w:t xml:space="preserve"> erişim Bilgi İşlem Birimi yönetimindedir. Gerekmedikçe hizmet sağlayıcının </w:t>
      </w:r>
      <w:proofErr w:type="spellStart"/>
      <w:r w:rsidRPr="00ED0BF4">
        <w:rPr>
          <w:sz w:val="20"/>
          <w:szCs w:val="20"/>
        </w:rPr>
        <w:t>loglara</w:t>
      </w:r>
      <w:proofErr w:type="spellEnd"/>
      <w:r w:rsidRPr="00ED0BF4">
        <w:rPr>
          <w:sz w:val="20"/>
          <w:szCs w:val="20"/>
        </w:rPr>
        <w:t xml:space="preserve"> erişimi kısıtlanmıştır.</w:t>
      </w:r>
    </w:p>
    <w:p w14:paraId="0000099C" w14:textId="77777777" w:rsidR="0054648F" w:rsidRPr="00ED0BF4" w:rsidRDefault="00127C0F">
      <w:pPr>
        <w:numPr>
          <w:ilvl w:val="0"/>
          <w:numId w:val="32"/>
        </w:numPr>
        <w:spacing w:after="0"/>
        <w:ind w:left="283" w:firstLine="0"/>
        <w:rPr>
          <w:sz w:val="20"/>
          <w:szCs w:val="20"/>
        </w:rPr>
      </w:pPr>
      <w:r w:rsidRPr="00ED0BF4">
        <w:rPr>
          <w:sz w:val="20"/>
          <w:szCs w:val="20"/>
        </w:rPr>
        <w:t>Firma dahilinde ol</w:t>
      </w:r>
      <w:r w:rsidRPr="00ED0BF4">
        <w:rPr>
          <w:sz w:val="20"/>
          <w:szCs w:val="20"/>
        </w:rPr>
        <w:t xml:space="preserve">uşan güvenlik </w:t>
      </w:r>
      <w:proofErr w:type="spellStart"/>
      <w:r w:rsidRPr="00ED0BF4">
        <w:rPr>
          <w:sz w:val="20"/>
          <w:szCs w:val="20"/>
        </w:rPr>
        <w:t>logları</w:t>
      </w:r>
      <w:proofErr w:type="spellEnd"/>
      <w:r w:rsidRPr="00ED0BF4">
        <w:rPr>
          <w:sz w:val="20"/>
          <w:szCs w:val="20"/>
        </w:rPr>
        <w:t xml:space="preserve"> </w:t>
      </w:r>
      <w:proofErr w:type="spellStart"/>
      <w:r w:rsidRPr="00ED0BF4">
        <w:rPr>
          <w:sz w:val="20"/>
          <w:szCs w:val="20"/>
        </w:rPr>
        <w:t>Log</w:t>
      </w:r>
      <w:proofErr w:type="spellEnd"/>
      <w:r w:rsidRPr="00ED0BF4">
        <w:rPr>
          <w:sz w:val="20"/>
          <w:szCs w:val="20"/>
        </w:rPr>
        <w:t xml:space="preserve"> Sunucuları üzerinde ilgili klasörlere kopyalanır. </w:t>
      </w:r>
    </w:p>
    <w:p w14:paraId="0000099D" w14:textId="77777777" w:rsidR="0054648F" w:rsidRPr="00ED0BF4" w:rsidRDefault="00127C0F">
      <w:pPr>
        <w:numPr>
          <w:ilvl w:val="0"/>
          <w:numId w:val="32"/>
        </w:numPr>
        <w:spacing w:after="0"/>
        <w:ind w:left="283" w:firstLine="0"/>
        <w:rPr>
          <w:sz w:val="20"/>
          <w:szCs w:val="20"/>
        </w:rPr>
      </w:pPr>
      <w:r w:rsidRPr="00ED0BF4">
        <w:rPr>
          <w:sz w:val="20"/>
          <w:szCs w:val="20"/>
        </w:rPr>
        <w:t xml:space="preserve">Bilgi İşlem Birimi bu sunucunun yönetiminden sorumludur. </w:t>
      </w:r>
    </w:p>
    <w:p w14:paraId="0000099E" w14:textId="77777777" w:rsidR="0054648F" w:rsidRPr="00ED0BF4" w:rsidRDefault="00127C0F">
      <w:pPr>
        <w:numPr>
          <w:ilvl w:val="0"/>
          <w:numId w:val="32"/>
        </w:numPr>
        <w:ind w:left="283" w:firstLine="0"/>
        <w:rPr>
          <w:sz w:val="20"/>
          <w:szCs w:val="20"/>
        </w:rPr>
      </w:pPr>
      <w:proofErr w:type="spellStart"/>
      <w:r w:rsidRPr="00ED0BF4">
        <w:rPr>
          <w:sz w:val="20"/>
          <w:szCs w:val="20"/>
        </w:rPr>
        <w:t>Log</w:t>
      </w:r>
      <w:proofErr w:type="spellEnd"/>
      <w:r w:rsidRPr="00ED0BF4">
        <w:rPr>
          <w:sz w:val="20"/>
          <w:szCs w:val="20"/>
        </w:rPr>
        <w:t xml:space="preserve"> Sunucuları, 30 gün boyunca günlük olarak yedeklenir. </w:t>
      </w:r>
      <w:proofErr w:type="spellStart"/>
      <w:r w:rsidRPr="00ED0BF4">
        <w:rPr>
          <w:sz w:val="20"/>
          <w:szCs w:val="20"/>
        </w:rPr>
        <w:t>Log</w:t>
      </w:r>
      <w:proofErr w:type="spellEnd"/>
      <w:r w:rsidRPr="00ED0BF4">
        <w:rPr>
          <w:sz w:val="20"/>
          <w:szCs w:val="20"/>
        </w:rPr>
        <w:t xml:space="preserve"> yedekleme, “Yedekleme </w:t>
      </w:r>
      <w:proofErr w:type="spellStart"/>
      <w:r w:rsidRPr="00ED0BF4">
        <w:rPr>
          <w:sz w:val="20"/>
          <w:szCs w:val="20"/>
        </w:rPr>
        <w:t>Politikası”ndaki</w:t>
      </w:r>
      <w:proofErr w:type="spellEnd"/>
      <w:r w:rsidRPr="00ED0BF4">
        <w:rPr>
          <w:sz w:val="20"/>
          <w:szCs w:val="20"/>
        </w:rPr>
        <w:t xml:space="preserve"> uygulamalarla aynı do</w:t>
      </w:r>
      <w:r w:rsidRPr="00ED0BF4">
        <w:rPr>
          <w:sz w:val="20"/>
          <w:szCs w:val="20"/>
        </w:rPr>
        <w:t>ğrultudadır.</w:t>
      </w:r>
    </w:p>
    <w:p w14:paraId="0000099F" w14:textId="77777777" w:rsidR="0054648F" w:rsidRPr="00ED0BF4" w:rsidRDefault="0054648F">
      <w:pPr>
        <w:ind w:left="283"/>
        <w:rPr>
          <w:sz w:val="20"/>
          <w:szCs w:val="20"/>
        </w:rPr>
      </w:pPr>
    </w:p>
    <w:p w14:paraId="000009A0" w14:textId="77777777" w:rsidR="0054648F" w:rsidRPr="00ED0BF4" w:rsidRDefault="00127C0F">
      <w:pPr>
        <w:ind w:left="283"/>
        <w:rPr>
          <w:sz w:val="20"/>
          <w:szCs w:val="20"/>
        </w:rPr>
      </w:pPr>
      <w:r w:rsidRPr="00ED0BF4">
        <w:rPr>
          <w:sz w:val="20"/>
          <w:szCs w:val="20"/>
        </w:rPr>
        <w:t>LOGLARIN İZLENMESİ</w:t>
      </w:r>
    </w:p>
    <w:p w14:paraId="000009A1" w14:textId="77777777" w:rsidR="0054648F" w:rsidRPr="00ED0BF4" w:rsidRDefault="00127C0F">
      <w:pPr>
        <w:ind w:left="283"/>
        <w:rPr>
          <w:sz w:val="20"/>
          <w:szCs w:val="20"/>
        </w:rPr>
      </w:pPr>
      <w:r w:rsidRPr="00ED0BF4">
        <w:rPr>
          <w:sz w:val="20"/>
          <w:szCs w:val="20"/>
        </w:rPr>
        <w:t xml:space="preserve">Bilgi İşlem Birimi tarafından düzenli olarak </w:t>
      </w:r>
      <w:proofErr w:type="spellStart"/>
      <w:r w:rsidRPr="00ED0BF4">
        <w:rPr>
          <w:sz w:val="20"/>
          <w:szCs w:val="20"/>
        </w:rPr>
        <w:t>log</w:t>
      </w:r>
      <w:proofErr w:type="spellEnd"/>
      <w:r w:rsidRPr="00ED0BF4">
        <w:rPr>
          <w:sz w:val="20"/>
          <w:szCs w:val="20"/>
        </w:rPr>
        <w:t xml:space="preserve"> kayıtlarının sorunsuz alındığı denetlenmelidir. </w:t>
      </w:r>
      <w:proofErr w:type="spellStart"/>
      <w:r w:rsidRPr="00ED0BF4">
        <w:rPr>
          <w:sz w:val="20"/>
          <w:szCs w:val="20"/>
        </w:rPr>
        <w:t>Log</w:t>
      </w:r>
      <w:proofErr w:type="spellEnd"/>
      <w:r w:rsidRPr="00ED0BF4">
        <w:rPr>
          <w:sz w:val="20"/>
          <w:szCs w:val="20"/>
        </w:rPr>
        <w:t xml:space="preserve"> detayına erişim BGYS komitesinin yetkilendirdiği kişi tarafından ulaşılabilir.</w:t>
      </w:r>
    </w:p>
    <w:p w14:paraId="000009A2" w14:textId="77777777" w:rsidR="0054648F" w:rsidRPr="00ED0BF4" w:rsidRDefault="00127C0F">
      <w:pPr>
        <w:ind w:left="283"/>
        <w:rPr>
          <w:sz w:val="20"/>
          <w:szCs w:val="20"/>
        </w:rPr>
      </w:pPr>
      <w:r w:rsidRPr="00ED0BF4">
        <w:rPr>
          <w:sz w:val="20"/>
          <w:szCs w:val="20"/>
        </w:rPr>
        <w:t>Gerekli alarmlar ve raporlama mekanizmaları</w:t>
      </w:r>
      <w:r w:rsidRPr="00ED0BF4">
        <w:rPr>
          <w:sz w:val="20"/>
          <w:szCs w:val="20"/>
        </w:rPr>
        <w:t xml:space="preserve"> kullanılan yazılımların izin verdiği ölçüde etkinleştirilir.</w:t>
      </w:r>
    </w:p>
    <w:p w14:paraId="000009A3"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A4"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8.16 İzleme Faaliyetleri</w:t>
      </w:r>
    </w:p>
    <w:p w14:paraId="000009A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Ağlar</w:t>
      </w:r>
      <w:proofErr w:type="spellEnd"/>
      <w:r w:rsidRPr="00ED0BF4">
        <w:rPr>
          <w:sz w:val="20"/>
          <w:szCs w:val="20"/>
        </w:rPr>
        <w:t xml:space="preserve">, sistemler ve uygulamalar anomali </w:t>
      </w:r>
      <w:proofErr w:type="spellStart"/>
      <w:r w:rsidRPr="00ED0BF4">
        <w:rPr>
          <w:sz w:val="20"/>
          <w:szCs w:val="20"/>
        </w:rPr>
        <w:t>içeren</w:t>
      </w:r>
      <w:proofErr w:type="spellEnd"/>
      <w:r w:rsidRPr="00ED0BF4">
        <w:rPr>
          <w:sz w:val="20"/>
          <w:szCs w:val="20"/>
        </w:rPr>
        <w:t xml:space="preserve"> </w:t>
      </w:r>
      <w:proofErr w:type="spellStart"/>
      <w:r w:rsidRPr="00ED0BF4">
        <w:rPr>
          <w:sz w:val="20"/>
          <w:szCs w:val="20"/>
        </w:rPr>
        <w:t>davranışlara</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izlenmekte ve potansiyel bilgi </w:t>
      </w:r>
      <w:proofErr w:type="spellStart"/>
      <w:r w:rsidRPr="00ED0BF4">
        <w:rPr>
          <w:sz w:val="20"/>
          <w:szCs w:val="20"/>
        </w:rPr>
        <w:t>güvenliği</w:t>
      </w:r>
      <w:proofErr w:type="spellEnd"/>
      <w:r w:rsidRPr="00ED0BF4">
        <w:rPr>
          <w:sz w:val="20"/>
          <w:szCs w:val="20"/>
        </w:rPr>
        <w:t xml:space="preserve"> ihlal olaylarını </w:t>
      </w:r>
      <w:proofErr w:type="spellStart"/>
      <w:r w:rsidRPr="00ED0BF4">
        <w:rPr>
          <w:sz w:val="20"/>
          <w:szCs w:val="20"/>
        </w:rPr>
        <w:t>değerlendirmek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uygun </w:t>
      </w:r>
      <w:proofErr w:type="spellStart"/>
      <w:r w:rsidRPr="00ED0BF4">
        <w:rPr>
          <w:sz w:val="20"/>
          <w:szCs w:val="20"/>
        </w:rPr>
        <w:t>önlemler</w:t>
      </w:r>
      <w:proofErr w:type="spellEnd"/>
      <w:r w:rsidRPr="00ED0BF4">
        <w:rPr>
          <w:sz w:val="20"/>
          <w:szCs w:val="20"/>
        </w:rPr>
        <w:t xml:space="preserve"> </w:t>
      </w:r>
      <w:r w:rsidRPr="00ED0BF4">
        <w:rPr>
          <w:sz w:val="20"/>
          <w:szCs w:val="20"/>
        </w:rPr>
        <w:t xml:space="preserve">alınmaktadır. </w:t>
      </w:r>
    </w:p>
    <w:p w14:paraId="000009A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İzleme</w:t>
      </w:r>
      <w:proofErr w:type="spellEnd"/>
      <w:r w:rsidRPr="00ED0BF4">
        <w:rPr>
          <w:sz w:val="20"/>
          <w:szCs w:val="20"/>
        </w:rPr>
        <w:t xml:space="preserve"> kapsamı ve </w:t>
      </w:r>
      <w:proofErr w:type="spellStart"/>
      <w:r w:rsidRPr="00ED0BF4">
        <w:rPr>
          <w:sz w:val="20"/>
          <w:szCs w:val="20"/>
        </w:rPr>
        <w:t>düzeyi</w:t>
      </w:r>
      <w:proofErr w:type="spellEnd"/>
      <w:r w:rsidRPr="00ED0BF4">
        <w:rPr>
          <w:sz w:val="20"/>
          <w:szCs w:val="20"/>
        </w:rPr>
        <w:t xml:space="preserve">, iş ve bilgi </w:t>
      </w:r>
      <w:proofErr w:type="spellStart"/>
      <w:r w:rsidRPr="00ED0BF4">
        <w:rPr>
          <w:sz w:val="20"/>
          <w:szCs w:val="20"/>
        </w:rPr>
        <w:t>güvenliği</w:t>
      </w:r>
      <w:proofErr w:type="spellEnd"/>
      <w:r w:rsidRPr="00ED0BF4">
        <w:rPr>
          <w:sz w:val="20"/>
          <w:szCs w:val="20"/>
        </w:rPr>
        <w:t xml:space="preserve"> gereksinimlerine uygun olarak ve ilgili yasa ve </w:t>
      </w:r>
      <w:proofErr w:type="spellStart"/>
      <w:r w:rsidRPr="00ED0BF4">
        <w:rPr>
          <w:sz w:val="20"/>
          <w:szCs w:val="20"/>
        </w:rPr>
        <w:t>yönetmelikler</w:t>
      </w:r>
      <w:proofErr w:type="spellEnd"/>
      <w:r w:rsidRPr="00ED0BF4">
        <w:rPr>
          <w:sz w:val="20"/>
          <w:szCs w:val="20"/>
        </w:rPr>
        <w:t xml:space="preserve"> dikkate alınarak belirlenmektedir. </w:t>
      </w:r>
      <w:proofErr w:type="spellStart"/>
      <w:r w:rsidRPr="00ED0BF4">
        <w:rPr>
          <w:sz w:val="20"/>
          <w:szCs w:val="20"/>
        </w:rPr>
        <w:t>İzleme</w:t>
      </w:r>
      <w:proofErr w:type="spellEnd"/>
      <w:r w:rsidRPr="00ED0BF4">
        <w:rPr>
          <w:sz w:val="20"/>
          <w:szCs w:val="20"/>
        </w:rPr>
        <w:t xml:space="preserve"> kayıtları, </w:t>
      </w:r>
      <w:proofErr w:type="spellStart"/>
      <w:r w:rsidRPr="00ED0BF4">
        <w:rPr>
          <w:sz w:val="20"/>
          <w:szCs w:val="20"/>
        </w:rPr>
        <w:t>tanımlanmıs</w:t>
      </w:r>
      <w:proofErr w:type="spellEnd"/>
      <w:r w:rsidRPr="00ED0BF4">
        <w:rPr>
          <w:sz w:val="20"/>
          <w:szCs w:val="20"/>
        </w:rPr>
        <w:t xml:space="preserve">̧ saklama </w:t>
      </w:r>
      <w:proofErr w:type="spellStart"/>
      <w:r w:rsidRPr="00ED0BF4">
        <w:rPr>
          <w:sz w:val="20"/>
          <w:szCs w:val="20"/>
        </w:rPr>
        <w:t>süreleri</w:t>
      </w:r>
      <w:proofErr w:type="spellEnd"/>
      <w:r w:rsidRPr="00ED0BF4">
        <w:rPr>
          <w:sz w:val="20"/>
          <w:szCs w:val="20"/>
        </w:rPr>
        <w:t xml:space="preserve"> boyunca tutulmaktadır.</w:t>
      </w:r>
    </w:p>
    <w:p w14:paraId="000009A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Aşağıdakilerin</w:t>
      </w:r>
      <w:proofErr w:type="spellEnd"/>
      <w:r w:rsidRPr="00ED0BF4">
        <w:rPr>
          <w:sz w:val="20"/>
          <w:szCs w:val="20"/>
        </w:rPr>
        <w:t xml:space="preserve"> izleme sistemin</w:t>
      </w:r>
      <w:r w:rsidRPr="00ED0BF4">
        <w:rPr>
          <w:sz w:val="20"/>
          <w:szCs w:val="20"/>
        </w:rPr>
        <w:t xml:space="preserve">e dahil edilmesi </w:t>
      </w:r>
      <w:proofErr w:type="spellStart"/>
      <w:r w:rsidRPr="00ED0BF4">
        <w:rPr>
          <w:sz w:val="20"/>
          <w:szCs w:val="20"/>
        </w:rPr>
        <w:t>düşünülmektedir</w:t>
      </w:r>
      <w:proofErr w:type="spellEnd"/>
      <w:r w:rsidRPr="00ED0BF4">
        <w:rPr>
          <w:sz w:val="20"/>
          <w:szCs w:val="20"/>
        </w:rPr>
        <w:t>.</w:t>
      </w:r>
    </w:p>
    <w:p w14:paraId="000009A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giden ve gelen </w:t>
      </w:r>
      <w:proofErr w:type="spellStart"/>
      <w:r w:rsidRPr="00ED0BF4">
        <w:rPr>
          <w:sz w:val="20"/>
          <w:szCs w:val="20"/>
        </w:rPr>
        <w:t>ag</w:t>
      </w:r>
      <w:proofErr w:type="spellEnd"/>
      <w:r w:rsidRPr="00ED0BF4">
        <w:rPr>
          <w:sz w:val="20"/>
          <w:szCs w:val="20"/>
        </w:rPr>
        <w:t xml:space="preserve">̆, sistem ve uygulama </w:t>
      </w:r>
      <w:proofErr w:type="spellStart"/>
      <w:r w:rsidRPr="00ED0BF4">
        <w:rPr>
          <w:sz w:val="20"/>
          <w:szCs w:val="20"/>
        </w:rPr>
        <w:t>trafiği</w:t>
      </w:r>
      <w:proofErr w:type="spellEnd"/>
      <w:r w:rsidRPr="00ED0BF4">
        <w:rPr>
          <w:sz w:val="20"/>
          <w:szCs w:val="20"/>
        </w:rPr>
        <w:t>,</w:t>
      </w:r>
    </w:p>
    <w:p w14:paraId="000009A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sistemlere, sunuculara, </w:t>
      </w:r>
      <w:proofErr w:type="spellStart"/>
      <w:r w:rsidRPr="00ED0BF4">
        <w:rPr>
          <w:sz w:val="20"/>
          <w:szCs w:val="20"/>
        </w:rPr>
        <w:t>ag</w:t>
      </w:r>
      <w:proofErr w:type="spellEnd"/>
      <w:r w:rsidRPr="00ED0BF4">
        <w:rPr>
          <w:sz w:val="20"/>
          <w:szCs w:val="20"/>
        </w:rPr>
        <w:t xml:space="preserve">̆ ekipmanına, izleme sistemine, kritik uygulamalara vb. </w:t>
      </w:r>
      <w:proofErr w:type="spellStart"/>
      <w:r w:rsidRPr="00ED0BF4">
        <w:rPr>
          <w:sz w:val="20"/>
          <w:szCs w:val="20"/>
        </w:rPr>
        <w:t>erişim</w:t>
      </w:r>
      <w:proofErr w:type="spellEnd"/>
      <w:r w:rsidRPr="00ED0BF4">
        <w:rPr>
          <w:sz w:val="20"/>
          <w:szCs w:val="20"/>
        </w:rPr>
        <w:t>,</w:t>
      </w:r>
    </w:p>
    <w:p w14:paraId="000009A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kritik veya </w:t>
      </w:r>
      <w:proofErr w:type="spellStart"/>
      <w:r w:rsidRPr="00ED0BF4">
        <w:rPr>
          <w:sz w:val="20"/>
          <w:szCs w:val="20"/>
        </w:rPr>
        <w:t>yönetici</w:t>
      </w:r>
      <w:proofErr w:type="spellEnd"/>
      <w:r w:rsidRPr="00ED0BF4">
        <w:rPr>
          <w:sz w:val="20"/>
          <w:szCs w:val="20"/>
        </w:rPr>
        <w:t xml:space="preserve"> </w:t>
      </w:r>
      <w:proofErr w:type="spellStart"/>
      <w:r w:rsidRPr="00ED0BF4">
        <w:rPr>
          <w:sz w:val="20"/>
          <w:szCs w:val="20"/>
        </w:rPr>
        <w:t>düzeyinde</w:t>
      </w:r>
      <w:proofErr w:type="spellEnd"/>
      <w:r w:rsidRPr="00ED0BF4">
        <w:rPr>
          <w:sz w:val="20"/>
          <w:szCs w:val="20"/>
        </w:rPr>
        <w:t xml:space="preserve"> sistem ve </w:t>
      </w:r>
      <w:proofErr w:type="spellStart"/>
      <w:r w:rsidRPr="00ED0BF4">
        <w:rPr>
          <w:sz w:val="20"/>
          <w:szCs w:val="20"/>
        </w:rPr>
        <w:t>ag</w:t>
      </w:r>
      <w:proofErr w:type="spellEnd"/>
      <w:r w:rsidRPr="00ED0BF4">
        <w:rPr>
          <w:sz w:val="20"/>
          <w:szCs w:val="20"/>
        </w:rPr>
        <w:t>̆ yapılandırma dosyal</w:t>
      </w:r>
      <w:r w:rsidRPr="00ED0BF4">
        <w:rPr>
          <w:sz w:val="20"/>
          <w:szCs w:val="20"/>
        </w:rPr>
        <w:t>arı,</w:t>
      </w:r>
    </w:p>
    <w:p w14:paraId="000009A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araçlarından</w:t>
      </w:r>
      <w:proofErr w:type="spellEnd"/>
      <w:r w:rsidRPr="00ED0BF4">
        <w:rPr>
          <w:sz w:val="20"/>
          <w:szCs w:val="20"/>
        </w:rPr>
        <w:t xml:space="preserve"> </w:t>
      </w:r>
      <w:proofErr w:type="spellStart"/>
      <w:r w:rsidRPr="00ED0BF4">
        <w:rPr>
          <w:sz w:val="20"/>
          <w:szCs w:val="20"/>
        </w:rPr>
        <w:t>günlükler</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antivirüs</w:t>
      </w:r>
      <w:proofErr w:type="spellEnd"/>
      <w:proofErr w:type="gramEnd"/>
      <w:r w:rsidRPr="00ED0BF4">
        <w:rPr>
          <w:sz w:val="20"/>
          <w:szCs w:val="20"/>
        </w:rPr>
        <w:t xml:space="preserve">, IDS, saldırı </w:t>
      </w:r>
      <w:proofErr w:type="spellStart"/>
      <w:r w:rsidRPr="00ED0BF4">
        <w:rPr>
          <w:sz w:val="20"/>
          <w:szCs w:val="20"/>
        </w:rPr>
        <w:t>önleme</w:t>
      </w:r>
      <w:proofErr w:type="spellEnd"/>
      <w:r w:rsidRPr="00ED0BF4">
        <w:rPr>
          <w:sz w:val="20"/>
          <w:szCs w:val="20"/>
        </w:rPr>
        <w:t xml:space="preserve"> sistemi (IPS), web filtreleri, </w:t>
      </w:r>
      <w:proofErr w:type="spellStart"/>
      <w:r w:rsidRPr="00ED0BF4">
        <w:rPr>
          <w:sz w:val="20"/>
          <w:szCs w:val="20"/>
        </w:rPr>
        <w:t>güvenlik</w:t>
      </w:r>
      <w:proofErr w:type="spellEnd"/>
      <w:r w:rsidRPr="00ED0BF4">
        <w:rPr>
          <w:sz w:val="20"/>
          <w:szCs w:val="20"/>
        </w:rPr>
        <w:t xml:space="preserve"> duvarları, veri sızıntısı </w:t>
      </w:r>
      <w:proofErr w:type="spellStart"/>
      <w:r w:rsidRPr="00ED0BF4">
        <w:rPr>
          <w:sz w:val="20"/>
          <w:szCs w:val="20"/>
        </w:rPr>
        <w:t>önleme</w:t>
      </w:r>
      <w:proofErr w:type="spellEnd"/>
      <w:r w:rsidRPr="00ED0BF4">
        <w:rPr>
          <w:sz w:val="20"/>
          <w:szCs w:val="20"/>
        </w:rPr>
        <w:t>],</w:t>
      </w:r>
    </w:p>
    <w:p w14:paraId="000009A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sistem 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etkinliği</w:t>
      </w:r>
      <w:proofErr w:type="spellEnd"/>
      <w:r w:rsidRPr="00ED0BF4">
        <w:rPr>
          <w:sz w:val="20"/>
          <w:szCs w:val="20"/>
        </w:rPr>
        <w:t xml:space="preserve"> ile ilgili olay </w:t>
      </w:r>
      <w:proofErr w:type="spellStart"/>
      <w:r w:rsidRPr="00ED0BF4">
        <w:rPr>
          <w:sz w:val="20"/>
          <w:szCs w:val="20"/>
        </w:rPr>
        <w:t>günlükleri</w:t>
      </w:r>
      <w:proofErr w:type="spellEnd"/>
      <w:r w:rsidRPr="00ED0BF4">
        <w:rPr>
          <w:sz w:val="20"/>
          <w:szCs w:val="20"/>
        </w:rPr>
        <w:t>,</w:t>
      </w:r>
    </w:p>
    <w:p w14:paraId="000009A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yürütülmekte</w:t>
      </w:r>
      <w:proofErr w:type="spellEnd"/>
      <w:r w:rsidRPr="00ED0BF4">
        <w:rPr>
          <w:sz w:val="20"/>
          <w:szCs w:val="20"/>
        </w:rPr>
        <w:t xml:space="preserve"> olan kodun siste</w:t>
      </w:r>
      <w:r w:rsidRPr="00ED0BF4">
        <w:rPr>
          <w:sz w:val="20"/>
          <w:szCs w:val="20"/>
        </w:rPr>
        <w:t xml:space="preserve">mde </w:t>
      </w:r>
      <w:proofErr w:type="spellStart"/>
      <w:r w:rsidRPr="00ED0BF4">
        <w:rPr>
          <w:sz w:val="20"/>
          <w:szCs w:val="20"/>
        </w:rPr>
        <w:t>çalışma</w:t>
      </w:r>
      <w:proofErr w:type="spellEnd"/>
      <w:r w:rsidRPr="00ED0BF4">
        <w:rPr>
          <w:sz w:val="20"/>
          <w:szCs w:val="20"/>
        </w:rPr>
        <w:t xml:space="preserve"> yetkisinin olup </w:t>
      </w:r>
      <w:proofErr w:type="spellStart"/>
      <w:r w:rsidRPr="00ED0BF4">
        <w:rPr>
          <w:sz w:val="20"/>
          <w:szCs w:val="20"/>
        </w:rPr>
        <w:t>olmadığının</w:t>
      </w:r>
      <w:proofErr w:type="spellEnd"/>
      <w:r w:rsidRPr="00ED0BF4">
        <w:rPr>
          <w:sz w:val="20"/>
          <w:szCs w:val="20"/>
        </w:rPr>
        <w:t xml:space="preserve"> ve </w:t>
      </w:r>
      <w:proofErr w:type="spellStart"/>
      <w:r w:rsidRPr="00ED0BF4">
        <w:rPr>
          <w:sz w:val="20"/>
          <w:szCs w:val="20"/>
        </w:rPr>
        <w:t>kurcalanmadığının</w:t>
      </w:r>
      <w:proofErr w:type="spellEnd"/>
      <w:r w:rsidRPr="00ED0BF4">
        <w:rPr>
          <w:sz w:val="20"/>
          <w:szCs w:val="20"/>
        </w:rPr>
        <w:t xml:space="preserve"> kontrol edilmesi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ilave</w:t>
      </w:r>
      <w:proofErr w:type="gramEnd"/>
      <w:r w:rsidRPr="00ED0BF4">
        <w:rPr>
          <w:sz w:val="20"/>
          <w:szCs w:val="20"/>
        </w:rPr>
        <w:t xml:space="preserve"> istenmeyen kod eklemek </w:t>
      </w:r>
      <w:proofErr w:type="spellStart"/>
      <w:r w:rsidRPr="00ED0BF4">
        <w:rPr>
          <w:sz w:val="20"/>
          <w:szCs w:val="20"/>
        </w:rPr>
        <w:t>için</w:t>
      </w:r>
      <w:proofErr w:type="spellEnd"/>
      <w:r w:rsidRPr="00ED0BF4">
        <w:rPr>
          <w:sz w:val="20"/>
          <w:szCs w:val="20"/>
        </w:rPr>
        <w:t xml:space="preserve"> yeniden derleme yoluyla),</w:t>
      </w:r>
    </w:p>
    <w:p w14:paraId="000009A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g)  kaynakların kullanımı (</w:t>
      </w:r>
      <w:proofErr w:type="spellStart"/>
      <w:r w:rsidRPr="00ED0BF4">
        <w:rPr>
          <w:sz w:val="20"/>
          <w:szCs w:val="20"/>
        </w:rPr>
        <w:t>örn</w:t>
      </w:r>
      <w:proofErr w:type="spellEnd"/>
      <w:r w:rsidRPr="00ED0BF4">
        <w:rPr>
          <w:sz w:val="20"/>
          <w:szCs w:val="20"/>
        </w:rPr>
        <w:t xml:space="preserve">. CPU, sabit diskler, bellek, bant </w:t>
      </w:r>
      <w:proofErr w:type="spellStart"/>
      <w:r w:rsidRPr="00ED0BF4">
        <w:rPr>
          <w:sz w:val="20"/>
          <w:szCs w:val="20"/>
        </w:rPr>
        <w:t>genişliği</w:t>
      </w:r>
      <w:proofErr w:type="spellEnd"/>
      <w:r w:rsidRPr="00ED0BF4">
        <w:rPr>
          <w:sz w:val="20"/>
          <w:szCs w:val="20"/>
        </w:rPr>
        <w:t xml:space="preserve">) ve performansları. </w:t>
      </w:r>
    </w:p>
    <w:p w14:paraId="000009A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B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Kurumu</w:t>
      </w:r>
      <w:r w:rsidRPr="00ED0BF4">
        <w:rPr>
          <w:sz w:val="20"/>
          <w:szCs w:val="20"/>
        </w:rPr>
        <w:t xml:space="preserve">muz, normal </w:t>
      </w:r>
      <w:proofErr w:type="spellStart"/>
      <w:r w:rsidRPr="00ED0BF4">
        <w:rPr>
          <w:sz w:val="20"/>
          <w:szCs w:val="20"/>
        </w:rPr>
        <w:t>davranıs</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temel </w:t>
      </w:r>
      <w:proofErr w:type="spellStart"/>
      <w:r w:rsidRPr="00ED0BF4">
        <w:rPr>
          <w:sz w:val="20"/>
          <w:szCs w:val="20"/>
        </w:rPr>
        <w:t>oluşturmalı</w:t>
      </w:r>
      <w:proofErr w:type="spellEnd"/>
      <w:r w:rsidRPr="00ED0BF4">
        <w:rPr>
          <w:sz w:val="20"/>
          <w:szCs w:val="20"/>
        </w:rPr>
        <w:t xml:space="preserve"> ve anormallikler </w:t>
      </w:r>
      <w:proofErr w:type="spellStart"/>
      <w:r w:rsidRPr="00ED0BF4">
        <w:rPr>
          <w:sz w:val="20"/>
          <w:szCs w:val="20"/>
        </w:rPr>
        <w:t>için</w:t>
      </w:r>
      <w:proofErr w:type="spellEnd"/>
      <w:r w:rsidRPr="00ED0BF4">
        <w:rPr>
          <w:sz w:val="20"/>
          <w:szCs w:val="20"/>
        </w:rPr>
        <w:t xml:space="preserve"> bu temele </w:t>
      </w:r>
      <w:proofErr w:type="spellStart"/>
      <w:r w:rsidRPr="00ED0BF4">
        <w:rPr>
          <w:sz w:val="20"/>
          <w:szCs w:val="20"/>
        </w:rPr>
        <w:t>göre</w:t>
      </w:r>
      <w:proofErr w:type="spellEnd"/>
      <w:r w:rsidRPr="00ED0BF4">
        <w:rPr>
          <w:sz w:val="20"/>
          <w:szCs w:val="20"/>
        </w:rPr>
        <w:t xml:space="preserve"> izleme yapmaktadır. Bir temel </w:t>
      </w:r>
      <w:proofErr w:type="spellStart"/>
      <w:r w:rsidRPr="00ED0BF4">
        <w:rPr>
          <w:sz w:val="20"/>
          <w:szCs w:val="20"/>
        </w:rPr>
        <w:t>oluştururken</w:t>
      </w:r>
      <w:proofErr w:type="spellEnd"/>
      <w:r w:rsidRPr="00ED0BF4">
        <w:rPr>
          <w:sz w:val="20"/>
          <w:szCs w:val="20"/>
        </w:rPr>
        <w:t xml:space="preserve">, </w:t>
      </w:r>
      <w:proofErr w:type="spellStart"/>
      <w:r w:rsidRPr="00ED0BF4">
        <w:rPr>
          <w:sz w:val="20"/>
          <w:szCs w:val="20"/>
        </w:rPr>
        <w:t>aşağıdakiler</w:t>
      </w:r>
      <w:proofErr w:type="spellEnd"/>
      <w:r w:rsidRPr="00ED0BF4">
        <w:rPr>
          <w:sz w:val="20"/>
          <w:szCs w:val="20"/>
        </w:rPr>
        <w:t xml:space="preserve"> dikkate alınmaktadır.</w:t>
      </w:r>
    </w:p>
    <w:p w14:paraId="000009B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sistemlerin normal ve </w:t>
      </w:r>
      <w:proofErr w:type="spellStart"/>
      <w:r w:rsidRPr="00ED0BF4">
        <w:rPr>
          <w:sz w:val="20"/>
          <w:szCs w:val="20"/>
        </w:rPr>
        <w:t>yoğun</w:t>
      </w:r>
      <w:proofErr w:type="spellEnd"/>
      <w:r w:rsidRPr="00ED0BF4">
        <w:rPr>
          <w:sz w:val="20"/>
          <w:szCs w:val="20"/>
        </w:rPr>
        <w:t xml:space="preserve"> </w:t>
      </w:r>
      <w:proofErr w:type="spellStart"/>
      <w:r w:rsidRPr="00ED0BF4">
        <w:rPr>
          <w:sz w:val="20"/>
          <w:szCs w:val="20"/>
        </w:rPr>
        <w:t>dönemlerde</w:t>
      </w:r>
      <w:proofErr w:type="spellEnd"/>
      <w:r w:rsidRPr="00ED0BF4">
        <w:rPr>
          <w:sz w:val="20"/>
          <w:szCs w:val="20"/>
        </w:rPr>
        <w:t xml:space="preserve"> kullanımının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geçirilmesi</w:t>
      </w:r>
      <w:proofErr w:type="spellEnd"/>
      <w:r w:rsidRPr="00ED0BF4">
        <w:rPr>
          <w:sz w:val="20"/>
          <w:szCs w:val="20"/>
        </w:rPr>
        <w:t>,</w:t>
      </w:r>
    </w:p>
    <w:p w14:paraId="000009B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olağan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zamanı, </w:t>
      </w:r>
      <w:proofErr w:type="spellStart"/>
      <w:r w:rsidRPr="00ED0BF4">
        <w:rPr>
          <w:sz w:val="20"/>
          <w:szCs w:val="20"/>
        </w:rPr>
        <w:t>erişim</w:t>
      </w:r>
      <w:proofErr w:type="spellEnd"/>
      <w:r w:rsidRPr="00ED0BF4">
        <w:rPr>
          <w:sz w:val="20"/>
          <w:szCs w:val="20"/>
        </w:rPr>
        <w:t xml:space="preserve"> yeri, her kullanıcı veya kullanıcı grubu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sıklığı</w:t>
      </w:r>
      <w:proofErr w:type="spellEnd"/>
      <w:r w:rsidRPr="00ED0BF4">
        <w:rPr>
          <w:sz w:val="20"/>
          <w:szCs w:val="20"/>
        </w:rPr>
        <w:t>.</w:t>
      </w:r>
    </w:p>
    <w:p w14:paraId="000009B3"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B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İzleme</w:t>
      </w:r>
      <w:proofErr w:type="spellEnd"/>
      <w:r w:rsidRPr="00ED0BF4">
        <w:rPr>
          <w:sz w:val="20"/>
          <w:szCs w:val="20"/>
        </w:rPr>
        <w:t xml:space="preserve"> sistemi, </w:t>
      </w:r>
      <w:proofErr w:type="spellStart"/>
      <w:r w:rsidRPr="00ED0BF4">
        <w:rPr>
          <w:sz w:val="20"/>
          <w:szCs w:val="20"/>
        </w:rPr>
        <w:t>aşağıdakiler</w:t>
      </w:r>
      <w:proofErr w:type="spellEnd"/>
      <w:r w:rsidRPr="00ED0BF4">
        <w:rPr>
          <w:sz w:val="20"/>
          <w:szCs w:val="20"/>
        </w:rPr>
        <w:t xml:space="preserve"> gibi anormal </w:t>
      </w:r>
      <w:proofErr w:type="spellStart"/>
      <w:r w:rsidRPr="00ED0BF4">
        <w:rPr>
          <w:sz w:val="20"/>
          <w:szCs w:val="20"/>
        </w:rPr>
        <w:t>davranışları</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belirlenen temele </w:t>
      </w:r>
      <w:proofErr w:type="spellStart"/>
      <w:r w:rsidRPr="00ED0BF4">
        <w:rPr>
          <w:sz w:val="20"/>
          <w:szCs w:val="20"/>
        </w:rPr>
        <w:t>göre</w:t>
      </w:r>
      <w:proofErr w:type="spellEnd"/>
      <w:r w:rsidRPr="00ED0BF4">
        <w:rPr>
          <w:sz w:val="20"/>
          <w:szCs w:val="20"/>
        </w:rPr>
        <w:t xml:space="preserve"> yapılandırılmaktadır.</w:t>
      </w:r>
    </w:p>
    <w:p w14:paraId="000009B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süreçlerin</w:t>
      </w:r>
      <w:proofErr w:type="spellEnd"/>
      <w:r w:rsidRPr="00ED0BF4">
        <w:rPr>
          <w:sz w:val="20"/>
          <w:szCs w:val="20"/>
        </w:rPr>
        <w:t xml:space="preserve"> veya uygulamaların </w:t>
      </w:r>
      <w:proofErr w:type="spellStart"/>
      <w:r w:rsidRPr="00ED0BF4">
        <w:rPr>
          <w:sz w:val="20"/>
          <w:szCs w:val="20"/>
        </w:rPr>
        <w:t>planlanmamıs</w:t>
      </w:r>
      <w:proofErr w:type="spellEnd"/>
      <w:r w:rsidRPr="00ED0BF4">
        <w:rPr>
          <w:sz w:val="20"/>
          <w:szCs w:val="20"/>
        </w:rPr>
        <w:t>̧ sonlandırılması,</w:t>
      </w:r>
    </w:p>
    <w:p w14:paraId="000009B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bilinen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IP adreslerinden veya </w:t>
      </w:r>
      <w:proofErr w:type="spellStart"/>
      <w:r w:rsidRPr="00ED0BF4">
        <w:rPr>
          <w:sz w:val="20"/>
          <w:szCs w:val="20"/>
        </w:rPr>
        <w:t>ag</w:t>
      </w:r>
      <w:proofErr w:type="spellEnd"/>
      <w:r w:rsidRPr="00ED0BF4">
        <w:rPr>
          <w:sz w:val="20"/>
          <w:szCs w:val="20"/>
        </w:rPr>
        <w:t>̆ etki alanlarından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botnet</w:t>
      </w:r>
      <w:proofErr w:type="spellEnd"/>
      <w:proofErr w:type="gramEnd"/>
      <w:r w:rsidRPr="00ED0BF4">
        <w:rPr>
          <w:sz w:val="20"/>
          <w:szCs w:val="20"/>
        </w:rPr>
        <w:t xml:space="preserve"> komut ve kontrol sunucularıyla </w:t>
      </w:r>
      <w:proofErr w:type="spellStart"/>
      <w:r w:rsidRPr="00ED0BF4">
        <w:rPr>
          <w:sz w:val="20"/>
          <w:szCs w:val="20"/>
        </w:rPr>
        <w:t>ilişkili</w:t>
      </w:r>
      <w:proofErr w:type="spellEnd"/>
      <w:r w:rsidRPr="00ED0BF4">
        <w:rPr>
          <w:sz w:val="20"/>
          <w:szCs w:val="20"/>
        </w:rPr>
        <w:t xml:space="preserve"> olanlar) kaynaklanan tipik olarak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veya trafikle </w:t>
      </w:r>
      <w:proofErr w:type="spellStart"/>
      <w:r w:rsidRPr="00ED0BF4">
        <w:rPr>
          <w:sz w:val="20"/>
          <w:szCs w:val="20"/>
        </w:rPr>
        <w:t>ilişkili</w:t>
      </w:r>
      <w:proofErr w:type="spellEnd"/>
      <w:r w:rsidRPr="00ED0BF4">
        <w:rPr>
          <w:sz w:val="20"/>
          <w:szCs w:val="20"/>
        </w:rPr>
        <w:t xml:space="preserve"> etkinlik, </w:t>
      </w:r>
    </w:p>
    <w:p w14:paraId="000009B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c) bili</w:t>
      </w:r>
      <w:r w:rsidRPr="00ED0BF4">
        <w:rPr>
          <w:sz w:val="20"/>
          <w:szCs w:val="20"/>
        </w:rPr>
        <w:t xml:space="preserve">nen saldırı </w:t>
      </w:r>
      <w:proofErr w:type="spellStart"/>
      <w:r w:rsidRPr="00ED0BF4">
        <w:rPr>
          <w:sz w:val="20"/>
          <w:szCs w:val="20"/>
        </w:rPr>
        <w:t>özellikleri</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hizmet</w:t>
      </w:r>
      <w:proofErr w:type="gramEnd"/>
      <w:r w:rsidRPr="00ED0BF4">
        <w:rPr>
          <w:sz w:val="20"/>
          <w:szCs w:val="20"/>
        </w:rPr>
        <w:t xml:space="preserve"> reddi ve arabellek </w:t>
      </w:r>
      <w:proofErr w:type="spellStart"/>
      <w:r w:rsidRPr="00ED0BF4">
        <w:rPr>
          <w:sz w:val="20"/>
          <w:szCs w:val="20"/>
        </w:rPr>
        <w:t>taşmaları</w:t>
      </w:r>
      <w:proofErr w:type="spellEnd"/>
      <w:r w:rsidRPr="00ED0BF4">
        <w:rPr>
          <w:sz w:val="20"/>
          <w:szCs w:val="20"/>
        </w:rPr>
        <w:t>),</w:t>
      </w:r>
      <w:r w:rsidRPr="00ED0BF4">
        <w:rPr>
          <w:sz w:val="20"/>
          <w:szCs w:val="20"/>
        </w:rPr>
        <w:br/>
        <w:t xml:space="preserve">d) </w:t>
      </w:r>
      <w:proofErr w:type="spellStart"/>
      <w:r w:rsidRPr="00ED0BF4">
        <w:rPr>
          <w:sz w:val="20"/>
          <w:szCs w:val="20"/>
        </w:rPr>
        <w:t>olağandışı</w:t>
      </w:r>
      <w:proofErr w:type="spellEnd"/>
      <w:r w:rsidRPr="00ED0BF4">
        <w:rPr>
          <w:sz w:val="20"/>
          <w:szCs w:val="20"/>
        </w:rPr>
        <w:t xml:space="preserve"> sistem </w:t>
      </w:r>
      <w:proofErr w:type="spellStart"/>
      <w:r w:rsidRPr="00ED0BF4">
        <w:rPr>
          <w:sz w:val="20"/>
          <w:szCs w:val="20"/>
        </w:rPr>
        <w:t>davranışı</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tus</w:t>
      </w:r>
      <w:proofErr w:type="spellEnd"/>
      <w:r w:rsidRPr="00ED0BF4">
        <w:rPr>
          <w:sz w:val="20"/>
          <w:szCs w:val="20"/>
        </w:rPr>
        <w:t>̧</w:t>
      </w:r>
      <w:proofErr w:type="gramEnd"/>
      <w:r w:rsidRPr="00ED0BF4">
        <w:rPr>
          <w:sz w:val="20"/>
          <w:szCs w:val="20"/>
        </w:rPr>
        <w:t xml:space="preserve"> </w:t>
      </w:r>
      <w:proofErr w:type="spellStart"/>
      <w:r w:rsidRPr="00ED0BF4">
        <w:rPr>
          <w:sz w:val="20"/>
          <w:szCs w:val="20"/>
        </w:rPr>
        <w:t>vuruşu</w:t>
      </w:r>
      <w:proofErr w:type="spellEnd"/>
      <w:r w:rsidRPr="00ED0BF4">
        <w:rPr>
          <w:sz w:val="20"/>
          <w:szCs w:val="20"/>
        </w:rPr>
        <w:t xml:space="preserve"> kaydı, </w:t>
      </w:r>
      <w:proofErr w:type="spellStart"/>
      <w:r w:rsidRPr="00ED0BF4">
        <w:rPr>
          <w:sz w:val="20"/>
          <w:szCs w:val="20"/>
        </w:rPr>
        <w:t>işlem</w:t>
      </w:r>
      <w:proofErr w:type="spellEnd"/>
      <w:r w:rsidRPr="00ED0BF4">
        <w:rPr>
          <w:sz w:val="20"/>
          <w:szCs w:val="20"/>
        </w:rPr>
        <w:t xml:space="preserve"> enjeksiyonu ve standart protokollerin kullanımındaki sapmalar),</w:t>
      </w:r>
    </w:p>
    <w:p w14:paraId="000009B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darboğazlar</w:t>
      </w:r>
      <w:proofErr w:type="spellEnd"/>
      <w:r w:rsidRPr="00ED0BF4">
        <w:rPr>
          <w:sz w:val="20"/>
          <w:szCs w:val="20"/>
        </w:rPr>
        <w:t xml:space="preserve"> ve </w:t>
      </w:r>
      <w:proofErr w:type="spellStart"/>
      <w:r w:rsidRPr="00ED0BF4">
        <w:rPr>
          <w:sz w:val="20"/>
          <w:szCs w:val="20"/>
        </w:rPr>
        <w:t>aşırı</w:t>
      </w:r>
      <w:proofErr w:type="spellEnd"/>
      <w:r w:rsidRPr="00ED0BF4">
        <w:rPr>
          <w:sz w:val="20"/>
          <w:szCs w:val="20"/>
        </w:rPr>
        <w:t xml:space="preserve"> </w:t>
      </w:r>
      <w:proofErr w:type="spellStart"/>
      <w:r w:rsidRPr="00ED0BF4">
        <w:rPr>
          <w:sz w:val="20"/>
          <w:szCs w:val="20"/>
        </w:rPr>
        <w:t>yükler</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ag</w:t>
      </w:r>
      <w:proofErr w:type="spellEnd"/>
      <w:r w:rsidRPr="00ED0BF4">
        <w:rPr>
          <w:sz w:val="20"/>
          <w:szCs w:val="20"/>
        </w:rPr>
        <w:t>̆</w:t>
      </w:r>
      <w:proofErr w:type="gramEnd"/>
      <w:r w:rsidRPr="00ED0BF4">
        <w:rPr>
          <w:sz w:val="20"/>
          <w:szCs w:val="20"/>
        </w:rPr>
        <w:t xml:space="preserve"> </w:t>
      </w:r>
      <w:proofErr w:type="spellStart"/>
      <w:r w:rsidRPr="00ED0BF4">
        <w:rPr>
          <w:sz w:val="20"/>
          <w:szCs w:val="20"/>
        </w:rPr>
        <w:t>kuyruğ</w:t>
      </w:r>
      <w:r w:rsidRPr="00ED0BF4">
        <w:rPr>
          <w:sz w:val="20"/>
          <w:szCs w:val="20"/>
        </w:rPr>
        <w:t>u</w:t>
      </w:r>
      <w:proofErr w:type="spellEnd"/>
      <w:r w:rsidRPr="00ED0BF4">
        <w:rPr>
          <w:sz w:val="20"/>
          <w:szCs w:val="20"/>
        </w:rPr>
        <w:t xml:space="preserve">, gecikme seviyeleri ve </w:t>
      </w:r>
      <w:proofErr w:type="spellStart"/>
      <w:r w:rsidRPr="00ED0BF4">
        <w:rPr>
          <w:sz w:val="20"/>
          <w:szCs w:val="20"/>
        </w:rPr>
        <w:t>ag</w:t>
      </w:r>
      <w:proofErr w:type="spellEnd"/>
      <w:r w:rsidRPr="00ED0BF4">
        <w:rPr>
          <w:sz w:val="20"/>
          <w:szCs w:val="20"/>
        </w:rPr>
        <w:t>̆ titremesi),</w:t>
      </w:r>
    </w:p>
    <w:p w14:paraId="000009B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sistemlere veya bilgilere yetkisiz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gerçek</w:t>
      </w:r>
      <w:proofErr w:type="spellEnd"/>
      <w:r w:rsidRPr="00ED0BF4">
        <w:rPr>
          <w:sz w:val="20"/>
          <w:szCs w:val="20"/>
        </w:rPr>
        <w:t xml:space="preserve"> veya </w:t>
      </w:r>
      <w:proofErr w:type="spellStart"/>
      <w:r w:rsidRPr="00ED0BF4">
        <w:rPr>
          <w:sz w:val="20"/>
          <w:szCs w:val="20"/>
        </w:rPr>
        <w:t>denenmis</w:t>
      </w:r>
      <w:proofErr w:type="spellEnd"/>
      <w:r w:rsidRPr="00ED0BF4">
        <w:rPr>
          <w:sz w:val="20"/>
          <w:szCs w:val="20"/>
        </w:rPr>
        <w:t>̧),</w:t>
      </w:r>
    </w:p>
    <w:p w14:paraId="000009B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iş uygulamalarının, sistemlerinin ve </w:t>
      </w:r>
      <w:proofErr w:type="spellStart"/>
      <w:r w:rsidRPr="00ED0BF4">
        <w:rPr>
          <w:sz w:val="20"/>
          <w:szCs w:val="20"/>
        </w:rPr>
        <w:t>ağlarının</w:t>
      </w:r>
      <w:proofErr w:type="spellEnd"/>
      <w:r w:rsidRPr="00ED0BF4">
        <w:rPr>
          <w:sz w:val="20"/>
          <w:szCs w:val="20"/>
        </w:rPr>
        <w:t xml:space="preserve"> izinsiz taranması,</w:t>
      </w:r>
    </w:p>
    <w:p w14:paraId="000009B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h)  korunan kaynaklara (</w:t>
      </w:r>
      <w:proofErr w:type="spellStart"/>
      <w:r w:rsidRPr="00ED0BF4">
        <w:rPr>
          <w:sz w:val="20"/>
          <w:szCs w:val="20"/>
        </w:rPr>
        <w:t>örn</w:t>
      </w:r>
      <w:proofErr w:type="spellEnd"/>
      <w:r w:rsidRPr="00ED0BF4">
        <w:rPr>
          <w:sz w:val="20"/>
          <w:szCs w:val="20"/>
        </w:rPr>
        <w:t xml:space="preserve">. DNS sunucuları, web </w:t>
      </w:r>
      <w:proofErr w:type="spellStart"/>
      <w:r w:rsidRPr="00ED0BF4">
        <w:rPr>
          <w:sz w:val="20"/>
          <w:szCs w:val="20"/>
        </w:rPr>
        <w:t>portalları</w:t>
      </w:r>
      <w:proofErr w:type="spellEnd"/>
      <w:r w:rsidRPr="00ED0BF4">
        <w:rPr>
          <w:sz w:val="20"/>
          <w:szCs w:val="20"/>
        </w:rPr>
        <w:t xml:space="preserve"> ve dosya </w:t>
      </w:r>
      <w:r w:rsidRPr="00ED0BF4">
        <w:rPr>
          <w:sz w:val="20"/>
          <w:szCs w:val="20"/>
        </w:rPr>
        <w:t xml:space="preserve">sistemleri) </w:t>
      </w:r>
      <w:proofErr w:type="spellStart"/>
      <w:r w:rsidRPr="00ED0BF4">
        <w:rPr>
          <w:sz w:val="20"/>
          <w:szCs w:val="20"/>
        </w:rPr>
        <w:t>erişmeye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başarılı</w:t>
      </w:r>
      <w:proofErr w:type="spellEnd"/>
      <w:r w:rsidRPr="00ED0BF4">
        <w:rPr>
          <w:sz w:val="20"/>
          <w:szCs w:val="20"/>
        </w:rPr>
        <w:t xml:space="preserve"> ve </w:t>
      </w:r>
      <w:proofErr w:type="spellStart"/>
      <w:r w:rsidRPr="00ED0BF4">
        <w:rPr>
          <w:sz w:val="20"/>
          <w:szCs w:val="20"/>
        </w:rPr>
        <w:t>başarısız</w:t>
      </w:r>
      <w:proofErr w:type="spellEnd"/>
      <w:r w:rsidRPr="00ED0BF4">
        <w:rPr>
          <w:sz w:val="20"/>
          <w:szCs w:val="20"/>
        </w:rPr>
        <w:t xml:space="preserve"> </w:t>
      </w:r>
      <w:proofErr w:type="spellStart"/>
      <w:r w:rsidRPr="00ED0BF4">
        <w:rPr>
          <w:sz w:val="20"/>
          <w:szCs w:val="20"/>
        </w:rPr>
        <w:t>girişimler</w:t>
      </w:r>
      <w:proofErr w:type="spellEnd"/>
      <w:r w:rsidRPr="00ED0BF4">
        <w:rPr>
          <w:sz w:val="20"/>
          <w:szCs w:val="20"/>
        </w:rPr>
        <w:t>,</w:t>
      </w:r>
    </w:p>
    <w:p w14:paraId="000009B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Beklenen </w:t>
      </w:r>
      <w:proofErr w:type="spellStart"/>
      <w:r w:rsidRPr="00ED0BF4">
        <w:rPr>
          <w:sz w:val="20"/>
          <w:szCs w:val="20"/>
        </w:rPr>
        <w:t>davranışla</w:t>
      </w:r>
      <w:proofErr w:type="spellEnd"/>
      <w:r w:rsidRPr="00ED0BF4">
        <w:rPr>
          <w:sz w:val="20"/>
          <w:szCs w:val="20"/>
        </w:rPr>
        <w:t xml:space="preserve"> </w:t>
      </w:r>
      <w:proofErr w:type="spellStart"/>
      <w:r w:rsidRPr="00ED0BF4">
        <w:rPr>
          <w:sz w:val="20"/>
          <w:szCs w:val="20"/>
        </w:rPr>
        <w:t>ilişkili</w:t>
      </w:r>
      <w:proofErr w:type="spellEnd"/>
      <w:r w:rsidRPr="00ED0BF4">
        <w:rPr>
          <w:sz w:val="20"/>
          <w:szCs w:val="20"/>
        </w:rPr>
        <w:t xml:space="preserve"> </w:t>
      </w:r>
      <w:proofErr w:type="spellStart"/>
      <w:r w:rsidRPr="00ED0BF4">
        <w:rPr>
          <w:sz w:val="20"/>
          <w:szCs w:val="20"/>
        </w:rPr>
        <w:t>olağandışı</w:t>
      </w:r>
      <w:proofErr w:type="spellEnd"/>
      <w:r w:rsidRPr="00ED0BF4">
        <w:rPr>
          <w:sz w:val="20"/>
          <w:szCs w:val="20"/>
        </w:rPr>
        <w:t xml:space="preserve"> kullanıcı ve sistem </w:t>
      </w:r>
      <w:proofErr w:type="spellStart"/>
      <w:r w:rsidRPr="00ED0BF4">
        <w:rPr>
          <w:sz w:val="20"/>
          <w:szCs w:val="20"/>
        </w:rPr>
        <w:t>davranışı</w:t>
      </w:r>
      <w:proofErr w:type="spellEnd"/>
      <w:r w:rsidRPr="00ED0BF4">
        <w:rPr>
          <w:sz w:val="20"/>
          <w:szCs w:val="20"/>
        </w:rPr>
        <w:t>.</w:t>
      </w:r>
    </w:p>
    <w:p w14:paraId="000009B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9B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Bir izleme aracı </w:t>
      </w:r>
      <w:proofErr w:type="spellStart"/>
      <w:r w:rsidRPr="00ED0BF4">
        <w:rPr>
          <w:sz w:val="20"/>
          <w:szCs w:val="20"/>
        </w:rPr>
        <w:t>aracılığıyla</w:t>
      </w:r>
      <w:proofErr w:type="spellEnd"/>
      <w:r w:rsidRPr="00ED0BF4">
        <w:rPr>
          <w:sz w:val="20"/>
          <w:szCs w:val="20"/>
        </w:rPr>
        <w:t xml:space="preserve"> </w:t>
      </w:r>
      <w:proofErr w:type="spellStart"/>
      <w:r w:rsidRPr="00ED0BF4">
        <w:rPr>
          <w:sz w:val="20"/>
          <w:szCs w:val="20"/>
        </w:rPr>
        <w:t>sürekli</w:t>
      </w:r>
      <w:proofErr w:type="spellEnd"/>
      <w:r w:rsidRPr="00ED0BF4">
        <w:rPr>
          <w:sz w:val="20"/>
          <w:szCs w:val="20"/>
        </w:rPr>
        <w:t xml:space="preserve"> izleme kullanılmaktadır. </w:t>
      </w:r>
      <w:proofErr w:type="spellStart"/>
      <w:r w:rsidRPr="00ED0BF4">
        <w:rPr>
          <w:sz w:val="20"/>
          <w:szCs w:val="20"/>
        </w:rPr>
        <w:t>İzleme</w:t>
      </w:r>
      <w:proofErr w:type="spellEnd"/>
      <w:r w:rsidRPr="00ED0BF4">
        <w:rPr>
          <w:sz w:val="20"/>
          <w:szCs w:val="20"/>
        </w:rPr>
        <w:t xml:space="preserve">, kurumsal </w:t>
      </w:r>
      <w:proofErr w:type="spellStart"/>
      <w:r w:rsidRPr="00ED0BF4">
        <w:rPr>
          <w:sz w:val="20"/>
          <w:szCs w:val="20"/>
        </w:rPr>
        <w:t>ihtiyac</w:t>
      </w:r>
      <w:proofErr w:type="spellEnd"/>
      <w:r w:rsidRPr="00ED0BF4">
        <w:rPr>
          <w:sz w:val="20"/>
          <w:szCs w:val="20"/>
        </w:rPr>
        <w:t xml:space="preserve">̧ ve yeteneklere </w:t>
      </w:r>
      <w:proofErr w:type="spellStart"/>
      <w:r w:rsidRPr="00ED0BF4">
        <w:rPr>
          <w:sz w:val="20"/>
          <w:szCs w:val="20"/>
        </w:rPr>
        <w:t>bağlı</w:t>
      </w:r>
      <w:proofErr w:type="spellEnd"/>
      <w:r w:rsidRPr="00ED0BF4">
        <w:rPr>
          <w:sz w:val="20"/>
          <w:szCs w:val="20"/>
        </w:rPr>
        <w:t xml:space="preserve"> olarak </w:t>
      </w:r>
      <w:proofErr w:type="spellStart"/>
      <w:r w:rsidRPr="00ED0BF4">
        <w:rPr>
          <w:sz w:val="20"/>
          <w:szCs w:val="20"/>
        </w:rPr>
        <w:t>gerçek</w:t>
      </w:r>
      <w:proofErr w:type="spellEnd"/>
      <w:r w:rsidRPr="00ED0BF4">
        <w:rPr>
          <w:sz w:val="20"/>
          <w:szCs w:val="20"/>
        </w:rPr>
        <w:t xml:space="preserve"> zamanlı veya periyodik aralıklarla yapılmaktadır. </w:t>
      </w:r>
      <w:proofErr w:type="spellStart"/>
      <w:r w:rsidRPr="00ED0BF4">
        <w:rPr>
          <w:sz w:val="20"/>
          <w:szCs w:val="20"/>
        </w:rPr>
        <w:t>İzleme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w:t>
      </w:r>
      <w:proofErr w:type="spellStart"/>
      <w:r w:rsidRPr="00ED0BF4">
        <w:rPr>
          <w:sz w:val="20"/>
          <w:szCs w:val="20"/>
        </w:rPr>
        <w:t>büyük</w:t>
      </w:r>
      <w:proofErr w:type="spellEnd"/>
      <w:r w:rsidRPr="00ED0BF4">
        <w:rPr>
          <w:sz w:val="20"/>
          <w:szCs w:val="20"/>
        </w:rPr>
        <w:t xml:space="preserve"> miktarda veriyi </w:t>
      </w:r>
      <w:proofErr w:type="spellStart"/>
      <w:r w:rsidRPr="00ED0BF4">
        <w:rPr>
          <w:sz w:val="20"/>
          <w:szCs w:val="20"/>
        </w:rPr>
        <w:t>işleme</w:t>
      </w:r>
      <w:proofErr w:type="spellEnd"/>
      <w:r w:rsidRPr="00ED0BF4">
        <w:rPr>
          <w:sz w:val="20"/>
          <w:szCs w:val="20"/>
        </w:rPr>
        <w:t xml:space="preserve">, </w:t>
      </w:r>
      <w:proofErr w:type="spellStart"/>
      <w:r w:rsidRPr="00ED0BF4">
        <w:rPr>
          <w:sz w:val="20"/>
          <w:szCs w:val="20"/>
        </w:rPr>
        <w:t>sürekli</w:t>
      </w:r>
      <w:proofErr w:type="spellEnd"/>
      <w:r w:rsidRPr="00ED0BF4">
        <w:rPr>
          <w:sz w:val="20"/>
          <w:szCs w:val="20"/>
        </w:rPr>
        <w:t xml:space="preserve"> </w:t>
      </w:r>
      <w:proofErr w:type="spellStart"/>
      <w:r w:rsidRPr="00ED0BF4">
        <w:rPr>
          <w:sz w:val="20"/>
          <w:szCs w:val="20"/>
        </w:rPr>
        <w:t>değişen</w:t>
      </w:r>
      <w:proofErr w:type="spellEnd"/>
      <w:r w:rsidRPr="00ED0BF4">
        <w:rPr>
          <w:sz w:val="20"/>
          <w:szCs w:val="20"/>
        </w:rPr>
        <w:t xml:space="preserve"> tehdit</w:t>
      </w:r>
      <w:r w:rsidRPr="00ED0BF4">
        <w:rPr>
          <w:sz w:val="20"/>
          <w:szCs w:val="20"/>
        </w:rPr>
        <w:t xml:space="preserve"> ortamına uyum </w:t>
      </w:r>
      <w:proofErr w:type="spellStart"/>
      <w:r w:rsidRPr="00ED0BF4">
        <w:rPr>
          <w:sz w:val="20"/>
          <w:szCs w:val="20"/>
        </w:rPr>
        <w:t>sağlama</w:t>
      </w:r>
      <w:proofErr w:type="spellEnd"/>
      <w:r w:rsidRPr="00ED0BF4">
        <w:rPr>
          <w:sz w:val="20"/>
          <w:szCs w:val="20"/>
        </w:rPr>
        <w:t xml:space="preserve"> ve </w:t>
      </w:r>
      <w:proofErr w:type="spellStart"/>
      <w:r w:rsidRPr="00ED0BF4">
        <w:rPr>
          <w:sz w:val="20"/>
          <w:szCs w:val="20"/>
        </w:rPr>
        <w:t>gerçek</w:t>
      </w:r>
      <w:proofErr w:type="spellEnd"/>
      <w:r w:rsidRPr="00ED0BF4">
        <w:rPr>
          <w:sz w:val="20"/>
          <w:szCs w:val="20"/>
        </w:rPr>
        <w:t xml:space="preserve"> zamanlı bildirime izin verme becerisini </w:t>
      </w:r>
      <w:proofErr w:type="spellStart"/>
      <w:r w:rsidRPr="00ED0BF4">
        <w:rPr>
          <w:sz w:val="20"/>
          <w:szCs w:val="20"/>
        </w:rPr>
        <w:t>içermektedir</w:t>
      </w:r>
      <w:proofErr w:type="spellEnd"/>
      <w:r w:rsidRPr="00ED0BF4">
        <w:rPr>
          <w:sz w:val="20"/>
          <w:szCs w:val="20"/>
        </w:rPr>
        <w:t xml:space="preserve">. </w:t>
      </w:r>
      <w:proofErr w:type="spellStart"/>
      <w:r w:rsidRPr="00ED0BF4">
        <w:rPr>
          <w:sz w:val="20"/>
          <w:szCs w:val="20"/>
        </w:rPr>
        <w:t>Araçlar</w:t>
      </w:r>
      <w:proofErr w:type="spellEnd"/>
      <w:r w:rsidRPr="00ED0BF4">
        <w:rPr>
          <w:sz w:val="20"/>
          <w:szCs w:val="20"/>
        </w:rPr>
        <w:t xml:space="preserve"> ayrıca belirli imzaları ve verileri veya </w:t>
      </w:r>
      <w:proofErr w:type="spellStart"/>
      <w:r w:rsidRPr="00ED0BF4">
        <w:rPr>
          <w:sz w:val="20"/>
          <w:szCs w:val="20"/>
        </w:rPr>
        <w:t>ag</w:t>
      </w:r>
      <w:proofErr w:type="spellEnd"/>
      <w:r w:rsidRPr="00ED0BF4">
        <w:rPr>
          <w:sz w:val="20"/>
          <w:szCs w:val="20"/>
        </w:rPr>
        <w:t xml:space="preserve">̆ veya uygulama </w:t>
      </w:r>
      <w:proofErr w:type="spellStart"/>
      <w:r w:rsidRPr="00ED0BF4">
        <w:rPr>
          <w:sz w:val="20"/>
          <w:szCs w:val="20"/>
        </w:rPr>
        <w:t>davranıs</w:t>
      </w:r>
      <w:proofErr w:type="spellEnd"/>
      <w:r w:rsidRPr="00ED0BF4">
        <w:rPr>
          <w:sz w:val="20"/>
          <w:szCs w:val="20"/>
        </w:rPr>
        <w:t>̧ modellerini tanıyabilmektedir.</w:t>
      </w:r>
    </w:p>
    <w:p w14:paraId="000009B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9C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Otomatik izleme yazılımı, </w:t>
      </w:r>
      <w:proofErr w:type="spellStart"/>
      <w:r w:rsidRPr="00ED0BF4">
        <w:rPr>
          <w:sz w:val="20"/>
          <w:szCs w:val="20"/>
        </w:rPr>
        <w:t>önceden</w:t>
      </w:r>
      <w:proofErr w:type="spellEnd"/>
      <w:r w:rsidRPr="00ED0BF4">
        <w:rPr>
          <w:sz w:val="20"/>
          <w:szCs w:val="20"/>
        </w:rPr>
        <w:t xml:space="preserve"> </w:t>
      </w:r>
      <w:proofErr w:type="spellStart"/>
      <w:r w:rsidRPr="00ED0BF4">
        <w:rPr>
          <w:sz w:val="20"/>
          <w:szCs w:val="20"/>
        </w:rPr>
        <w:t>tanımlanmıs</w:t>
      </w:r>
      <w:proofErr w:type="spellEnd"/>
      <w:r w:rsidRPr="00ED0BF4">
        <w:rPr>
          <w:sz w:val="20"/>
          <w:szCs w:val="20"/>
        </w:rPr>
        <w:t xml:space="preserve">̧ </w:t>
      </w:r>
      <w:proofErr w:type="spellStart"/>
      <w:r w:rsidRPr="00ED0BF4">
        <w:rPr>
          <w:sz w:val="20"/>
          <w:szCs w:val="20"/>
        </w:rPr>
        <w:t>eş</w:t>
      </w:r>
      <w:r w:rsidRPr="00ED0BF4">
        <w:rPr>
          <w:sz w:val="20"/>
          <w:szCs w:val="20"/>
        </w:rPr>
        <w:t>iklere</w:t>
      </w:r>
      <w:proofErr w:type="spellEnd"/>
      <w:r w:rsidRPr="00ED0BF4">
        <w:rPr>
          <w:sz w:val="20"/>
          <w:szCs w:val="20"/>
        </w:rPr>
        <w:t xml:space="preserve"> dayalı olarak uyarılar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yönetim</w:t>
      </w:r>
      <w:proofErr w:type="spellEnd"/>
      <w:proofErr w:type="gramEnd"/>
      <w:r w:rsidRPr="00ED0BF4">
        <w:rPr>
          <w:sz w:val="20"/>
          <w:szCs w:val="20"/>
        </w:rPr>
        <w:t xml:space="preserve"> konsolları, e-posta mesajları veya anlık </w:t>
      </w:r>
      <w:proofErr w:type="spellStart"/>
      <w:r w:rsidRPr="00ED0BF4">
        <w:rPr>
          <w:sz w:val="20"/>
          <w:szCs w:val="20"/>
        </w:rPr>
        <w:t>mesajlaşma</w:t>
      </w:r>
      <w:proofErr w:type="spellEnd"/>
      <w:r w:rsidRPr="00ED0BF4">
        <w:rPr>
          <w:sz w:val="20"/>
          <w:szCs w:val="20"/>
        </w:rPr>
        <w:t xml:space="preserve"> sistemleri yoluyla) </w:t>
      </w:r>
      <w:proofErr w:type="spellStart"/>
      <w:r w:rsidRPr="00ED0BF4">
        <w:rPr>
          <w:sz w:val="20"/>
          <w:szCs w:val="20"/>
        </w:rPr>
        <w:t>oluşturacak</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yapılandırılmaktadır. </w:t>
      </w:r>
      <w:proofErr w:type="spellStart"/>
      <w:r w:rsidRPr="00ED0BF4">
        <w:rPr>
          <w:sz w:val="20"/>
          <w:szCs w:val="20"/>
        </w:rPr>
        <w:t>Yanlıs</w:t>
      </w:r>
      <w:proofErr w:type="spellEnd"/>
      <w:r w:rsidRPr="00ED0BF4">
        <w:rPr>
          <w:sz w:val="20"/>
          <w:szCs w:val="20"/>
        </w:rPr>
        <w:t xml:space="preserve">̧ pozitifleri en aza indirmek </w:t>
      </w:r>
      <w:proofErr w:type="spellStart"/>
      <w:r w:rsidRPr="00ED0BF4">
        <w:rPr>
          <w:sz w:val="20"/>
          <w:szCs w:val="20"/>
        </w:rPr>
        <w:t>için</w:t>
      </w:r>
      <w:proofErr w:type="spellEnd"/>
      <w:r w:rsidRPr="00ED0BF4">
        <w:rPr>
          <w:sz w:val="20"/>
          <w:szCs w:val="20"/>
        </w:rPr>
        <w:t xml:space="preserve"> uyarı sistemi kurumumuzun temel </w:t>
      </w:r>
      <w:proofErr w:type="spellStart"/>
      <w:r w:rsidRPr="00ED0BF4">
        <w:rPr>
          <w:sz w:val="20"/>
          <w:szCs w:val="20"/>
        </w:rPr>
        <w:t>çizgisine</w:t>
      </w:r>
      <w:proofErr w:type="spellEnd"/>
      <w:r w:rsidRPr="00ED0BF4">
        <w:rPr>
          <w:sz w:val="20"/>
          <w:szCs w:val="20"/>
        </w:rPr>
        <w:t xml:space="preserve"> </w:t>
      </w:r>
      <w:proofErr w:type="spellStart"/>
      <w:r w:rsidRPr="00ED0BF4">
        <w:rPr>
          <w:sz w:val="20"/>
          <w:szCs w:val="20"/>
        </w:rPr>
        <w:t>göre</w:t>
      </w:r>
      <w:proofErr w:type="spellEnd"/>
      <w:r w:rsidRPr="00ED0BF4">
        <w:rPr>
          <w:sz w:val="20"/>
          <w:szCs w:val="20"/>
        </w:rPr>
        <w:t xml:space="preserve"> ay</w:t>
      </w:r>
      <w:r w:rsidRPr="00ED0BF4">
        <w:rPr>
          <w:sz w:val="20"/>
          <w:szCs w:val="20"/>
        </w:rPr>
        <w:t xml:space="preserve">arlanmalı ve </w:t>
      </w:r>
      <w:proofErr w:type="spellStart"/>
      <w:r w:rsidRPr="00ED0BF4">
        <w:rPr>
          <w:sz w:val="20"/>
          <w:szCs w:val="20"/>
        </w:rPr>
        <w:t>eğitilmektedir</w:t>
      </w:r>
      <w:proofErr w:type="spellEnd"/>
      <w:r w:rsidRPr="00ED0BF4">
        <w:rPr>
          <w:sz w:val="20"/>
          <w:szCs w:val="20"/>
        </w:rPr>
        <w:t xml:space="preserve">. Personel, uyarılara yanıt vermek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görevlendirilmekte</w:t>
      </w:r>
      <w:proofErr w:type="spellEnd"/>
      <w:r w:rsidRPr="00ED0BF4">
        <w:rPr>
          <w:sz w:val="20"/>
          <w:szCs w:val="20"/>
        </w:rPr>
        <w:t xml:space="preserve"> ve potansiyel olayları </w:t>
      </w:r>
      <w:proofErr w:type="spellStart"/>
      <w:r w:rsidRPr="00ED0BF4">
        <w:rPr>
          <w:sz w:val="20"/>
          <w:szCs w:val="20"/>
        </w:rPr>
        <w:t>doğru</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yorumlamak </w:t>
      </w:r>
      <w:proofErr w:type="spellStart"/>
      <w:r w:rsidRPr="00ED0BF4">
        <w:rPr>
          <w:sz w:val="20"/>
          <w:szCs w:val="20"/>
        </w:rPr>
        <w:t>için</w:t>
      </w:r>
      <w:proofErr w:type="spellEnd"/>
      <w:r w:rsidRPr="00ED0BF4">
        <w:rPr>
          <w:sz w:val="20"/>
          <w:szCs w:val="20"/>
        </w:rPr>
        <w:t xml:space="preserve"> uygun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eğitilmektedir</w:t>
      </w:r>
      <w:proofErr w:type="spellEnd"/>
      <w:r w:rsidRPr="00ED0BF4">
        <w:rPr>
          <w:sz w:val="20"/>
          <w:szCs w:val="20"/>
        </w:rPr>
        <w:t xml:space="preserve">. Uyarı bildirimlerini almak ve bunlara yanıt vermek </w:t>
      </w:r>
      <w:proofErr w:type="spellStart"/>
      <w:r w:rsidRPr="00ED0BF4">
        <w:rPr>
          <w:sz w:val="20"/>
          <w:szCs w:val="20"/>
        </w:rPr>
        <w:t>için</w:t>
      </w:r>
      <w:proofErr w:type="spellEnd"/>
      <w:r w:rsidRPr="00ED0BF4">
        <w:rPr>
          <w:sz w:val="20"/>
          <w:szCs w:val="20"/>
        </w:rPr>
        <w:t xml:space="preserve"> yedekli sistemler</w:t>
      </w:r>
      <w:r w:rsidRPr="00ED0BF4">
        <w:rPr>
          <w:sz w:val="20"/>
          <w:szCs w:val="20"/>
        </w:rPr>
        <w:t xml:space="preserve"> ve </w:t>
      </w:r>
      <w:proofErr w:type="spellStart"/>
      <w:r w:rsidRPr="00ED0BF4">
        <w:rPr>
          <w:sz w:val="20"/>
          <w:szCs w:val="20"/>
        </w:rPr>
        <w:t>süreçler</w:t>
      </w:r>
      <w:proofErr w:type="spellEnd"/>
      <w:r w:rsidRPr="00ED0BF4">
        <w:rPr>
          <w:sz w:val="20"/>
          <w:szCs w:val="20"/>
        </w:rPr>
        <w:t xml:space="preserve"> bulunmaktadır. </w:t>
      </w:r>
    </w:p>
    <w:p w14:paraId="000009C1"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C2"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 xml:space="preserve">8.17 Saat Senkronizasyonu </w:t>
      </w:r>
    </w:p>
    <w:p w14:paraId="000009C3" w14:textId="77777777" w:rsidR="0054648F" w:rsidRPr="00ED0BF4" w:rsidRDefault="00127C0F">
      <w:pPr>
        <w:widowControl w:val="0"/>
        <w:spacing w:after="0" w:line="240" w:lineRule="auto"/>
        <w:ind w:left="283"/>
        <w:jc w:val="both"/>
        <w:rPr>
          <w:sz w:val="20"/>
          <w:szCs w:val="20"/>
        </w:rPr>
      </w:pPr>
      <w:proofErr w:type="gramStart"/>
      <w:r w:rsidRPr="00ED0BF4">
        <w:rPr>
          <w:sz w:val="20"/>
          <w:szCs w:val="20"/>
        </w:rPr>
        <w:t>Kurumumuz,  tarafından</w:t>
      </w:r>
      <w:proofErr w:type="gramEnd"/>
      <w:r w:rsidRPr="00ED0BF4">
        <w:rPr>
          <w:sz w:val="20"/>
          <w:szCs w:val="20"/>
        </w:rPr>
        <w:t xml:space="preserve"> kullanılan bilgi </w:t>
      </w:r>
      <w:proofErr w:type="spellStart"/>
      <w:r w:rsidRPr="00ED0BF4">
        <w:rPr>
          <w:sz w:val="20"/>
          <w:szCs w:val="20"/>
        </w:rPr>
        <w:t>işlem</w:t>
      </w:r>
      <w:proofErr w:type="spellEnd"/>
      <w:r w:rsidRPr="00ED0BF4">
        <w:rPr>
          <w:sz w:val="20"/>
          <w:szCs w:val="20"/>
        </w:rPr>
        <w:t xml:space="preserve"> sistemlerinin saatleri, </w:t>
      </w:r>
      <w:proofErr w:type="spellStart"/>
      <w:r w:rsidRPr="00ED0BF4">
        <w:rPr>
          <w:sz w:val="20"/>
          <w:szCs w:val="20"/>
        </w:rPr>
        <w:t>onaylanmıs</w:t>
      </w:r>
      <w:proofErr w:type="spellEnd"/>
      <w:r w:rsidRPr="00ED0BF4">
        <w:rPr>
          <w:sz w:val="20"/>
          <w:szCs w:val="20"/>
        </w:rPr>
        <w:t xml:space="preserve">̧ zaman kaynaklarına senkronize </w:t>
      </w:r>
      <w:proofErr w:type="spellStart"/>
      <w:r w:rsidRPr="00ED0BF4">
        <w:rPr>
          <w:sz w:val="20"/>
          <w:szCs w:val="20"/>
        </w:rPr>
        <w:t>edilmekteir</w:t>
      </w:r>
      <w:proofErr w:type="spellEnd"/>
      <w:r w:rsidRPr="00ED0BF4">
        <w:rPr>
          <w:sz w:val="20"/>
          <w:szCs w:val="20"/>
        </w:rPr>
        <w:t xml:space="preserve">. </w:t>
      </w:r>
    </w:p>
    <w:p w14:paraId="000009C4" w14:textId="77777777" w:rsidR="0054648F" w:rsidRPr="00ED0BF4" w:rsidRDefault="00127C0F">
      <w:pPr>
        <w:widowControl w:val="0"/>
        <w:spacing w:after="0" w:line="240" w:lineRule="auto"/>
        <w:ind w:left="283"/>
        <w:jc w:val="both"/>
        <w:rPr>
          <w:sz w:val="20"/>
          <w:szCs w:val="20"/>
        </w:rPr>
      </w:pPr>
      <w:r w:rsidRPr="00ED0BF4">
        <w:rPr>
          <w:sz w:val="20"/>
          <w:szCs w:val="20"/>
        </w:rPr>
        <w:t xml:space="preserve">Ulusal bir atom saatinden veya </w:t>
      </w:r>
      <w:proofErr w:type="spellStart"/>
      <w:r w:rsidRPr="00ED0BF4">
        <w:rPr>
          <w:sz w:val="20"/>
          <w:szCs w:val="20"/>
        </w:rPr>
        <w:t>küresel</w:t>
      </w:r>
      <w:proofErr w:type="spellEnd"/>
      <w:r w:rsidRPr="00ED0BF4">
        <w:rPr>
          <w:sz w:val="20"/>
          <w:szCs w:val="20"/>
        </w:rPr>
        <w:t xml:space="preserve"> konumlandırma sisteminden (GPS</w:t>
      </w:r>
      <w:r w:rsidRPr="00ED0BF4">
        <w:rPr>
          <w:sz w:val="20"/>
          <w:szCs w:val="20"/>
        </w:rPr>
        <w:t xml:space="preserve">) yayınlanan bir radyo zamanına </w:t>
      </w:r>
      <w:proofErr w:type="spellStart"/>
      <w:r w:rsidRPr="00ED0BF4">
        <w:rPr>
          <w:sz w:val="20"/>
          <w:szCs w:val="20"/>
        </w:rPr>
        <w:t>bağlı</w:t>
      </w:r>
      <w:proofErr w:type="spellEnd"/>
      <w:r w:rsidRPr="00ED0BF4">
        <w:rPr>
          <w:sz w:val="20"/>
          <w:szCs w:val="20"/>
        </w:rPr>
        <w:t xml:space="preserve"> bir saat, kayıt sistemleri </w:t>
      </w:r>
      <w:proofErr w:type="spellStart"/>
      <w:r w:rsidRPr="00ED0BF4">
        <w:rPr>
          <w:sz w:val="20"/>
          <w:szCs w:val="20"/>
        </w:rPr>
        <w:t>için</w:t>
      </w:r>
      <w:proofErr w:type="spellEnd"/>
      <w:r w:rsidRPr="00ED0BF4">
        <w:rPr>
          <w:sz w:val="20"/>
          <w:szCs w:val="20"/>
        </w:rPr>
        <w:t xml:space="preserve"> referans saat olarak </w:t>
      </w:r>
      <w:proofErr w:type="spellStart"/>
      <w:r w:rsidRPr="00ED0BF4">
        <w:rPr>
          <w:sz w:val="20"/>
          <w:szCs w:val="20"/>
        </w:rPr>
        <w:t>kullanılmaktaıdır</w:t>
      </w:r>
      <w:proofErr w:type="spellEnd"/>
      <w:r w:rsidRPr="00ED0BF4">
        <w:rPr>
          <w:sz w:val="20"/>
          <w:szCs w:val="20"/>
        </w:rPr>
        <w:t xml:space="preserve">.  </w:t>
      </w:r>
      <w:proofErr w:type="spellStart"/>
      <w:r w:rsidRPr="00ED0BF4">
        <w:rPr>
          <w:sz w:val="20"/>
          <w:szCs w:val="20"/>
        </w:rPr>
        <w:t>Doğru</w:t>
      </w:r>
      <w:proofErr w:type="spellEnd"/>
      <w:r w:rsidRPr="00ED0BF4">
        <w:rPr>
          <w:sz w:val="20"/>
          <w:szCs w:val="20"/>
        </w:rPr>
        <w:t xml:space="preserve"> zaman damgalarını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tutarlı, </w:t>
      </w:r>
      <w:proofErr w:type="spellStart"/>
      <w:r w:rsidRPr="00ED0BF4">
        <w:rPr>
          <w:sz w:val="20"/>
          <w:szCs w:val="20"/>
        </w:rPr>
        <w:t>güvenilir</w:t>
      </w:r>
      <w:proofErr w:type="spellEnd"/>
      <w:r w:rsidRPr="00ED0BF4">
        <w:rPr>
          <w:sz w:val="20"/>
          <w:szCs w:val="20"/>
        </w:rPr>
        <w:t xml:space="preserve"> bir tarih ve saat </w:t>
      </w:r>
      <w:proofErr w:type="spellStart"/>
      <w:r w:rsidRPr="00ED0BF4">
        <w:rPr>
          <w:sz w:val="20"/>
          <w:szCs w:val="20"/>
        </w:rPr>
        <w:t>kaynağı</w:t>
      </w:r>
      <w:proofErr w:type="spellEnd"/>
      <w:r w:rsidRPr="00ED0BF4">
        <w:rPr>
          <w:sz w:val="20"/>
          <w:szCs w:val="20"/>
        </w:rPr>
        <w:t xml:space="preserve"> </w:t>
      </w:r>
      <w:proofErr w:type="spellStart"/>
      <w:r w:rsidRPr="00ED0BF4">
        <w:rPr>
          <w:sz w:val="20"/>
          <w:szCs w:val="20"/>
        </w:rPr>
        <w:t>ağa</w:t>
      </w:r>
      <w:proofErr w:type="spellEnd"/>
      <w:r w:rsidRPr="00ED0BF4">
        <w:rPr>
          <w:sz w:val="20"/>
          <w:szCs w:val="20"/>
        </w:rPr>
        <w:t xml:space="preserve"> </w:t>
      </w:r>
      <w:proofErr w:type="spellStart"/>
      <w:r w:rsidRPr="00ED0BF4">
        <w:rPr>
          <w:sz w:val="20"/>
          <w:szCs w:val="20"/>
        </w:rPr>
        <w:t>bağlı</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sistemleri bir referans saat ile senkr</w:t>
      </w:r>
      <w:r w:rsidRPr="00ED0BF4">
        <w:rPr>
          <w:sz w:val="20"/>
          <w:szCs w:val="20"/>
        </w:rPr>
        <w:t xml:space="preserve">onize halde tutmak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zaman </w:t>
      </w:r>
      <w:proofErr w:type="spellStart"/>
      <w:r w:rsidRPr="00ED0BF4">
        <w:rPr>
          <w:sz w:val="20"/>
          <w:szCs w:val="20"/>
        </w:rPr>
        <w:t>protokolu</w:t>
      </w:r>
      <w:proofErr w:type="spellEnd"/>
      <w:r w:rsidRPr="00ED0BF4">
        <w:rPr>
          <w:sz w:val="20"/>
          <w:szCs w:val="20"/>
        </w:rPr>
        <w:t xml:space="preserve">̈ (NTP) veya hassas zaman </w:t>
      </w:r>
      <w:proofErr w:type="spellStart"/>
      <w:r w:rsidRPr="00ED0BF4">
        <w:rPr>
          <w:sz w:val="20"/>
          <w:szCs w:val="20"/>
        </w:rPr>
        <w:t>protokolu</w:t>
      </w:r>
      <w:proofErr w:type="spellEnd"/>
      <w:r w:rsidRPr="00ED0BF4">
        <w:rPr>
          <w:sz w:val="20"/>
          <w:szCs w:val="20"/>
        </w:rPr>
        <w:t xml:space="preserve">̈ (PTP) gibi protokoller kullanılmaktadır. </w:t>
      </w:r>
    </w:p>
    <w:p w14:paraId="000009C5" w14:textId="77777777" w:rsidR="0054648F" w:rsidRPr="00ED0BF4" w:rsidRDefault="00127C0F">
      <w:pPr>
        <w:widowControl w:val="0"/>
        <w:spacing w:after="0" w:line="240" w:lineRule="auto"/>
        <w:ind w:left="283"/>
        <w:jc w:val="both"/>
        <w:rPr>
          <w:sz w:val="20"/>
          <w:szCs w:val="20"/>
        </w:rPr>
      </w:pPr>
      <w:r w:rsidRPr="00ED0BF4">
        <w:rPr>
          <w:sz w:val="20"/>
          <w:szCs w:val="20"/>
        </w:rPr>
        <w:t xml:space="preserve">İhtiyaç halinde birden fazla bulut hizmeti kullanırken veya hem bulut hem de </w:t>
      </w:r>
      <w:proofErr w:type="spellStart"/>
      <w:r w:rsidRPr="00ED0BF4">
        <w:rPr>
          <w:sz w:val="20"/>
          <w:szCs w:val="20"/>
        </w:rPr>
        <w:t>şirket</w:t>
      </w:r>
      <w:proofErr w:type="spellEnd"/>
      <w:r w:rsidRPr="00ED0BF4">
        <w:rPr>
          <w:sz w:val="20"/>
          <w:szCs w:val="20"/>
        </w:rPr>
        <w:t xml:space="preserve"> </w:t>
      </w:r>
      <w:proofErr w:type="spellStart"/>
      <w:r w:rsidRPr="00ED0BF4">
        <w:rPr>
          <w:sz w:val="20"/>
          <w:szCs w:val="20"/>
        </w:rPr>
        <w:t>içi</w:t>
      </w:r>
      <w:proofErr w:type="spellEnd"/>
      <w:r w:rsidRPr="00ED0BF4">
        <w:rPr>
          <w:sz w:val="20"/>
          <w:szCs w:val="20"/>
        </w:rPr>
        <w:t xml:space="preserve"> hizmetleri kullanırken saat senkronizasyonu</w:t>
      </w:r>
      <w:r w:rsidRPr="00ED0BF4">
        <w:rPr>
          <w:sz w:val="20"/>
          <w:szCs w:val="20"/>
        </w:rPr>
        <w:t xml:space="preserve"> zor olması durumda, tutarsızlıklardan kaynaklanan riskleri azaltmak </w:t>
      </w:r>
      <w:proofErr w:type="spellStart"/>
      <w:r w:rsidRPr="00ED0BF4">
        <w:rPr>
          <w:sz w:val="20"/>
          <w:szCs w:val="20"/>
        </w:rPr>
        <w:t>için</w:t>
      </w:r>
      <w:proofErr w:type="spellEnd"/>
      <w:r w:rsidRPr="00ED0BF4">
        <w:rPr>
          <w:sz w:val="20"/>
          <w:szCs w:val="20"/>
        </w:rPr>
        <w:t xml:space="preserve"> her hizmetin saati izlenmekte ve fark kaydedilmektedir. </w:t>
      </w:r>
    </w:p>
    <w:p w14:paraId="000009C6" w14:textId="77777777" w:rsidR="0054648F" w:rsidRPr="00ED0BF4" w:rsidRDefault="0054648F">
      <w:pPr>
        <w:widowControl w:val="0"/>
        <w:spacing w:after="0" w:line="240" w:lineRule="auto"/>
        <w:ind w:left="283"/>
        <w:jc w:val="both"/>
        <w:rPr>
          <w:sz w:val="20"/>
          <w:szCs w:val="20"/>
        </w:rPr>
      </w:pPr>
    </w:p>
    <w:p w14:paraId="000009C7"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 xml:space="preserve">8.18 Ayrıcalıklı Destek Programlarının Kullanımı </w:t>
      </w:r>
    </w:p>
    <w:p w14:paraId="000009C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Sistem ve uygulama kontrollerini </w:t>
      </w:r>
      <w:proofErr w:type="spellStart"/>
      <w:r w:rsidRPr="00ED0BF4">
        <w:rPr>
          <w:sz w:val="20"/>
          <w:szCs w:val="20"/>
        </w:rPr>
        <w:t>geçersiz</w:t>
      </w:r>
      <w:proofErr w:type="spellEnd"/>
      <w:r w:rsidRPr="00ED0BF4">
        <w:rPr>
          <w:sz w:val="20"/>
          <w:szCs w:val="20"/>
        </w:rPr>
        <w:t xml:space="preserve"> kılabilecek destek programları</w:t>
      </w:r>
      <w:r w:rsidRPr="00ED0BF4">
        <w:rPr>
          <w:sz w:val="20"/>
          <w:szCs w:val="20"/>
        </w:rPr>
        <w:t xml:space="preserve">n kullanımı kısıtlanmalı ve sıkı bir </w:t>
      </w:r>
      <w:proofErr w:type="spellStart"/>
      <w:r w:rsidRPr="00ED0BF4">
        <w:rPr>
          <w:sz w:val="20"/>
          <w:szCs w:val="20"/>
        </w:rPr>
        <w:t>şekilde</w:t>
      </w:r>
      <w:proofErr w:type="spellEnd"/>
      <w:r w:rsidRPr="00ED0BF4">
        <w:rPr>
          <w:sz w:val="20"/>
          <w:szCs w:val="20"/>
        </w:rPr>
        <w:t xml:space="preserve"> kontrol edilmektedir.</w:t>
      </w:r>
    </w:p>
    <w:p w14:paraId="000009C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Sistem ve uygulama kontrollerini </w:t>
      </w:r>
      <w:proofErr w:type="spellStart"/>
      <w:r w:rsidRPr="00ED0BF4">
        <w:rPr>
          <w:sz w:val="20"/>
          <w:szCs w:val="20"/>
        </w:rPr>
        <w:t>geçersiz</w:t>
      </w:r>
      <w:proofErr w:type="spellEnd"/>
      <w:r w:rsidRPr="00ED0BF4">
        <w:rPr>
          <w:sz w:val="20"/>
          <w:szCs w:val="20"/>
        </w:rPr>
        <w:t xml:space="preserve"> kılabilen yardımcı programların kullanımına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9C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yardımcı programların kullanımının </w:t>
      </w:r>
      <w:proofErr w:type="spellStart"/>
      <w:r w:rsidRPr="00ED0BF4">
        <w:rPr>
          <w:sz w:val="20"/>
          <w:szCs w:val="20"/>
        </w:rPr>
        <w:t>güveni</w:t>
      </w:r>
      <w:r w:rsidRPr="00ED0BF4">
        <w:rPr>
          <w:sz w:val="20"/>
          <w:szCs w:val="20"/>
        </w:rPr>
        <w:t>lir</w:t>
      </w:r>
      <w:proofErr w:type="spellEnd"/>
      <w:r w:rsidRPr="00ED0BF4">
        <w:rPr>
          <w:sz w:val="20"/>
          <w:szCs w:val="20"/>
        </w:rPr>
        <w:t>, yetkili kullanıcıların minimum pratik sayısıyla sınırlandırılması,</w:t>
      </w:r>
    </w:p>
    <w:p w14:paraId="000009C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yardımcı programı kullanan </w:t>
      </w:r>
      <w:proofErr w:type="spellStart"/>
      <w:r w:rsidRPr="00ED0BF4">
        <w:rPr>
          <w:sz w:val="20"/>
          <w:szCs w:val="20"/>
        </w:rPr>
        <w:t>kişinin</w:t>
      </w:r>
      <w:proofErr w:type="spellEnd"/>
      <w:r w:rsidRPr="00ED0BF4">
        <w:rPr>
          <w:sz w:val="20"/>
          <w:szCs w:val="20"/>
        </w:rPr>
        <w:t xml:space="preserve"> benzersiz olarak tanımlanması da dahil olmak </w:t>
      </w:r>
      <w:proofErr w:type="spellStart"/>
      <w:r w:rsidRPr="00ED0BF4">
        <w:rPr>
          <w:sz w:val="20"/>
          <w:szCs w:val="20"/>
        </w:rPr>
        <w:t>üzere</w:t>
      </w:r>
      <w:proofErr w:type="spellEnd"/>
      <w:r w:rsidRPr="00ED0BF4">
        <w:rPr>
          <w:sz w:val="20"/>
          <w:szCs w:val="20"/>
        </w:rPr>
        <w:t xml:space="preserve">, yardımcı programlar </w:t>
      </w:r>
      <w:proofErr w:type="spellStart"/>
      <w:r w:rsidRPr="00ED0BF4">
        <w:rPr>
          <w:sz w:val="20"/>
          <w:szCs w:val="20"/>
        </w:rPr>
        <w:t>için</w:t>
      </w:r>
      <w:proofErr w:type="spellEnd"/>
      <w:r w:rsidRPr="00ED0BF4">
        <w:rPr>
          <w:sz w:val="20"/>
          <w:szCs w:val="20"/>
        </w:rPr>
        <w:t xml:space="preserve"> tanımlama, kimlik </w:t>
      </w:r>
      <w:proofErr w:type="spellStart"/>
      <w:r w:rsidRPr="00ED0BF4">
        <w:rPr>
          <w:sz w:val="20"/>
          <w:szCs w:val="20"/>
        </w:rPr>
        <w:t>doğrulama</w:t>
      </w:r>
      <w:proofErr w:type="spellEnd"/>
      <w:r w:rsidRPr="00ED0BF4">
        <w:rPr>
          <w:sz w:val="20"/>
          <w:szCs w:val="20"/>
        </w:rPr>
        <w:t xml:space="preserve"> ve yetkilendirme </w:t>
      </w:r>
      <w:proofErr w:type="spellStart"/>
      <w:r w:rsidRPr="00ED0BF4">
        <w:rPr>
          <w:sz w:val="20"/>
          <w:szCs w:val="20"/>
        </w:rPr>
        <w:t>prosedürlerinin</w:t>
      </w:r>
      <w:proofErr w:type="spellEnd"/>
      <w:r w:rsidRPr="00ED0BF4">
        <w:rPr>
          <w:sz w:val="20"/>
          <w:szCs w:val="20"/>
        </w:rPr>
        <w:t xml:space="preserve"> ku</w:t>
      </w:r>
      <w:r w:rsidRPr="00ED0BF4">
        <w:rPr>
          <w:sz w:val="20"/>
          <w:szCs w:val="20"/>
        </w:rPr>
        <w:t>llanımı,</w:t>
      </w:r>
    </w:p>
    <w:p w14:paraId="000009C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yardımcı programlar </w:t>
      </w:r>
      <w:proofErr w:type="spellStart"/>
      <w:r w:rsidRPr="00ED0BF4">
        <w:rPr>
          <w:sz w:val="20"/>
          <w:szCs w:val="20"/>
        </w:rPr>
        <w:t>için</w:t>
      </w:r>
      <w:proofErr w:type="spellEnd"/>
      <w:r w:rsidRPr="00ED0BF4">
        <w:rPr>
          <w:sz w:val="20"/>
          <w:szCs w:val="20"/>
        </w:rPr>
        <w:t xml:space="preserve"> yetki </w:t>
      </w:r>
      <w:proofErr w:type="spellStart"/>
      <w:r w:rsidRPr="00ED0BF4">
        <w:rPr>
          <w:sz w:val="20"/>
          <w:szCs w:val="20"/>
        </w:rPr>
        <w:t>düzeylerinin</w:t>
      </w:r>
      <w:proofErr w:type="spellEnd"/>
      <w:r w:rsidRPr="00ED0BF4">
        <w:rPr>
          <w:sz w:val="20"/>
          <w:szCs w:val="20"/>
        </w:rPr>
        <w:t xml:space="preserve"> tanımlanması ve belgelenmesi,</w:t>
      </w:r>
    </w:p>
    <w:p w14:paraId="000009C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yardımcı programların </w:t>
      </w:r>
      <w:proofErr w:type="spellStart"/>
      <w:r w:rsidRPr="00ED0BF4">
        <w:rPr>
          <w:sz w:val="20"/>
          <w:szCs w:val="20"/>
        </w:rPr>
        <w:t>geçici</w:t>
      </w:r>
      <w:proofErr w:type="spellEnd"/>
      <w:r w:rsidRPr="00ED0BF4">
        <w:rPr>
          <w:sz w:val="20"/>
          <w:szCs w:val="20"/>
        </w:rPr>
        <w:t xml:space="preserve"> kullanımı </w:t>
      </w:r>
      <w:proofErr w:type="spellStart"/>
      <w:r w:rsidRPr="00ED0BF4">
        <w:rPr>
          <w:sz w:val="20"/>
          <w:szCs w:val="20"/>
        </w:rPr>
        <w:t>için</w:t>
      </w:r>
      <w:proofErr w:type="spellEnd"/>
      <w:r w:rsidRPr="00ED0BF4">
        <w:rPr>
          <w:sz w:val="20"/>
          <w:szCs w:val="20"/>
        </w:rPr>
        <w:t xml:space="preserve"> yetkilendirme;</w:t>
      </w:r>
    </w:p>
    <w:p w14:paraId="000009C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görev</w:t>
      </w:r>
      <w:proofErr w:type="spellEnd"/>
      <w:r w:rsidRPr="00ED0BF4">
        <w:rPr>
          <w:sz w:val="20"/>
          <w:szCs w:val="20"/>
        </w:rPr>
        <w:t xml:space="preserve"> ayrımının gerekli </w:t>
      </w:r>
      <w:proofErr w:type="spellStart"/>
      <w:r w:rsidRPr="00ED0BF4">
        <w:rPr>
          <w:sz w:val="20"/>
          <w:szCs w:val="20"/>
        </w:rPr>
        <w:t>olduğu</w:t>
      </w:r>
      <w:proofErr w:type="spellEnd"/>
      <w:r w:rsidRPr="00ED0BF4">
        <w:rPr>
          <w:sz w:val="20"/>
          <w:szCs w:val="20"/>
        </w:rPr>
        <w:t xml:space="preserve"> sistemlerdeki uygulamalara </w:t>
      </w:r>
      <w:proofErr w:type="spellStart"/>
      <w:r w:rsidRPr="00ED0BF4">
        <w:rPr>
          <w:sz w:val="20"/>
          <w:szCs w:val="20"/>
        </w:rPr>
        <w:t>erişimi</w:t>
      </w:r>
      <w:proofErr w:type="spellEnd"/>
      <w:r w:rsidRPr="00ED0BF4">
        <w:rPr>
          <w:sz w:val="20"/>
          <w:szCs w:val="20"/>
        </w:rPr>
        <w:t xml:space="preserve"> olan kullanıcılara yardımcı pr</w:t>
      </w:r>
      <w:r w:rsidRPr="00ED0BF4">
        <w:rPr>
          <w:sz w:val="20"/>
          <w:szCs w:val="20"/>
        </w:rPr>
        <w:t>ogramlar sunmamak,</w:t>
      </w:r>
    </w:p>
    <w:p w14:paraId="000009C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tüm</w:t>
      </w:r>
      <w:proofErr w:type="spellEnd"/>
      <w:r w:rsidRPr="00ED0BF4">
        <w:rPr>
          <w:sz w:val="20"/>
          <w:szCs w:val="20"/>
        </w:rPr>
        <w:t xml:space="preserve"> gereksiz yardımcı programların kaldırılması veya devre </w:t>
      </w:r>
      <w:proofErr w:type="spellStart"/>
      <w:r w:rsidRPr="00ED0BF4">
        <w:rPr>
          <w:sz w:val="20"/>
          <w:szCs w:val="20"/>
        </w:rPr>
        <w:t>dışı</w:t>
      </w:r>
      <w:proofErr w:type="spellEnd"/>
      <w:r w:rsidRPr="00ED0BF4">
        <w:rPr>
          <w:sz w:val="20"/>
          <w:szCs w:val="20"/>
        </w:rPr>
        <w:t xml:space="preserve"> bırakılması,</w:t>
      </w:r>
    </w:p>
    <w:p w14:paraId="000009D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en azından, yardımcı programların uygulama yazılımından mantıksal olarak ayrılması. Uygulanabilir </w:t>
      </w:r>
      <w:proofErr w:type="spellStart"/>
      <w:r w:rsidRPr="00ED0BF4">
        <w:rPr>
          <w:sz w:val="20"/>
          <w:szCs w:val="20"/>
        </w:rPr>
        <w:t>olduğunda</w:t>
      </w:r>
      <w:proofErr w:type="spellEnd"/>
      <w:r w:rsidRPr="00ED0BF4">
        <w:rPr>
          <w:sz w:val="20"/>
          <w:szCs w:val="20"/>
        </w:rPr>
        <w:t xml:space="preserve">, bu </w:t>
      </w:r>
      <w:proofErr w:type="spellStart"/>
      <w:r w:rsidRPr="00ED0BF4">
        <w:rPr>
          <w:sz w:val="20"/>
          <w:szCs w:val="20"/>
        </w:rPr>
        <w:t>tür</w:t>
      </w:r>
      <w:proofErr w:type="spellEnd"/>
      <w:r w:rsidRPr="00ED0BF4">
        <w:rPr>
          <w:sz w:val="20"/>
          <w:szCs w:val="20"/>
        </w:rPr>
        <w:t xml:space="preserve"> programlar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iletişimin</w:t>
      </w:r>
      <w:r w:rsidRPr="00ED0BF4">
        <w:rPr>
          <w:sz w:val="20"/>
          <w:szCs w:val="20"/>
        </w:rPr>
        <w:t>i</w:t>
      </w:r>
      <w:proofErr w:type="spellEnd"/>
      <w:r w:rsidRPr="00ED0BF4">
        <w:rPr>
          <w:sz w:val="20"/>
          <w:szCs w:val="20"/>
        </w:rPr>
        <w:t xml:space="preserve"> uygulama </w:t>
      </w:r>
      <w:proofErr w:type="spellStart"/>
      <w:r w:rsidRPr="00ED0BF4">
        <w:rPr>
          <w:sz w:val="20"/>
          <w:szCs w:val="20"/>
        </w:rPr>
        <w:t>trafiğinden</w:t>
      </w:r>
      <w:proofErr w:type="spellEnd"/>
      <w:r w:rsidRPr="00ED0BF4">
        <w:rPr>
          <w:sz w:val="20"/>
          <w:szCs w:val="20"/>
        </w:rPr>
        <w:t xml:space="preserve"> ayırmak,</w:t>
      </w:r>
    </w:p>
    <w:p w14:paraId="000009D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h) yardımcı programların mevcudiyetinin sınırlandırılması (</w:t>
      </w:r>
      <w:proofErr w:type="spellStart"/>
      <w:r w:rsidRPr="00ED0BF4">
        <w:rPr>
          <w:sz w:val="20"/>
          <w:szCs w:val="20"/>
        </w:rPr>
        <w:t>örneğin</w:t>
      </w:r>
      <w:proofErr w:type="spellEnd"/>
      <w:r w:rsidRPr="00ED0BF4">
        <w:rPr>
          <w:sz w:val="20"/>
          <w:szCs w:val="20"/>
        </w:rPr>
        <w:t xml:space="preserve">, yetkili bir </w:t>
      </w:r>
      <w:proofErr w:type="spellStart"/>
      <w:r w:rsidRPr="00ED0BF4">
        <w:rPr>
          <w:sz w:val="20"/>
          <w:szCs w:val="20"/>
        </w:rPr>
        <w:t>değişikliğin</w:t>
      </w:r>
      <w:proofErr w:type="spellEnd"/>
      <w:r w:rsidRPr="00ED0BF4">
        <w:rPr>
          <w:sz w:val="20"/>
          <w:szCs w:val="20"/>
        </w:rPr>
        <w:t xml:space="preserve"> </w:t>
      </w:r>
      <w:proofErr w:type="spellStart"/>
      <w:r w:rsidRPr="00ED0BF4">
        <w:rPr>
          <w:sz w:val="20"/>
          <w:szCs w:val="20"/>
        </w:rPr>
        <w:t>süresi</w:t>
      </w:r>
      <w:proofErr w:type="spellEnd"/>
      <w:r w:rsidRPr="00ED0BF4">
        <w:rPr>
          <w:sz w:val="20"/>
          <w:szCs w:val="20"/>
        </w:rPr>
        <w:t xml:space="preserve"> boyunca),</w:t>
      </w:r>
    </w:p>
    <w:p w14:paraId="000009D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yardımcı programların </w:t>
      </w:r>
      <w:proofErr w:type="spellStart"/>
      <w:r w:rsidRPr="00ED0BF4">
        <w:rPr>
          <w:sz w:val="20"/>
          <w:szCs w:val="20"/>
        </w:rPr>
        <w:t>tüm</w:t>
      </w:r>
      <w:proofErr w:type="spellEnd"/>
      <w:r w:rsidRPr="00ED0BF4">
        <w:rPr>
          <w:sz w:val="20"/>
          <w:szCs w:val="20"/>
        </w:rPr>
        <w:t xml:space="preserve"> kullanımının </w:t>
      </w:r>
      <w:proofErr w:type="spellStart"/>
      <w:r w:rsidRPr="00ED0BF4">
        <w:rPr>
          <w:sz w:val="20"/>
          <w:szCs w:val="20"/>
        </w:rPr>
        <w:t>günlüğe</w:t>
      </w:r>
      <w:proofErr w:type="spellEnd"/>
      <w:r w:rsidRPr="00ED0BF4">
        <w:rPr>
          <w:sz w:val="20"/>
          <w:szCs w:val="20"/>
        </w:rPr>
        <w:t xml:space="preserve"> kaydedilmesi. </w:t>
      </w:r>
    </w:p>
    <w:p w14:paraId="000009D3"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5"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8"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D9"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8.19 İşletim Sistemlerine Yazılım Kurulumu</w:t>
      </w:r>
    </w:p>
    <w:p w14:paraId="000009DA" w14:textId="77777777" w:rsidR="0054648F" w:rsidRPr="00ED0BF4" w:rsidRDefault="0054648F">
      <w:pPr>
        <w:widowControl w:val="0"/>
        <w:pBdr>
          <w:top w:val="nil"/>
          <w:left w:val="nil"/>
          <w:bottom w:val="nil"/>
          <w:right w:val="nil"/>
          <w:between w:val="nil"/>
        </w:pBdr>
        <w:spacing w:after="0" w:line="240" w:lineRule="auto"/>
        <w:ind w:left="283"/>
        <w:jc w:val="both"/>
        <w:rPr>
          <w:b/>
          <w:sz w:val="20"/>
          <w:szCs w:val="20"/>
        </w:rPr>
      </w:pPr>
    </w:p>
    <w:p w14:paraId="000009D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İşletim</w:t>
      </w:r>
      <w:proofErr w:type="spellEnd"/>
      <w:r w:rsidRPr="00ED0BF4">
        <w:rPr>
          <w:sz w:val="20"/>
          <w:szCs w:val="20"/>
        </w:rPr>
        <w:t xml:space="preserve"> sistemlerin</w:t>
      </w:r>
      <w:r w:rsidRPr="00ED0BF4">
        <w:rPr>
          <w:sz w:val="20"/>
          <w:szCs w:val="20"/>
        </w:rPr>
        <w:t xml:space="preserve">de yazılım kurulumunu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yönetmek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prosesler ve </w:t>
      </w:r>
      <w:proofErr w:type="spellStart"/>
      <w:r w:rsidRPr="00ED0BF4">
        <w:rPr>
          <w:sz w:val="20"/>
          <w:szCs w:val="20"/>
        </w:rPr>
        <w:t>önlemler</w:t>
      </w:r>
      <w:proofErr w:type="spellEnd"/>
      <w:r w:rsidRPr="00ED0BF4">
        <w:rPr>
          <w:sz w:val="20"/>
          <w:szCs w:val="20"/>
        </w:rPr>
        <w:t xml:space="preserve"> uygulanmaktadır. </w:t>
      </w:r>
    </w:p>
    <w:p w14:paraId="000009D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Değişiklikleri</w:t>
      </w:r>
      <w:proofErr w:type="spellEnd"/>
      <w:r w:rsidRPr="00ED0BF4">
        <w:rPr>
          <w:sz w:val="20"/>
          <w:szCs w:val="20"/>
        </w:rPr>
        <w:t xml:space="preserve"> ve </w:t>
      </w:r>
      <w:proofErr w:type="spellStart"/>
      <w:r w:rsidRPr="00ED0BF4">
        <w:rPr>
          <w:sz w:val="20"/>
          <w:szCs w:val="20"/>
        </w:rPr>
        <w:t>işletim</w:t>
      </w:r>
      <w:proofErr w:type="spellEnd"/>
      <w:r w:rsidRPr="00ED0BF4">
        <w:rPr>
          <w:sz w:val="20"/>
          <w:szCs w:val="20"/>
        </w:rPr>
        <w:t xml:space="preserve"> sistemlerine yazılım kurulumunu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yönetmek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dikkate alınmaktadır.</w:t>
      </w:r>
    </w:p>
    <w:p w14:paraId="000009D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operas</w:t>
      </w:r>
      <w:r w:rsidRPr="00ED0BF4">
        <w:rPr>
          <w:sz w:val="20"/>
          <w:szCs w:val="20"/>
        </w:rPr>
        <w:t>yonel</w:t>
      </w:r>
      <w:proofErr w:type="spellEnd"/>
      <w:r w:rsidRPr="00ED0BF4">
        <w:rPr>
          <w:sz w:val="20"/>
          <w:szCs w:val="20"/>
        </w:rPr>
        <w:t xml:space="preserve"> yazılım </w:t>
      </w:r>
      <w:proofErr w:type="spellStart"/>
      <w:r w:rsidRPr="00ED0BF4">
        <w:rPr>
          <w:sz w:val="20"/>
          <w:szCs w:val="20"/>
        </w:rPr>
        <w:t>güncellemelerinin</w:t>
      </w:r>
      <w:proofErr w:type="spellEnd"/>
      <w:r w:rsidRPr="00ED0BF4">
        <w:rPr>
          <w:sz w:val="20"/>
          <w:szCs w:val="20"/>
        </w:rPr>
        <w:t xml:space="preserve"> yalnızca uygun </w:t>
      </w:r>
      <w:proofErr w:type="spellStart"/>
      <w:r w:rsidRPr="00ED0BF4">
        <w:rPr>
          <w:sz w:val="20"/>
          <w:szCs w:val="20"/>
        </w:rPr>
        <w:t>yönetim</w:t>
      </w:r>
      <w:proofErr w:type="spellEnd"/>
      <w:r w:rsidRPr="00ED0BF4">
        <w:rPr>
          <w:sz w:val="20"/>
          <w:szCs w:val="20"/>
        </w:rPr>
        <w:t xml:space="preserve"> yetkisine sahip </w:t>
      </w:r>
      <w:proofErr w:type="spellStart"/>
      <w:r w:rsidRPr="00ED0BF4">
        <w:rPr>
          <w:sz w:val="20"/>
          <w:szCs w:val="20"/>
        </w:rPr>
        <w:t>eğitimli</w:t>
      </w:r>
      <w:proofErr w:type="spellEnd"/>
      <w:r w:rsidRPr="00ED0BF4">
        <w:rPr>
          <w:sz w:val="20"/>
          <w:szCs w:val="20"/>
        </w:rPr>
        <w:t xml:space="preserve"> </w:t>
      </w:r>
      <w:proofErr w:type="spellStart"/>
      <w:r w:rsidRPr="00ED0BF4">
        <w:rPr>
          <w:sz w:val="20"/>
          <w:szCs w:val="20"/>
        </w:rPr>
        <w:t>yöneticiler</w:t>
      </w:r>
      <w:proofErr w:type="spellEnd"/>
      <w:r w:rsidRPr="00ED0BF4">
        <w:rPr>
          <w:sz w:val="20"/>
          <w:szCs w:val="20"/>
        </w:rPr>
        <w:t xml:space="preserve"> tarafından </w:t>
      </w:r>
      <w:proofErr w:type="spellStart"/>
      <w:r w:rsidRPr="00ED0BF4">
        <w:rPr>
          <w:sz w:val="20"/>
          <w:szCs w:val="20"/>
        </w:rPr>
        <w:t>gerçekleştirilmes</w:t>
      </w:r>
      <w:proofErr w:type="spellEnd"/>
      <w:r w:rsidRPr="00ED0BF4">
        <w:rPr>
          <w:sz w:val="20"/>
          <w:szCs w:val="20"/>
        </w:rPr>
        <w:t>,</w:t>
      </w:r>
    </w:p>
    <w:p w14:paraId="000009D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operasyonel</w:t>
      </w:r>
      <w:proofErr w:type="spellEnd"/>
      <w:r w:rsidRPr="00ED0BF4">
        <w:rPr>
          <w:sz w:val="20"/>
          <w:szCs w:val="20"/>
        </w:rPr>
        <w:t xml:space="preserve"> sistemlere yalnızca </w:t>
      </w:r>
      <w:proofErr w:type="spellStart"/>
      <w:r w:rsidRPr="00ED0BF4">
        <w:rPr>
          <w:sz w:val="20"/>
          <w:szCs w:val="20"/>
        </w:rPr>
        <w:t>onaylanmıs</w:t>
      </w:r>
      <w:proofErr w:type="spellEnd"/>
      <w:r w:rsidRPr="00ED0BF4">
        <w:rPr>
          <w:sz w:val="20"/>
          <w:szCs w:val="20"/>
        </w:rPr>
        <w:t xml:space="preserve">̧ </w:t>
      </w:r>
      <w:proofErr w:type="spellStart"/>
      <w:r w:rsidRPr="00ED0BF4">
        <w:rPr>
          <w:sz w:val="20"/>
          <w:szCs w:val="20"/>
        </w:rPr>
        <w:t>yürütülebilir</w:t>
      </w:r>
      <w:proofErr w:type="spellEnd"/>
      <w:r w:rsidRPr="00ED0BF4">
        <w:rPr>
          <w:sz w:val="20"/>
          <w:szCs w:val="20"/>
        </w:rPr>
        <w:t xml:space="preserve"> kodun ve </w:t>
      </w:r>
      <w:proofErr w:type="spellStart"/>
      <w:r w:rsidRPr="00ED0BF4">
        <w:rPr>
          <w:sz w:val="20"/>
          <w:szCs w:val="20"/>
        </w:rPr>
        <w:t>hiçbir</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kodunun veya derleyicinin kurulmam</w:t>
      </w:r>
      <w:r w:rsidRPr="00ED0BF4">
        <w:rPr>
          <w:sz w:val="20"/>
          <w:szCs w:val="20"/>
        </w:rPr>
        <w:t xml:space="preserve">asını </w:t>
      </w:r>
      <w:proofErr w:type="spellStart"/>
      <w:r w:rsidRPr="00ED0BF4">
        <w:rPr>
          <w:sz w:val="20"/>
          <w:szCs w:val="20"/>
        </w:rPr>
        <w:t>sağlamak</w:t>
      </w:r>
      <w:proofErr w:type="spellEnd"/>
      <w:r w:rsidRPr="00ED0BF4">
        <w:rPr>
          <w:sz w:val="20"/>
          <w:szCs w:val="20"/>
        </w:rPr>
        <w:t>,</w:t>
      </w:r>
    </w:p>
    <w:p w14:paraId="000009D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yazılımı yalnızca kapsamlı ve </w:t>
      </w:r>
      <w:proofErr w:type="spellStart"/>
      <w:r w:rsidRPr="00ED0BF4">
        <w:rPr>
          <w:sz w:val="20"/>
          <w:szCs w:val="20"/>
        </w:rPr>
        <w:t>başarılı</w:t>
      </w:r>
      <w:proofErr w:type="spellEnd"/>
      <w:r w:rsidRPr="00ED0BF4">
        <w:rPr>
          <w:sz w:val="20"/>
          <w:szCs w:val="20"/>
        </w:rPr>
        <w:t xml:space="preserve"> testlerden sonra kurma ve </w:t>
      </w:r>
      <w:proofErr w:type="spellStart"/>
      <w:r w:rsidRPr="00ED0BF4">
        <w:rPr>
          <w:sz w:val="20"/>
          <w:szCs w:val="20"/>
        </w:rPr>
        <w:t>güncellema</w:t>
      </w:r>
      <w:proofErr w:type="spellEnd"/>
    </w:p>
    <w:p w14:paraId="000009E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ilgili </w:t>
      </w:r>
      <w:proofErr w:type="spellStart"/>
      <w:r w:rsidRPr="00ED0BF4">
        <w:rPr>
          <w:sz w:val="20"/>
          <w:szCs w:val="20"/>
        </w:rPr>
        <w:t>tüm</w:t>
      </w:r>
      <w:proofErr w:type="spellEnd"/>
      <w:r w:rsidRPr="00ED0BF4">
        <w:rPr>
          <w:sz w:val="20"/>
          <w:szCs w:val="20"/>
        </w:rPr>
        <w:t xml:space="preserve"> program kaynak kitaplıklarının </w:t>
      </w:r>
      <w:proofErr w:type="spellStart"/>
      <w:r w:rsidRPr="00ED0BF4">
        <w:rPr>
          <w:sz w:val="20"/>
          <w:szCs w:val="20"/>
        </w:rPr>
        <w:t>güncellenmesi</w:t>
      </w:r>
      <w:proofErr w:type="spellEnd"/>
      <w:r w:rsidRPr="00ED0BF4">
        <w:rPr>
          <w:sz w:val="20"/>
          <w:szCs w:val="20"/>
        </w:rPr>
        <w:t>,</w:t>
      </w:r>
    </w:p>
    <w:p w14:paraId="000009E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operasyonel</w:t>
      </w:r>
      <w:proofErr w:type="spellEnd"/>
      <w:r w:rsidRPr="00ED0BF4">
        <w:rPr>
          <w:sz w:val="20"/>
          <w:szCs w:val="20"/>
        </w:rPr>
        <w:t xml:space="preserve"> yazılımların yanı sıra sistem belgelerinin </w:t>
      </w:r>
      <w:proofErr w:type="spellStart"/>
      <w:r w:rsidRPr="00ED0BF4">
        <w:rPr>
          <w:sz w:val="20"/>
          <w:szCs w:val="20"/>
        </w:rPr>
        <w:t>kontrolünu</w:t>
      </w:r>
      <w:proofErr w:type="spellEnd"/>
      <w:r w:rsidRPr="00ED0BF4">
        <w:rPr>
          <w:sz w:val="20"/>
          <w:szCs w:val="20"/>
        </w:rPr>
        <w:t xml:space="preserve">̈ elinde tutmak </w:t>
      </w:r>
      <w:proofErr w:type="spellStart"/>
      <w:r w:rsidRPr="00ED0BF4">
        <w:rPr>
          <w:sz w:val="20"/>
          <w:szCs w:val="20"/>
        </w:rPr>
        <w:t>içi</w:t>
      </w:r>
      <w:r w:rsidRPr="00ED0BF4">
        <w:rPr>
          <w:sz w:val="20"/>
          <w:szCs w:val="20"/>
        </w:rPr>
        <w:t>n</w:t>
      </w:r>
      <w:proofErr w:type="spellEnd"/>
      <w:r w:rsidRPr="00ED0BF4">
        <w:rPr>
          <w:sz w:val="20"/>
          <w:szCs w:val="20"/>
        </w:rPr>
        <w:t xml:space="preserve"> bir </w:t>
      </w:r>
      <w:proofErr w:type="spellStart"/>
      <w:r w:rsidRPr="00ED0BF4">
        <w:rPr>
          <w:sz w:val="20"/>
          <w:szCs w:val="20"/>
        </w:rPr>
        <w:t>konfigürasyon</w:t>
      </w:r>
      <w:proofErr w:type="spellEnd"/>
      <w:r w:rsidRPr="00ED0BF4">
        <w:rPr>
          <w:sz w:val="20"/>
          <w:szCs w:val="20"/>
        </w:rPr>
        <w:t xml:space="preserve"> kontrol sistemi kullanmak,</w:t>
      </w:r>
    </w:p>
    <w:p w14:paraId="000009E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değişiklikler</w:t>
      </w:r>
      <w:proofErr w:type="spellEnd"/>
      <w:r w:rsidRPr="00ED0BF4">
        <w:rPr>
          <w:sz w:val="20"/>
          <w:szCs w:val="20"/>
        </w:rPr>
        <w:t xml:space="preserve"> uygulanmadan </w:t>
      </w:r>
      <w:proofErr w:type="spellStart"/>
      <w:r w:rsidRPr="00ED0BF4">
        <w:rPr>
          <w:sz w:val="20"/>
          <w:szCs w:val="20"/>
        </w:rPr>
        <w:t>önce</w:t>
      </w:r>
      <w:proofErr w:type="spellEnd"/>
      <w:r w:rsidRPr="00ED0BF4">
        <w:rPr>
          <w:sz w:val="20"/>
          <w:szCs w:val="20"/>
        </w:rPr>
        <w:t xml:space="preserve"> bir geri alma stratejisinin tanımlanması,</w:t>
      </w:r>
    </w:p>
    <w:p w14:paraId="000009E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operasyonel</w:t>
      </w:r>
      <w:proofErr w:type="spellEnd"/>
      <w:r w:rsidRPr="00ED0BF4">
        <w:rPr>
          <w:sz w:val="20"/>
          <w:szCs w:val="20"/>
        </w:rPr>
        <w:t xml:space="preserve"> yazılıma yapılan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güncellemelerin</w:t>
      </w:r>
      <w:proofErr w:type="spellEnd"/>
      <w:r w:rsidRPr="00ED0BF4">
        <w:rPr>
          <w:sz w:val="20"/>
          <w:szCs w:val="20"/>
        </w:rPr>
        <w:t xml:space="preserve"> bir denetim </w:t>
      </w:r>
      <w:proofErr w:type="spellStart"/>
      <w:r w:rsidRPr="00ED0BF4">
        <w:rPr>
          <w:sz w:val="20"/>
          <w:szCs w:val="20"/>
        </w:rPr>
        <w:t>günlüğünu</w:t>
      </w:r>
      <w:proofErr w:type="spellEnd"/>
      <w:r w:rsidRPr="00ED0BF4">
        <w:rPr>
          <w:sz w:val="20"/>
          <w:szCs w:val="20"/>
        </w:rPr>
        <w:t xml:space="preserve">̈ tutmak, </w:t>
      </w:r>
    </w:p>
    <w:p w14:paraId="000009E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yazılımın eski </w:t>
      </w:r>
      <w:proofErr w:type="spellStart"/>
      <w:r w:rsidRPr="00ED0BF4">
        <w:rPr>
          <w:sz w:val="20"/>
          <w:szCs w:val="20"/>
        </w:rPr>
        <w:t>sürümlerini</w:t>
      </w:r>
      <w:proofErr w:type="spellEnd"/>
      <w:r w:rsidRPr="00ED0BF4">
        <w:rPr>
          <w:sz w:val="20"/>
          <w:szCs w:val="20"/>
        </w:rPr>
        <w:t>, ger</w:t>
      </w:r>
      <w:r w:rsidRPr="00ED0BF4">
        <w:rPr>
          <w:sz w:val="20"/>
          <w:szCs w:val="20"/>
        </w:rPr>
        <w:t xml:space="preserve">ekli </w:t>
      </w:r>
      <w:proofErr w:type="spellStart"/>
      <w:r w:rsidRPr="00ED0BF4">
        <w:rPr>
          <w:sz w:val="20"/>
          <w:szCs w:val="20"/>
        </w:rPr>
        <w:t>tüm</w:t>
      </w:r>
      <w:proofErr w:type="spellEnd"/>
      <w:r w:rsidRPr="00ED0BF4">
        <w:rPr>
          <w:sz w:val="20"/>
          <w:szCs w:val="20"/>
        </w:rPr>
        <w:t xml:space="preserve"> bilgiler ve parametreler, </w:t>
      </w:r>
      <w:proofErr w:type="spellStart"/>
      <w:r w:rsidRPr="00ED0BF4">
        <w:rPr>
          <w:sz w:val="20"/>
          <w:szCs w:val="20"/>
        </w:rPr>
        <w:t>prosedürler</w:t>
      </w:r>
      <w:proofErr w:type="spellEnd"/>
      <w:r w:rsidRPr="00ED0BF4">
        <w:rPr>
          <w:sz w:val="20"/>
          <w:szCs w:val="20"/>
        </w:rPr>
        <w:t xml:space="preserve">, yapılandırma ayrıntıları ve destekleyici yazılımla birlikte bir acil durum </w:t>
      </w:r>
      <w:proofErr w:type="spellStart"/>
      <w:r w:rsidRPr="00ED0BF4">
        <w:rPr>
          <w:sz w:val="20"/>
          <w:szCs w:val="20"/>
        </w:rPr>
        <w:t>önlemi</w:t>
      </w:r>
      <w:proofErr w:type="spellEnd"/>
      <w:r w:rsidRPr="00ED0BF4">
        <w:rPr>
          <w:sz w:val="20"/>
          <w:szCs w:val="20"/>
        </w:rPr>
        <w:t xml:space="preserve"> olarak ve yazılımın </w:t>
      </w:r>
      <w:proofErr w:type="spellStart"/>
      <w:r w:rsidRPr="00ED0BF4">
        <w:rPr>
          <w:sz w:val="20"/>
          <w:szCs w:val="20"/>
        </w:rPr>
        <w:t>arşivlenmis</w:t>
      </w:r>
      <w:proofErr w:type="spellEnd"/>
      <w:r w:rsidRPr="00ED0BF4">
        <w:rPr>
          <w:sz w:val="20"/>
          <w:szCs w:val="20"/>
        </w:rPr>
        <w:t xml:space="preserve">̧ verileri okumak veya </w:t>
      </w:r>
      <w:proofErr w:type="spellStart"/>
      <w:r w:rsidRPr="00ED0BF4">
        <w:rPr>
          <w:sz w:val="20"/>
          <w:szCs w:val="20"/>
        </w:rPr>
        <w:t>işlemek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gerekli </w:t>
      </w:r>
      <w:proofErr w:type="spellStart"/>
      <w:r w:rsidRPr="00ED0BF4">
        <w:rPr>
          <w:sz w:val="20"/>
          <w:szCs w:val="20"/>
        </w:rPr>
        <w:t>olduğu</w:t>
      </w:r>
      <w:proofErr w:type="spellEnd"/>
      <w:r w:rsidRPr="00ED0BF4">
        <w:rPr>
          <w:sz w:val="20"/>
          <w:szCs w:val="20"/>
        </w:rPr>
        <w:t xml:space="preserve"> </w:t>
      </w:r>
      <w:proofErr w:type="spellStart"/>
      <w:r w:rsidRPr="00ED0BF4">
        <w:rPr>
          <w:sz w:val="20"/>
          <w:szCs w:val="20"/>
        </w:rPr>
        <w:t>sürece</w:t>
      </w:r>
      <w:proofErr w:type="spellEnd"/>
      <w:r w:rsidRPr="00ED0BF4">
        <w:rPr>
          <w:sz w:val="20"/>
          <w:szCs w:val="20"/>
        </w:rPr>
        <w:t xml:space="preserve"> </w:t>
      </w:r>
      <w:proofErr w:type="spellStart"/>
      <w:r w:rsidRPr="00ED0BF4">
        <w:rPr>
          <w:sz w:val="20"/>
          <w:szCs w:val="20"/>
        </w:rPr>
        <w:t>arşivlemek</w:t>
      </w:r>
      <w:proofErr w:type="spellEnd"/>
      <w:r w:rsidRPr="00ED0BF4">
        <w:rPr>
          <w:sz w:val="20"/>
          <w:szCs w:val="20"/>
        </w:rPr>
        <w:t>.</w:t>
      </w:r>
    </w:p>
    <w:p w14:paraId="000009E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9E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Yeni bir </w:t>
      </w:r>
      <w:proofErr w:type="spellStart"/>
      <w:r w:rsidRPr="00ED0BF4">
        <w:rPr>
          <w:sz w:val="20"/>
          <w:szCs w:val="20"/>
        </w:rPr>
        <w:t>s</w:t>
      </w:r>
      <w:r w:rsidRPr="00ED0BF4">
        <w:rPr>
          <w:sz w:val="20"/>
          <w:szCs w:val="20"/>
        </w:rPr>
        <w:t>ürüme</w:t>
      </w:r>
      <w:proofErr w:type="spellEnd"/>
      <w:r w:rsidRPr="00ED0BF4">
        <w:rPr>
          <w:sz w:val="20"/>
          <w:szCs w:val="20"/>
        </w:rPr>
        <w:t xml:space="preserve"> </w:t>
      </w:r>
      <w:proofErr w:type="spellStart"/>
      <w:r w:rsidRPr="00ED0BF4">
        <w:rPr>
          <w:sz w:val="20"/>
          <w:szCs w:val="20"/>
        </w:rPr>
        <w:t>yükseltme</w:t>
      </w:r>
      <w:proofErr w:type="spellEnd"/>
      <w:r w:rsidRPr="00ED0BF4">
        <w:rPr>
          <w:sz w:val="20"/>
          <w:szCs w:val="20"/>
        </w:rPr>
        <w:t xml:space="preserve"> kararı, </w:t>
      </w:r>
      <w:proofErr w:type="spellStart"/>
      <w:r w:rsidRPr="00ED0BF4">
        <w:rPr>
          <w:sz w:val="20"/>
          <w:szCs w:val="20"/>
        </w:rPr>
        <w:t>değişiklik</w:t>
      </w:r>
      <w:proofErr w:type="spellEnd"/>
      <w:r w:rsidRPr="00ED0BF4">
        <w:rPr>
          <w:sz w:val="20"/>
          <w:szCs w:val="20"/>
        </w:rPr>
        <w:t xml:space="preserve"> ve </w:t>
      </w:r>
      <w:proofErr w:type="spellStart"/>
      <w:r w:rsidRPr="00ED0BF4">
        <w:rPr>
          <w:sz w:val="20"/>
          <w:szCs w:val="20"/>
        </w:rPr>
        <w:t>sürümün</w:t>
      </w:r>
      <w:proofErr w:type="spellEnd"/>
      <w:r w:rsidRPr="00ED0BF4">
        <w:rPr>
          <w:sz w:val="20"/>
          <w:szCs w:val="20"/>
        </w:rPr>
        <w:t xml:space="preserve">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iş gereksinimlerini dikkate almaktadır. (</w:t>
      </w:r>
      <w:proofErr w:type="spellStart"/>
      <w:proofErr w:type="gramStart"/>
      <w:r w:rsidRPr="00ED0BF4">
        <w:rPr>
          <w:sz w:val="20"/>
          <w:szCs w:val="20"/>
        </w:rPr>
        <w:t>örneğin</w:t>
      </w:r>
      <w:proofErr w:type="spellEnd"/>
      <w:proofErr w:type="gramEnd"/>
      <w:r w:rsidRPr="00ED0BF4">
        <w:rPr>
          <w:sz w:val="20"/>
          <w:szCs w:val="20"/>
        </w:rPr>
        <w:t xml:space="preserve">, yeni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işlevselliğinin</w:t>
      </w:r>
      <w:proofErr w:type="spellEnd"/>
      <w:r w:rsidRPr="00ED0BF4">
        <w:rPr>
          <w:sz w:val="20"/>
          <w:szCs w:val="20"/>
        </w:rPr>
        <w:t xml:space="preserve"> getirilmesi veya mevcut </w:t>
      </w:r>
      <w:proofErr w:type="spellStart"/>
      <w:r w:rsidRPr="00ED0BF4">
        <w:rPr>
          <w:sz w:val="20"/>
          <w:szCs w:val="20"/>
        </w:rPr>
        <w:t>sürümu</w:t>
      </w:r>
      <w:proofErr w:type="spellEnd"/>
      <w:r w:rsidRPr="00ED0BF4">
        <w:rPr>
          <w:sz w:val="20"/>
          <w:szCs w:val="20"/>
        </w:rPr>
        <w:t xml:space="preserve">̈ etkileyen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açıklarının</w:t>
      </w:r>
      <w:proofErr w:type="spellEnd"/>
      <w:r w:rsidRPr="00ED0BF4">
        <w:rPr>
          <w:sz w:val="20"/>
          <w:szCs w:val="20"/>
        </w:rPr>
        <w:t xml:space="preserve"> sayısı ve ciddi</w:t>
      </w:r>
      <w:r w:rsidRPr="00ED0BF4">
        <w:rPr>
          <w:sz w:val="20"/>
          <w:szCs w:val="20"/>
        </w:rPr>
        <w:t xml:space="preserve">yeti). Yazılım yamaları,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açıklarını</w:t>
      </w:r>
      <w:proofErr w:type="spellEnd"/>
      <w:r w:rsidRPr="00ED0BF4">
        <w:rPr>
          <w:sz w:val="20"/>
          <w:szCs w:val="20"/>
        </w:rPr>
        <w:t xml:space="preserve"> ortadan kaldırmaya veya azaltmaya yardımcı olabilecekleri zaman </w:t>
      </w:r>
      <w:r w:rsidRPr="00ED0BF4">
        <w:rPr>
          <w:sz w:val="20"/>
          <w:szCs w:val="20"/>
        </w:rPr>
        <w:lastRenderedPageBreak/>
        <w:t>uygulanmaktadır.</w:t>
      </w:r>
    </w:p>
    <w:p w14:paraId="000009E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Bilgisayar yazılımı,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w:t>
      </w:r>
      <w:proofErr w:type="spellEnd"/>
      <w:r w:rsidRPr="00ED0BF4">
        <w:rPr>
          <w:sz w:val="20"/>
          <w:szCs w:val="20"/>
        </w:rPr>
        <w:t xml:space="preserve"> ortaya </w:t>
      </w:r>
      <w:proofErr w:type="spellStart"/>
      <w:r w:rsidRPr="00ED0BF4">
        <w:rPr>
          <w:sz w:val="20"/>
          <w:szCs w:val="20"/>
        </w:rPr>
        <w:t>çıkarabileceğinden</w:t>
      </w:r>
      <w:proofErr w:type="spellEnd"/>
      <w:r w:rsidRPr="00ED0BF4">
        <w:rPr>
          <w:sz w:val="20"/>
          <w:szCs w:val="20"/>
        </w:rPr>
        <w:t xml:space="preserve"> yetkisiz </w:t>
      </w:r>
      <w:proofErr w:type="spellStart"/>
      <w:r w:rsidRPr="00ED0BF4">
        <w:rPr>
          <w:sz w:val="20"/>
          <w:szCs w:val="20"/>
        </w:rPr>
        <w:t>değişiklikleri</w:t>
      </w:r>
      <w:proofErr w:type="spellEnd"/>
      <w:r w:rsidRPr="00ED0BF4">
        <w:rPr>
          <w:sz w:val="20"/>
          <w:szCs w:val="20"/>
        </w:rPr>
        <w:t xml:space="preserve">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izlenmesi ve kontrol edilmesi gereken </w:t>
      </w:r>
      <w:proofErr w:type="spellStart"/>
      <w:r w:rsidRPr="00ED0BF4">
        <w:rPr>
          <w:sz w:val="20"/>
          <w:szCs w:val="20"/>
        </w:rPr>
        <w:t>dışarıdan</w:t>
      </w:r>
      <w:proofErr w:type="spellEnd"/>
      <w:r w:rsidRPr="00ED0BF4">
        <w:rPr>
          <w:sz w:val="20"/>
          <w:szCs w:val="20"/>
        </w:rPr>
        <w:t xml:space="preserve"> </w:t>
      </w:r>
      <w:proofErr w:type="spellStart"/>
      <w:r w:rsidRPr="00ED0BF4">
        <w:rPr>
          <w:sz w:val="20"/>
          <w:szCs w:val="20"/>
        </w:rPr>
        <w:t>sağlanan</w:t>
      </w:r>
      <w:proofErr w:type="spellEnd"/>
      <w:r w:rsidRPr="00ED0BF4">
        <w:rPr>
          <w:sz w:val="20"/>
          <w:szCs w:val="20"/>
        </w:rPr>
        <w:t xml:space="preserve"> yazılım ve paketlere (</w:t>
      </w:r>
      <w:proofErr w:type="spellStart"/>
      <w:r w:rsidRPr="00ED0BF4">
        <w:rPr>
          <w:sz w:val="20"/>
          <w:szCs w:val="20"/>
        </w:rPr>
        <w:t>örneğin</w:t>
      </w:r>
      <w:proofErr w:type="spellEnd"/>
      <w:r w:rsidRPr="00ED0BF4">
        <w:rPr>
          <w:sz w:val="20"/>
          <w:szCs w:val="20"/>
        </w:rPr>
        <w:t xml:space="preserve">, harici sitelerde barındırılan </w:t>
      </w:r>
      <w:proofErr w:type="spellStart"/>
      <w:r w:rsidRPr="00ED0BF4">
        <w:rPr>
          <w:sz w:val="20"/>
          <w:szCs w:val="20"/>
        </w:rPr>
        <w:t>modülleri</w:t>
      </w:r>
      <w:proofErr w:type="spellEnd"/>
      <w:r w:rsidRPr="00ED0BF4">
        <w:rPr>
          <w:sz w:val="20"/>
          <w:szCs w:val="20"/>
        </w:rPr>
        <w:t xml:space="preserve"> kulla</w:t>
      </w:r>
      <w:r w:rsidRPr="00ED0BF4">
        <w:rPr>
          <w:sz w:val="20"/>
          <w:szCs w:val="20"/>
        </w:rPr>
        <w:t xml:space="preserve">nan yazılım programları) </w:t>
      </w:r>
      <w:proofErr w:type="spellStart"/>
      <w:r w:rsidRPr="00ED0BF4">
        <w:rPr>
          <w:sz w:val="20"/>
          <w:szCs w:val="20"/>
        </w:rPr>
        <w:t>güvenebilir</w:t>
      </w:r>
      <w:proofErr w:type="spellEnd"/>
      <w:r w:rsidRPr="00ED0BF4">
        <w:rPr>
          <w:sz w:val="20"/>
          <w:szCs w:val="20"/>
        </w:rPr>
        <w:t>.</w:t>
      </w:r>
    </w:p>
    <w:p w14:paraId="000009E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Operasyonel</w:t>
      </w:r>
      <w:proofErr w:type="spellEnd"/>
      <w:r w:rsidRPr="00ED0BF4">
        <w:rPr>
          <w:sz w:val="20"/>
          <w:szCs w:val="20"/>
        </w:rPr>
        <w:t xml:space="preserve"> sistemlerde kullanılan satıcı tarafından </w:t>
      </w:r>
      <w:proofErr w:type="spellStart"/>
      <w:r w:rsidRPr="00ED0BF4">
        <w:rPr>
          <w:sz w:val="20"/>
          <w:szCs w:val="20"/>
        </w:rPr>
        <w:t>sağlanan</w:t>
      </w:r>
      <w:proofErr w:type="spellEnd"/>
      <w:r w:rsidRPr="00ED0BF4">
        <w:rPr>
          <w:sz w:val="20"/>
          <w:szCs w:val="20"/>
        </w:rPr>
        <w:t xml:space="preserve"> yazılımlar, </w:t>
      </w:r>
      <w:proofErr w:type="spellStart"/>
      <w:r w:rsidRPr="00ED0BF4">
        <w:rPr>
          <w:sz w:val="20"/>
          <w:szCs w:val="20"/>
        </w:rPr>
        <w:t>tedarikçi</w:t>
      </w:r>
      <w:proofErr w:type="spellEnd"/>
      <w:r w:rsidRPr="00ED0BF4">
        <w:rPr>
          <w:sz w:val="20"/>
          <w:szCs w:val="20"/>
        </w:rPr>
        <w:t xml:space="preserve"> tarafından desteklenen bir </w:t>
      </w:r>
      <w:proofErr w:type="spellStart"/>
      <w:r w:rsidRPr="00ED0BF4">
        <w:rPr>
          <w:sz w:val="20"/>
          <w:szCs w:val="20"/>
        </w:rPr>
        <w:t>düzeyde</w:t>
      </w:r>
      <w:proofErr w:type="spellEnd"/>
      <w:r w:rsidRPr="00ED0BF4">
        <w:rPr>
          <w:sz w:val="20"/>
          <w:szCs w:val="20"/>
        </w:rPr>
        <w:t xml:space="preserve"> tutulmaktadır. Zamanla, yazılım satıcıları yazılımın eski </w:t>
      </w:r>
      <w:proofErr w:type="spellStart"/>
      <w:r w:rsidRPr="00ED0BF4">
        <w:rPr>
          <w:sz w:val="20"/>
          <w:szCs w:val="20"/>
        </w:rPr>
        <w:t>sürümlerini</w:t>
      </w:r>
      <w:proofErr w:type="spellEnd"/>
      <w:r w:rsidRPr="00ED0BF4">
        <w:rPr>
          <w:sz w:val="20"/>
          <w:szCs w:val="20"/>
        </w:rPr>
        <w:t xml:space="preserve"> desteklemeyi bırakacakt</w:t>
      </w:r>
      <w:r w:rsidRPr="00ED0BF4">
        <w:rPr>
          <w:sz w:val="20"/>
          <w:szCs w:val="20"/>
        </w:rPr>
        <w:t xml:space="preserve">ır. Kurumumuz, desteklenmeyen yazılımlara </w:t>
      </w:r>
      <w:proofErr w:type="spellStart"/>
      <w:r w:rsidRPr="00ED0BF4">
        <w:rPr>
          <w:sz w:val="20"/>
          <w:szCs w:val="20"/>
        </w:rPr>
        <w:t>güvenmenin</w:t>
      </w:r>
      <w:proofErr w:type="spellEnd"/>
      <w:r w:rsidRPr="00ED0BF4">
        <w:rPr>
          <w:sz w:val="20"/>
          <w:szCs w:val="20"/>
        </w:rPr>
        <w:t xml:space="preserve"> risklerini </w:t>
      </w:r>
      <w:proofErr w:type="spellStart"/>
      <w:r w:rsidRPr="00ED0BF4">
        <w:rPr>
          <w:sz w:val="20"/>
          <w:szCs w:val="20"/>
        </w:rPr>
        <w:t>göz</w:t>
      </w:r>
      <w:proofErr w:type="spellEnd"/>
      <w:r w:rsidRPr="00ED0BF4">
        <w:rPr>
          <w:sz w:val="20"/>
          <w:szCs w:val="20"/>
        </w:rPr>
        <w:t xml:space="preserve"> </w:t>
      </w:r>
      <w:proofErr w:type="spellStart"/>
      <w:r w:rsidRPr="00ED0BF4">
        <w:rPr>
          <w:sz w:val="20"/>
          <w:szCs w:val="20"/>
        </w:rPr>
        <w:t>önünde</w:t>
      </w:r>
      <w:proofErr w:type="spellEnd"/>
      <w:r w:rsidRPr="00ED0BF4">
        <w:rPr>
          <w:sz w:val="20"/>
          <w:szCs w:val="20"/>
        </w:rPr>
        <w:t xml:space="preserve"> bulundurmaktadır. </w:t>
      </w:r>
      <w:proofErr w:type="spellStart"/>
      <w:r w:rsidRPr="00ED0BF4">
        <w:rPr>
          <w:sz w:val="20"/>
          <w:szCs w:val="20"/>
        </w:rPr>
        <w:t>Operasyonel</w:t>
      </w:r>
      <w:proofErr w:type="spellEnd"/>
      <w:r w:rsidRPr="00ED0BF4">
        <w:rPr>
          <w:sz w:val="20"/>
          <w:szCs w:val="20"/>
        </w:rPr>
        <w:t xml:space="preserve"> sistemlerde kullanılan </w:t>
      </w:r>
      <w:proofErr w:type="spellStart"/>
      <w:r w:rsidRPr="00ED0BF4">
        <w:rPr>
          <w:sz w:val="20"/>
          <w:szCs w:val="20"/>
        </w:rPr>
        <w:t>açık</w:t>
      </w:r>
      <w:proofErr w:type="spellEnd"/>
      <w:r w:rsidRPr="00ED0BF4">
        <w:rPr>
          <w:sz w:val="20"/>
          <w:szCs w:val="20"/>
        </w:rPr>
        <w:t xml:space="preserve"> kaynaklı yazılımlar, yazılımın uygun olan en son </w:t>
      </w:r>
      <w:proofErr w:type="spellStart"/>
      <w:r w:rsidRPr="00ED0BF4">
        <w:rPr>
          <w:sz w:val="20"/>
          <w:szCs w:val="20"/>
        </w:rPr>
        <w:t>sürümüne</w:t>
      </w:r>
      <w:proofErr w:type="spellEnd"/>
      <w:r w:rsidRPr="00ED0BF4">
        <w:rPr>
          <w:sz w:val="20"/>
          <w:szCs w:val="20"/>
        </w:rPr>
        <w:t xml:space="preserve"> sahip olmaktadır. Zamanla, </w:t>
      </w:r>
      <w:proofErr w:type="spellStart"/>
      <w:r w:rsidRPr="00ED0BF4">
        <w:rPr>
          <w:sz w:val="20"/>
          <w:szCs w:val="20"/>
        </w:rPr>
        <w:t>açık</w:t>
      </w:r>
      <w:proofErr w:type="spellEnd"/>
      <w:r w:rsidRPr="00ED0BF4">
        <w:rPr>
          <w:sz w:val="20"/>
          <w:szCs w:val="20"/>
        </w:rPr>
        <w:t xml:space="preserve"> kaynak kodunun </w:t>
      </w:r>
      <w:proofErr w:type="spellStart"/>
      <w:r w:rsidRPr="00ED0BF4">
        <w:rPr>
          <w:sz w:val="20"/>
          <w:szCs w:val="20"/>
        </w:rPr>
        <w:t>sürdüru</w:t>
      </w:r>
      <w:r w:rsidRPr="00ED0BF4">
        <w:rPr>
          <w:sz w:val="20"/>
          <w:szCs w:val="20"/>
        </w:rPr>
        <w:t>̈</w:t>
      </w:r>
      <w:r w:rsidRPr="00ED0BF4">
        <w:rPr>
          <w:sz w:val="20"/>
          <w:szCs w:val="20"/>
        </w:rPr>
        <w:t>lmesi</w:t>
      </w:r>
      <w:proofErr w:type="spellEnd"/>
      <w:r w:rsidRPr="00ED0BF4">
        <w:rPr>
          <w:sz w:val="20"/>
          <w:szCs w:val="20"/>
        </w:rPr>
        <w:t xml:space="preserve"> sona erebilir, ancak yine de bir </w:t>
      </w:r>
      <w:proofErr w:type="spellStart"/>
      <w:r w:rsidRPr="00ED0BF4">
        <w:rPr>
          <w:sz w:val="20"/>
          <w:szCs w:val="20"/>
        </w:rPr>
        <w:t>açık</w:t>
      </w:r>
      <w:proofErr w:type="spellEnd"/>
      <w:r w:rsidRPr="00ED0BF4">
        <w:rPr>
          <w:sz w:val="20"/>
          <w:szCs w:val="20"/>
        </w:rPr>
        <w:t xml:space="preserve"> kaynak yazılım deposunda bulunur. </w:t>
      </w:r>
      <w:proofErr w:type="gramStart"/>
      <w:r w:rsidRPr="00ED0BF4">
        <w:rPr>
          <w:sz w:val="20"/>
          <w:szCs w:val="20"/>
        </w:rPr>
        <w:t>kurumumuz</w:t>
      </w:r>
      <w:proofErr w:type="gramEnd"/>
      <w:r w:rsidRPr="00ED0BF4">
        <w:rPr>
          <w:sz w:val="20"/>
          <w:szCs w:val="20"/>
        </w:rPr>
        <w:t xml:space="preserve">, </w:t>
      </w:r>
      <w:proofErr w:type="spellStart"/>
      <w:r w:rsidRPr="00ED0BF4">
        <w:rPr>
          <w:sz w:val="20"/>
          <w:szCs w:val="20"/>
        </w:rPr>
        <w:t>operasyonel</w:t>
      </w:r>
      <w:proofErr w:type="spellEnd"/>
      <w:r w:rsidRPr="00ED0BF4">
        <w:rPr>
          <w:sz w:val="20"/>
          <w:szCs w:val="20"/>
        </w:rPr>
        <w:t xml:space="preserve"> sistemlerde </w:t>
      </w:r>
      <w:proofErr w:type="spellStart"/>
      <w:r w:rsidRPr="00ED0BF4">
        <w:rPr>
          <w:sz w:val="20"/>
          <w:szCs w:val="20"/>
        </w:rPr>
        <w:t>kullanıldığında</w:t>
      </w:r>
      <w:proofErr w:type="spellEnd"/>
      <w:r w:rsidRPr="00ED0BF4">
        <w:rPr>
          <w:sz w:val="20"/>
          <w:szCs w:val="20"/>
        </w:rPr>
        <w:t xml:space="preserve"> bakımı yapılmayan </w:t>
      </w:r>
      <w:proofErr w:type="spellStart"/>
      <w:r w:rsidRPr="00ED0BF4">
        <w:rPr>
          <w:sz w:val="20"/>
          <w:szCs w:val="20"/>
        </w:rPr>
        <w:t>açık</w:t>
      </w:r>
      <w:proofErr w:type="spellEnd"/>
      <w:r w:rsidRPr="00ED0BF4">
        <w:rPr>
          <w:sz w:val="20"/>
          <w:szCs w:val="20"/>
        </w:rPr>
        <w:t xml:space="preserve"> kaynaklı yazılımlara </w:t>
      </w:r>
      <w:proofErr w:type="spellStart"/>
      <w:r w:rsidRPr="00ED0BF4">
        <w:rPr>
          <w:sz w:val="20"/>
          <w:szCs w:val="20"/>
        </w:rPr>
        <w:t>güvenmenin</w:t>
      </w:r>
      <w:proofErr w:type="spellEnd"/>
      <w:r w:rsidRPr="00ED0BF4">
        <w:rPr>
          <w:sz w:val="20"/>
          <w:szCs w:val="20"/>
        </w:rPr>
        <w:t xml:space="preserve"> risklerini de dikkate almalıdır.</w:t>
      </w:r>
    </w:p>
    <w:p w14:paraId="000009E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Tedarikçiler</w:t>
      </w:r>
      <w:proofErr w:type="spellEnd"/>
      <w:r w:rsidRPr="00ED0BF4">
        <w:rPr>
          <w:sz w:val="20"/>
          <w:szCs w:val="20"/>
        </w:rPr>
        <w:t xml:space="preserve"> yazılım </w:t>
      </w:r>
      <w:proofErr w:type="spellStart"/>
      <w:r w:rsidRPr="00ED0BF4">
        <w:rPr>
          <w:sz w:val="20"/>
          <w:szCs w:val="20"/>
        </w:rPr>
        <w:t>yükleme</w:t>
      </w:r>
      <w:proofErr w:type="spellEnd"/>
      <w:r w:rsidRPr="00ED0BF4">
        <w:rPr>
          <w:sz w:val="20"/>
          <w:szCs w:val="20"/>
        </w:rPr>
        <w:t xml:space="preserve"> vey</w:t>
      </w:r>
      <w:r w:rsidRPr="00ED0BF4">
        <w:rPr>
          <w:sz w:val="20"/>
          <w:szCs w:val="20"/>
        </w:rPr>
        <w:t xml:space="preserve">a </w:t>
      </w:r>
      <w:proofErr w:type="spellStart"/>
      <w:r w:rsidRPr="00ED0BF4">
        <w:rPr>
          <w:sz w:val="20"/>
          <w:szCs w:val="20"/>
        </w:rPr>
        <w:t>güncelleme</w:t>
      </w:r>
      <w:proofErr w:type="spellEnd"/>
      <w:r w:rsidRPr="00ED0BF4">
        <w:rPr>
          <w:sz w:val="20"/>
          <w:szCs w:val="20"/>
        </w:rPr>
        <w:t xml:space="preserve"> </w:t>
      </w:r>
      <w:proofErr w:type="spellStart"/>
      <w:r w:rsidRPr="00ED0BF4">
        <w:rPr>
          <w:sz w:val="20"/>
          <w:szCs w:val="20"/>
        </w:rPr>
        <w:t>sürecine</w:t>
      </w:r>
      <w:proofErr w:type="spellEnd"/>
      <w:r w:rsidRPr="00ED0BF4">
        <w:rPr>
          <w:sz w:val="20"/>
          <w:szCs w:val="20"/>
        </w:rPr>
        <w:t xml:space="preserve"> dahil </w:t>
      </w:r>
      <w:proofErr w:type="spellStart"/>
      <w:r w:rsidRPr="00ED0BF4">
        <w:rPr>
          <w:sz w:val="20"/>
          <w:szCs w:val="20"/>
        </w:rPr>
        <w:t>olduğunda</w:t>
      </w:r>
      <w:proofErr w:type="spellEnd"/>
      <w:r w:rsidRPr="00ED0BF4">
        <w:rPr>
          <w:sz w:val="20"/>
          <w:szCs w:val="20"/>
        </w:rPr>
        <w:t xml:space="preserve">, fiziksel veya mantıksal </w:t>
      </w:r>
      <w:proofErr w:type="spellStart"/>
      <w:r w:rsidRPr="00ED0BF4">
        <w:rPr>
          <w:sz w:val="20"/>
          <w:szCs w:val="20"/>
        </w:rPr>
        <w:t>erişim</w:t>
      </w:r>
      <w:proofErr w:type="spellEnd"/>
      <w:r w:rsidRPr="00ED0BF4">
        <w:rPr>
          <w:sz w:val="20"/>
          <w:szCs w:val="20"/>
        </w:rPr>
        <w:t xml:space="preserve"> yalnızca </w:t>
      </w:r>
      <w:proofErr w:type="spellStart"/>
      <w:r w:rsidRPr="00ED0BF4">
        <w:rPr>
          <w:sz w:val="20"/>
          <w:szCs w:val="20"/>
        </w:rPr>
        <w:t>gerektiğinde</w:t>
      </w:r>
      <w:proofErr w:type="spellEnd"/>
      <w:r w:rsidRPr="00ED0BF4">
        <w:rPr>
          <w:sz w:val="20"/>
          <w:szCs w:val="20"/>
        </w:rPr>
        <w:t xml:space="preserve"> ve uygun yetkilendirme ile verilmektedir. </w:t>
      </w:r>
      <w:proofErr w:type="spellStart"/>
      <w:r w:rsidRPr="00ED0BF4">
        <w:rPr>
          <w:sz w:val="20"/>
          <w:szCs w:val="20"/>
        </w:rPr>
        <w:t>Tedarikçinin</w:t>
      </w:r>
      <w:proofErr w:type="spellEnd"/>
      <w:r w:rsidRPr="00ED0BF4">
        <w:rPr>
          <w:sz w:val="20"/>
          <w:szCs w:val="20"/>
        </w:rPr>
        <w:t xml:space="preserve"> faaliyetleri izlenmektedir.</w:t>
      </w:r>
    </w:p>
    <w:p w14:paraId="000009E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kullanıcıların hangi </w:t>
      </w:r>
      <w:proofErr w:type="spellStart"/>
      <w:r w:rsidRPr="00ED0BF4">
        <w:rPr>
          <w:sz w:val="20"/>
          <w:szCs w:val="20"/>
        </w:rPr>
        <w:t>tür</w:t>
      </w:r>
      <w:proofErr w:type="spellEnd"/>
      <w:r w:rsidRPr="00ED0BF4">
        <w:rPr>
          <w:sz w:val="20"/>
          <w:szCs w:val="20"/>
        </w:rPr>
        <w:t xml:space="preserve"> yazılımları </w:t>
      </w:r>
      <w:proofErr w:type="spellStart"/>
      <w:r w:rsidRPr="00ED0BF4">
        <w:rPr>
          <w:sz w:val="20"/>
          <w:szCs w:val="20"/>
        </w:rPr>
        <w:t>yükleyebileceği</w:t>
      </w:r>
      <w:proofErr w:type="spellEnd"/>
      <w:r w:rsidRPr="00ED0BF4">
        <w:rPr>
          <w:sz w:val="20"/>
          <w:szCs w:val="20"/>
        </w:rPr>
        <w:t xml:space="preserve"> konusund</w:t>
      </w:r>
      <w:r w:rsidRPr="00ED0BF4">
        <w:rPr>
          <w:sz w:val="20"/>
          <w:szCs w:val="20"/>
        </w:rPr>
        <w:t>a katı kurallar tanımlamakta ve uygulamaktadır.</w:t>
      </w:r>
    </w:p>
    <w:p w14:paraId="000009E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İşletim</w:t>
      </w:r>
      <w:proofErr w:type="spellEnd"/>
      <w:r w:rsidRPr="00ED0BF4">
        <w:rPr>
          <w:sz w:val="20"/>
          <w:szCs w:val="20"/>
        </w:rPr>
        <w:t xml:space="preserve"> sistemlerine yazılım kurulumunda en az ayrıcalık ilkesi uygulanmaktadır. Kurumumuz, hangi </w:t>
      </w:r>
      <w:proofErr w:type="spellStart"/>
      <w:r w:rsidRPr="00ED0BF4">
        <w:rPr>
          <w:sz w:val="20"/>
          <w:szCs w:val="20"/>
        </w:rPr>
        <w:t>tür</w:t>
      </w:r>
      <w:proofErr w:type="spellEnd"/>
      <w:r w:rsidRPr="00ED0BF4">
        <w:rPr>
          <w:sz w:val="20"/>
          <w:szCs w:val="20"/>
        </w:rPr>
        <w:t xml:space="preserve"> yazılım </w:t>
      </w:r>
      <w:proofErr w:type="spellStart"/>
      <w:r w:rsidRPr="00ED0BF4">
        <w:rPr>
          <w:sz w:val="20"/>
          <w:szCs w:val="20"/>
        </w:rPr>
        <w:t>yüklemelerine</w:t>
      </w:r>
      <w:proofErr w:type="spellEnd"/>
      <w:r w:rsidRPr="00ED0BF4">
        <w:rPr>
          <w:sz w:val="20"/>
          <w:szCs w:val="20"/>
        </w:rPr>
        <w:t xml:space="preserve"> izin </w:t>
      </w:r>
      <w:proofErr w:type="spellStart"/>
      <w:r w:rsidRPr="00ED0BF4">
        <w:rPr>
          <w:sz w:val="20"/>
          <w:szCs w:val="20"/>
        </w:rPr>
        <w:t>verildiğini</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mevcut yazılımlara </w:t>
      </w:r>
      <w:proofErr w:type="spellStart"/>
      <w:r w:rsidRPr="00ED0BF4">
        <w:rPr>
          <w:sz w:val="20"/>
          <w:szCs w:val="20"/>
        </w:rPr>
        <w:t>yönelik</w:t>
      </w:r>
      <w:proofErr w:type="spellEnd"/>
      <w:r w:rsidRPr="00ED0BF4">
        <w:rPr>
          <w:sz w:val="20"/>
          <w:szCs w:val="20"/>
        </w:rPr>
        <w:t xml:space="preserve"> </w:t>
      </w:r>
      <w:proofErr w:type="spellStart"/>
      <w:r w:rsidRPr="00ED0BF4">
        <w:rPr>
          <w:sz w:val="20"/>
          <w:szCs w:val="20"/>
        </w:rPr>
        <w:t>güncellemeler</w:t>
      </w:r>
      <w:proofErr w:type="spellEnd"/>
      <w:r w:rsidRPr="00ED0BF4">
        <w:rPr>
          <w:sz w:val="20"/>
          <w:szCs w:val="20"/>
        </w:rPr>
        <w:t xml:space="preserve"> ve </w:t>
      </w:r>
      <w:proofErr w:type="spellStart"/>
      <w:r w:rsidRPr="00ED0BF4">
        <w:rPr>
          <w:sz w:val="20"/>
          <w:szCs w:val="20"/>
        </w:rPr>
        <w:t>güv</w:t>
      </w:r>
      <w:r w:rsidRPr="00ED0BF4">
        <w:rPr>
          <w:sz w:val="20"/>
          <w:szCs w:val="20"/>
        </w:rPr>
        <w:t>enlik</w:t>
      </w:r>
      <w:proofErr w:type="spellEnd"/>
      <w:r w:rsidRPr="00ED0BF4">
        <w:rPr>
          <w:sz w:val="20"/>
          <w:szCs w:val="20"/>
        </w:rPr>
        <w:t xml:space="preserve"> yamaları) ve hangi </w:t>
      </w:r>
      <w:proofErr w:type="spellStart"/>
      <w:r w:rsidRPr="00ED0BF4">
        <w:rPr>
          <w:sz w:val="20"/>
          <w:szCs w:val="20"/>
        </w:rPr>
        <w:t>tür</w:t>
      </w:r>
      <w:proofErr w:type="spellEnd"/>
      <w:r w:rsidRPr="00ED0BF4">
        <w:rPr>
          <w:sz w:val="20"/>
          <w:szCs w:val="20"/>
        </w:rPr>
        <w:t xml:space="preserve"> </w:t>
      </w:r>
      <w:proofErr w:type="spellStart"/>
      <w:r w:rsidRPr="00ED0BF4">
        <w:rPr>
          <w:sz w:val="20"/>
          <w:szCs w:val="20"/>
        </w:rPr>
        <w:t>yüklemelerin</w:t>
      </w:r>
      <w:proofErr w:type="spellEnd"/>
      <w:r w:rsidRPr="00ED0BF4">
        <w:rPr>
          <w:sz w:val="20"/>
          <w:szCs w:val="20"/>
        </w:rPr>
        <w:t xml:space="preserve"> yasak </w:t>
      </w:r>
      <w:proofErr w:type="spellStart"/>
      <w:r w:rsidRPr="00ED0BF4">
        <w:rPr>
          <w:sz w:val="20"/>
          <w:szCs w:val="20"/>
        </w:rPr>
        <w:t>olduğunu</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yalnızca </w:t>
      </w:r>
      <w:proofErr w:type="spellStart"/>
      <w:r w:rsidRPr="00ED0BF4">
        <w:rPr>
          <w:sz w:val="20"/>
          <w:szCs w:val="20"/>
        </w:rPr>
        <w:t>kişisel</w:t>
      </w:r>
      <w:proofErr w:type="spellEnd"/>
      <w:r w:rsidRPr="00ED0BF4">
        <w:rPr>
          <w:sz w:val="20"/>
          <w:szCs w:val="20"/>
        </w:rPr>
        <w:t xml:space="preserve"> kullanım </w:t>
      </w:r>
      <w:proofErr w:type="spellStart"/>
      <w:r w:rsidRPr="00ED0BF4">
        <w:rPr>
          <w:sz w:val="20"/>
          <w:szCs w:val="20"/>
        </w:rPr>
        <w:t>için</w:t>
      </w:r>
      <w:proofErr w:type="spellEnd"/>
      <w:r w:rsidRPr="00ED0BF4">
        <w:rPr>
          <w:sz w:val="20"/>
          <w:szCs w:val="20"/>
        </w:rPr>
        <w:t xml:space="preserve"> olan yazılımlar ve potansiyel olarak </w:t>
      </w:r>
      <w:proofErr w:type="spellStart"/>
      <w:r w:rsidRPr="00ED0BF4">
        <w:rPr>
          <w:sz w:val="20"/>
          <w:szCs w:val="20"/>
        </w:rPr>
        <w:t>kötu</w:t>
      </w:r>
      <w:proofErr w:type="spellEnd"/>
      <w:r w:rsidRPr="00ED0BF4">
        <w:rPr>
          <w:sz w:val="20"/>
          <w:szCs w:val="20"/>
        </w:rPr>
        <w:t xml:space="preserve">̈ niyetli olup </w:t>
      </w:r>
      <w:proofErr w:type="spellStart"/>
      <w:r w:rsidRPr="00ED0BF4">
        <w:rPr>
          <w:sz w:val="20"/>
          <w:szCs w:val="20"/>
        </w:rPr>
        <w:t>olmadığı</w:t>
      </w:r>
      <w:proofErr w:type="spellEnd"/>
      <w:r w:rsidRPr="00ED0BF4">
        <w:rPr>
          <w:sz w:val="20"/>
          <w:szCs w:val="20"/>
        </w:rPr>
        <w:t xml:space="preserve"> bilinmeyen veya bilinmeyen yazılımlar) belirlemektedir.</w:t>
      </w:r>
    </w:p>
    <w:p w14:paraId="000009E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E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9EE"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8.20 Ağ Güvenliği</w:t>
      </w:r>
    </w:p>
    <w:p w14:paraId="000009E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Sistemle</w:t>
      </w:r>
      <w:r w:rsidRPr="00ED0BF4">
        <w:rPr>
          <w:sz w:val="20"/>
          <w:szCs w:val="20"/>
        </w:rPr>
        <w:t xml:space="preserve">rdeki ve uygulamalardaki bilgileri korumak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ağlar</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cihazları </w:t>
      </w:r>
      <w:proofErr w:type="spellStart"/>
      <w:r w:rsidRPr="00ED0BF4">
        <w:rPr>
          <w:sz w:val="20"/>
          <w:szCs w:val="20"/>
        </w:rPr>
        <w:t>güvenlik</w:t>
      </w:r>
      <w:proofErr w:type="spellEnd"/>
      <w:r w:rsidRPr="00ED0BF4">
        <w:rPr>
          <w:sz w:val="20"/>
          <w:szCs w:val="20"/>
        </w:rPr>
        <w:t xml:space="preserve"> altına alınmakta, </w:t>
      </w:r>
      <w:proofErr w:type="spellStart"/>
      <w:r w:rsidRPr="00ED0BF4">
        <w:rPr>
          <w:sz w:val="20"/>
          <w:szCs w:val="20"/>
        </w:rPr>
        <w:t>yönetilmekte</w:t>
      </w:r>
      <w:proofErr w:type="spellEnd"/>
      <w:r w:rsidRPr="00ED0BF4">
        <w:rPr>
          <w:sz w:val="20"/>
          <w:szCs w:val="20"/>
        </w:rPr>
        <w:t xml:space="preserve"> ve kontrol edilmektedir.</w:t>
      </w:r>
    </w:p>
    <w:p w14:paraId="000009F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Ağlardaki</w:t>
      </w:r>
      <w:proofErr w:type="spellEnd"/>
      <w:r w:rsidRPr="00ED0BF4">
        <w:rPr>
          <w:sz w:val="20"/>
          <w:szCs w:val="20"/>
        </w:rPr>
        <w:t xml:space="preserve"> bilgilerin </w:t>
      </w:r>
      <w:proofErr w:type="spellStart"/>
      <w:r w:rsidRPr="00ED0BF4">
        <w:rPr>
          <w:sz w:val="20"/>
          <w:szCs w:val="20"/>
        </w:rPr>
        <w:t>güvenliğini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ve </w:t>
      </w:r>
      <w:proofErr w:type="spellStart"/>
      <w:r w:rsidRPr="00ED0BF4">
        <w:rPr>
          <w:sz w:val="20"/>
          <w:szCs w:val="20"/>
        </w:rPr>
        <w:t>bağlı</w:t>
      </w:r>
      <w:proofErr w:type="spellEnd"/>
      <w:r w:rsidRPr="00ED0BF4">
        <w:rPr>
          <w:sz w:val="20"/>
          <w:szCs w:val="20"/>
        </w:rPr>
        <w:t xml:space="preserve"> hizmetleri yetkisiz </w:t>
      </w:r>
      <w:proofErr w:type="spellStart"/>
      <w:r w:rsidRPr="00ED0BF4">
        <w:rPr>
          <w:sz w:val="20"/>
          <w:szCs w:val="20"/>
        </w:rPr>
        <w:t>erişimden</w:t>
      </w:r>
      <w:proofErr w:type="spellEnd"/>
      <w:r w:rsidRPr="00ED0BF4">
        <w:rPr>
          <w:sz w:val="20"/>
          <w:szCs w:val="20"/>
        </w:rPr>
        <w:t xml:space="preserve"> korumak </w:t>
      </w:r>
      <w:proofErr w:type="spellStart"/>
      <w:r w:rsidRPr="00ED0BF4">
        <w:rPr>
          <w:sz w:val="20"/>
          <w:szCs w:val="20"/>
        </w:rPr>
        <w:t>için</w:t>
      </w:r>
      <w:proofErr w:type="spellEnd"/>
      <w:r w:rsidRPr="00ED0BF4">
        <w:rPr>
          <w:sz w:val="20"/>
          <w:szCs w:val="20"/>
        </w:rPr>
        <w:t xml:space="preserve"> kontroller uygu</w:t>
      </w:r>
      <w:r w:rsidRPr="00ED0BF4">
        <w:rPr>
          <w:sz w:val="20"/>
          <w:szCs w:val="20"/>
        </w:rPr>
        <w:t xml:space="preserve">lanmaktadır. </w:t>
      </w:r>
      <w:proofErr w:type="spellStart"/>
      <w:r w:rsidRPr="00ED0BF4">
        <w:rPr>
          <w:sz w:val="20"/>
          <w:szCs w:val="20"/>
        </w:rPr>
        <w:t>Özellikle</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maddeler dikkate alınmaktadır.</w:t>
      </w:r>
    </w:p>
    <w:p w14:paraId="000009F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ağın</w:t>
      </w:r>
      <w:proofErr w:type="spellEnd"/>
      <w:r w:rsidRPr="00ED0BF4">
        <w:rPr>
          <w:sz w:val="20"/>
          <w:szCs w:val="20"/>
        </w:rPr>
        <w:t xml:space="preserve"> </w:t>
      </w:r>
      <w:proofErr w:type="spellStart"/>
      <w:r w:rsidRPr="00ED0BF4">
        <w:rPr>
          <w:sz w:val="20"/>
          <w:szCs w:val="20"/>
        </w:rPr>
        <w:t>destekleyebileceği</w:t>
      </w:r>
      <w:proofErr w:type="spellEnd"/>
      <w:r w:rsidRPr="00ED0BF4">
        <w:rPr>
          <w:sz w:val="20"/>
          <w:szCs w:val="20"/>
        </w:rPr>
        <w:t xml:space="preserve"> bilgilerin </w:t>
      </w:r>
      <w:proofErr w:type="spellStart"/>
      <w:r w:rsidRPr="00ED0BF4">
        <w:rPr>
          <w:sz w:val="20"/>
          <w:szCs w:val="20"/>
        </w:rPr>
        <w:t>türu</w:t>
      </w:r>
      <w:proofErr w:type="spellEnd"/>
      <w:r w:rsidRPr="00ED0BF4">
        <w:rPr>
          <w:sz w:val="20"/>
          <w:szCs w:val="20"/>
        </w:rPr>
        <w:t xml:space="preserve">̈ ve sınıflandırma </w:t>
      </w:r>
      <w:proofErr w:type="spellStart"/>
      <w:r w:rsidRPr="00ED0BF4">
        <w:rPr>
          <w:sz w:val="20"/>
          <w:szCs w:val="20"/>
        </w:rPr>
        <w:t>düzeyi</w:t>
      </w:r>
      <w:proofErr w:type="spellEnd"/>
      <w:r w:rsidRPr="00ED0BF4">
        <w:rPr>
          <w:sz w:val="20"/>
          <w:szCs w:val="20"/>
        </w:rPr>
        <w:t>,</w:t>
      </w:r>
    </w:p>
    <w:p w14:paraId="000009F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ag</w:t>
      </w:r>
      <w:proofErr w:type="spellEnd"/>
      <w:r w:rsidRPr="00ED0BF4">
        <w:rPr>
          <w:sz w:val="20"/>
          <w:szCs w:val="20"/>
        </w:rPr>
        <w:t xml:space="preserve">̆ ekipmanı ve cihazlarının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sorumluluklar ve prosesler </w:t>
      </w:r>
      <w:proofErr w:type="spellStart"/>
      <w:r w:rsidRPr="00ED0BF4">
        <w:rPr>
          <w:sz w:val="20"/>
          <w:szCs w:val="20"/>
        </w:rPr>
        <w:t>oluşturmak</w:t>
      </w:r>
      <w:proofErr w:type="spellEnd"/>
      <w:r w:rsidRPr="00ED0BF4">
        <w:rPr>
          <w:sz w:val="20"/>
          <w:szCs w:val="20"/>
        </w:rPr>
        <w:t>,</w:t>
      </w:r>
    </w:p>
    <w:p w14:paraId="000009F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ag</w:t>
      </w:r>
      <w:proofErr w:type="spellEnd"/>
      <w:r w:rsidRPr="00ED0BF4">
        <w:rPr>
          <w:sz w:val="20"/>
          <w:szCs w:val="20"/>
        </w:rPr>
        <w:t>̆ diyagramları ve a</w:t>
      </w:r>
      <w:r w:rsidRPr="00ED0BF4">
        <w:rPr>
          <w:sz w:val="20"/>
          <w:szCs w:val="20"/>
        </w:rPr>
        <w:t>ygıtların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yönlendiriciler</w:t>
      </w:r>
      <w:proofErr w:type="spellEnd"/>
      <w:proofErr w:type="gramEnd"/>
      <w:r w:rsidRPr="00ED0BF4">
        <w:rPr>
          <w:sz w:val="20"/>
          <w:szCs w:val="20"/>
        </w:rPr>
        <w:t xml:space="preserve">, anahtarlar) yapılandırma dosyaları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güncel</w:t>
      </w:r>
      <w:proofErr w:type="spellEnd"/>
      <w:r w:rsidRPr="00ED0BF4">
        <w:rPr>
          <w:sz w:val="20"/>
          <w:szCs w:val="20"/>
        </w:rPr>
        <w:t xml:space="preserve"> </w:t>
      </w:r>
      <w:proofErr w:type="spellStart"/>
      <w:r w:rsidRPr="00ED0BF4">
        <w:rPr>
          <w:sz w:val="20"/>
          <w:szCs w:val="20"/>
        </w:rPr>
        <w:t>dokümantasyonu</w:t>
      </w:r>
      <w:proofErr w:type="spellEnd"/>
      <w:r w:rsidRPr="00ED0BF4">
        <w:rPr>
          <w:sz w:val="20"/>
          <w:szCs w:val="20"/>
        </w:rPr>
        <w:t xml:space="preserve"> </w:t>
      </w:r>
      <w:proofErr w:type="spellStart"/>
      <w:r w:rsidRPr="00ED0BF4">
        <w:rPr>
          <w:sz w:val="20"/>
          <w:szCs w:val="20"/>
        </w:rPr>
        <w:t>sürdürmek</w:t>
      </w:r>
      <w:proofErr w:type="spellEnd"/>
      <w:r w:rsidRPr="00ED0BF4">
        <w:rPr>
          <w:sz w:val="20"/>
          <w:szCs w:val="20"/>
        </w:rPr>
        <w:t>,</w:t>
      </w:r>
    </w:p>
    <w:p w14:paraId="000009F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operasyonel</w:t>
      </w:r>
      <w:proofErr w:type="spellEnd"/>
      <w:r w:rsidRPr="00ED0BF4">
        <w:rPr>
          <w:sz w:val="20"/>
          <w:szCs w:val="20"/>
        </w:rPr>
        <w:t xml:space="preserve"> </w:t>
      </w:r>
      <w:proofErr w:type="spellStart"/>
      <w:r w:rsidRPr="00ED0BF4">
        <w:rPr>
          <w:sz w:val="20"/>
          <w:szCs w:val="20"/>
        </w:rPr>
        <w:t>sorumluluğu</w:t>
      </w:r>
      <w:proofErr w:type="spellEnd"/>
      <w:r w:rsidRPr="00ED0BF4">
        <w:rPr>
          <w:sz w:val="20"/>
          <w:szCs w:val="20"/>
        </w:rPr>
        <w:t xml:space="preserve">, uygun </w:t>
      </w:r>
      <w:proofErr w:type="spellStart"/>
      <w:r w:rsidRPr="00ED0BF4">
        <w:rPr>
          <w:sz w:val="20"/>
          <w:szCs w:val="20"/>
        </w:rPr>
        <w:t>olduğunda</w:t>
      </w:r>
      <w:proofErr w:type="spellEnd"/>
      <w:r w:rsidRPr="00ED0BF4">
        <w:rPr>
          <w:sz w:val="20"/>
          <w:szCs w:val="20"/>
        </w:rPr>
        <w:t xml:space="preserve"> ICT sistem operasyonlarından ayırmak,</w:t>
      </w:r>
    </w:p>
    <w:p w14:paraId="000009F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genel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üçüncu</w:t>
      </w:r>
      <w:proofErr w:type="spellEnd"/>
      <w:r w:rsidRPr="00ED0BF4">
        <w:rPr>
          <w:sz w:val="20"/>
          <w:szCs w:val="20"/>
        </w:rPr>
        <w:t>̈ tara</w:t>
      </w:r>
      <w:r w:rsidRPr="00ED0BF4">
        <w:rPr>
          <w:sz w:val="20"/>
          <w:szCs w:val="20"/>
        </w:rPr>
        <w:t xml:space="preserve">f </w:t>
      </w:r>
      <w:proofErr w:type="spellStart"/>
      <w:r w:rsidRPr="00ED0BF4">
        <w:rPr>
          <w:sz w:val="20"/>
          <w:szCs w:val="20"/>
        </w:rPr>
        <w:t>ağlar</w:t>
      </w:r>
      <w:proofErr w:type="spellEnd"/>
      <w:r w:rsidRPr="00ED0BF4">
        <w:rPr>
          <w:sz w:val="20"/>
          <w:szCs w:val="20"/>
        </w:rPr>
        <w:t xml:space="preserve"> veya kablosuz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üzerinden</w:t>
      </w:r>
      <w:proofErr w:type="spellEnd"/>
      <w:r w:rsidRPr="00ED0BF4">
        <w:rPr>
          <w:sz w:val="20"/>
          <w:szCs w:val="20"/>
        </w:rPr>
        <w:t xml:space="preserve"> </w:t>
      </w:r>
      <w:proofErr w:type="spellStart"/>
      <w:r w:rsidRPr="00ED0BF4">
        <w:rPr>
          <w:sz w:val="20"/>
          <w:szCs w:val="20"/>
        </w:rPr>
        <w:t>geçen</w:t>
      </w:r>
      <w:proofErr w:type="spellEnd"/>
      <w:r w:rsidRPr="00ED0BF4">
        <w:rPr>
          <w:sz w:val="20"/>
          <w:szCs w:val="20"/>
        </w:rPr>
        <w:t xml:space="preserve"> verilerin </w:t>
      </w:r>
      <w:proofErr w:type="spellStart"/>
      <w:r w:rsidRPr="00ED0BF4">
        <w:rPr>
          <w:sz w:val="20"/>
          <w:szCs w:val="20"/>
        </w:rPr>
        <w:t>gizliliğini</w:t>
      </w:r>
      <w:proofErr w:type="spellEnd"/>
      <w:r w:rsidRPr="00ED0BF4">
        <w:rPr>
          <w:sz w:val="20"/>
          <w:szCs w:val="20"/>
        </w:rPr>
        <w:t xml:space="preserve"> ve </w:t>
      </w:r>
      <w:proofErr w:type="spellStart"/>
      <w:r w:rsidRPr="00ED0BF4">
        <w:rPr>
          <w:sz w:val="20"/>
          <w:szCs w:val="20"/>
        </w:rPr>
        <w:t>bütünlüğünu</w:t>
      </w:r>
      <w:proofErr w:type="spellEnd"/>
      <w:r w:rsidRPr="00ED0BF4">
        <w:rPr>
          <w:sz w:val="20"/>
          <w:szCs w:val="20"/>
        </w:rPr>
        <w:t xml:space="preserve">̈ korumak ve </w:t>
      </w:r>
      <w:proofErr w:type="spellStart"/>
      <w:r w:rsidRPr="00ED0BF4">
        <w:rPr>
          <w:sz w:val="20"/>
          <w:szCs w:val="20"/>
        </w:rPr>
        <w:t>bağlı</w:t>
      </w:r>
      <w:proofErr w:type="spellEnd"/>
      <w:r w:rsidRPr="00ED0BF4">
        <w:rPr>
          <w:sz w:val="20"/>
          <w:szCs w:val="20"/>
        </w:rPr>
        <w:t xml:space="preserve"> sistemleri ve uygulamaları korumak </w:t>
      </w:r>
      <w:proofErr w:type="spellStart"/>
      <w:r w:rsidRPr="00ED0BF4">
        <w:rPr>
          <w:sz w:val="20"/>
          <w:szCs w:val="20"/>
        </w:rPr>
        <w:t>için</w:t>
      </w:r>
      <w:proofErr w:type="spellEnd"/>
      <w:r w:rsidRPr="00ED0BF4">
        <w:rPr>
          <w:sz w:val="20"/>
          <w:szCs w:val="20"/>
        </w:rPr>
        <w:t xml:space="preserve"> kontroller </w:t>
      </w:r>
      <w:proofErr w:type="spellStart"/>
      <w:r w:rsidRPr="00ED0BF4">
        <w:rPr>
          <w:sz w:val="20"/>
          <w:szCs w:val="20"/>
        </w:rPr>
        <w:t>oluşturmak</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hizmetlerinin ve </w:t>
      </w:r>
      <w:proofErr w:type="spellStart"/>
      <w:r w:rsidRPr="00ED0BF4">
        <w:rPr>
          <w:sz w:val="20"/>
          <w:szCs w:val="20"/>
        </w:rPr>
        <w:t>ağa</w:t>
      </w:r>
      <w:proofErr w:type="spellEnd"/>
      <w:r w:rsidRPr="00ED0BF4">
        <w:rPr>
          <w:sz w:val="20"/>
          <w:szCs w:val="20"/>
        </w:rPr>
        <w:t xml:space="preserve"> </w:t>
      </w:r>
      <w:proofErr w:type="spellStart"/>
      <w:r w:rsidRPr="00ED0BF4">
        <w:rPr>
          <w:sz w:val="20"/>
          <w:szCs w:val="20"/>
        </w:rPr>
        <w:t>bağlı</w:t>
      </w:r>
      <w:proofErr w:type="spellEnd"/>
      <w:r w:rsidRPr="00ED0BF4">
        <w:rPr>
          <w:sz w:val="20"/>
          <w:szCs w:val="20"/>
        </w:rPr>
        <w:t xml:space="preserve"> bilgisayarların </w:t>
      </w:r>
      <w:proofErr w:type="spellStart"/>
      <w:r w:rsidRPr="00ED0BF4">
        <w:rPr>
          <w:sz w:val="20"/>
          <w:szCs w:val="20"/>
        </w:rPr>
        <w:t>kullanılabilirliğini</w:t>
      </w:r>
      <w:proofErr w:type="spellEnd"/>
      <w:r w:rsidRPr="00ED0BF4">
        <w:rPr>
          <w:sz w:val="20"/>
          <w:szCs w:val="20"/>
        </w:rPr>
        <w:t xml:space="preserve"> korumak </w:t>
      </w:r>
      <w:proofErr w:type="spellStart"/>
      <w:r w:rsidRPr="00ED0BF4">
        <w:rPr>
          <w:sz w:val="20"/>
          <w:szCs w:val="20"/>
        </w:rPr>
        <w:t>iç</w:t>
      </w:r>
      <w:r w:rsidRPr="00ED0BF4">
        <w:rPr>
          <w:sz w:val="20"/>
          <w:szCs w:val="20"/>
        </w:rPr>
        <w:t>in</w:t>
      </w:r>
      <w:proofErr w:type="spellEnd"/>
      <w:r w:rsidRPr="00ED0BF4">
        <w:rPr>
          <w:sz w:val="20"/>
          <w:szCs w:val="20"/>
        </w:rPr>
        <w:t xml:space="preserve"> ek kontroller de gerektiğinde uygulanmaktadır.</w:t>
      </w:r>
    </w:p>
    <w:p w14:paraId="000009F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bilgi </w:t>
      </w:r>
      <w:proofErr w:type="spellStart"/>
      <w:r w:rsidRPr="00ED0BF4">
        <w:rPr>
          <w:sz w:val="20"/>
          <w:szCs w:val="20"/>
        </w:rPr>
        <w:t>güvenliğini</w:t>
      </w:r>
      <w:proofErr w:type="spellEnd"/>
      <w:r w:rsidRPr="00ED0BF4">
        <w:rPr>
          <w:sz w:val="20"/>
          <w:szCs w:val="20"/>
        </w:rPr>
        <w:t xml:space="preserve"> etkileyebilecek veya bununla ilgili eylemlerin kaydedilmesini ve tespit edilmesini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uygun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günlüğe</w:t>
      </w:r>
      <w:proofErr w:type="spellEnd"/>
      <w:r w:rsidRPr="00ED0BF4">
        <w:rPr>
          <w:sz w:val="20"/>
          <w:szCs w:val="20"/>
        </w:rPr>
        <w:t xml:space="preserve"> kaydetme ve izleme,</w:t>
      </w:r>
    </w:p>
    <w:p w14:paraId="000009F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g)  hem kurumumuza verilen hizmeti op</w:t>
      </w:r>
      <w:r w:rsidRPr="00ED0BF4">
        <w:rPr>
          <w:sz w:val="20"/>
          <w:szCs w:val="20"/>
        </w:rPr>
        <w:t xml:space="preserve">timize etmek hem de kontrollerin bilgi </w:t>
      </w:r>
      <w:proofErr w:type="spellStart"/>
      <w:r w:rsidRPr="00ED0BF4">
        <w:rPr>
          <w:sz w:val="20"/>
          <w:szCs w:val="20"/>
        </w:rPr>
        <w:t>işleme</w:t>
      </w:r>
      <w:proofErr w:type="spellEnd"/>
      <w:r w:rsidRPr="00ED0BF4">
        <w:rPr>
          <w:sz w:val="20"/>
          <w:szCs w:val="20"/>
        </w:rPr>
        <w:t xml:space="preserve"> altyapısı genelinde tutarlı bir </w:t>
      </w:r>
      <w:proofErr w:type="spellStart"/>
      <w:r w:rsidRPr="00ED0BF4">
        <w:rPr>
          <w:sz w:val="20"/>
          <w:szCs w:val="20"/>
        </w:rPr>
        <w:t>şekilde</w:t>
      </w:r>
      <w:proofErr w:type="spellEnd"/>
      <w:r w:rsidRPr="00ED0BF4">
        <w:rPr>
          <w:sz w:val="20"/>
          <w:szCs w:val="20"/>
        </w:rPr>
        <w:t xml:space="preserve"> uygulanmasını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faaliyetlerini yakından koordine etmek,</w:t>
      </w:r>
    </w:p>
    <w:p w14:paraId="000009F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w:t>
      </w:r>
      <w:proofErr w:type="spellStart"/>
      <w:r w:rsidRPr="00ED0BF4">
        <w:rPr>
          <w:sz w:val="20"/>
          <w:szCs w:val="20"/>
        </w:rPr>
        <w:t>ağdaki</w:t>
      </w:r>
      <w:proofErr w:type="spellEnd"/>
      <w:r w:rsidRPr="00ED0BF4">
        <w:rPr>
          <w:sz w:val="20"/>
          <w:szCs w:val="20"/>
        </w:rPr>
        <w:t xml:space="preserve"> sistemlerin kimlik </w:t>
      </w:r>
      <w:proofErr w:type="spellStart"/>
      <w:r w:rsidRPr="00ED0BF4">
        <w:rPr>
          <w:sz w:val="20"/>
          <w:szCs w:val="20"/>
        </w:rPr>
        <w:t>doğrulaması</w:t>
      </w:r>
      <w:proofErr w:type="spellEnd"/>
      <w:r w:rsidRPr="00ED0BF4">
        <w:rPr>
          <w:sz w:val="20"/>
          <w:szCs w:val="20"/>
        </w:rPr>
        <w:t>,</w:t>
      </w:r>
    </w:p>
    <w:p w14:paraId="000009F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sistemlerin </w:t>
      </w:r>
      <w:proofErr w:type="spellStart"/>
      <w:r w:rsidRPr="00ED0BF4">
        <w:rPr>
          <w:sz w:val="20"/>
          <w:szCs w:val="20"/>
        </w:rPr>
        <w:t>ağa</w:t>
      </w:r>
      <w:proofErr w:type="spellEnd"/>
      <w:r w:rsidRPr="00ED0BF4">
        <w:rPr>
          <w:sz w:val="20"/>
          <w:szCs w:val="20"/>
        </w:rPr>
        <w:t xml:space="preserve"> </w:t>
      </w:r>
      <w:proofErr w:type="spellStart"/>
      <w:r w:rsidRPr="00ED0BF4">
        <w:rPr>
          <w:sz w:val="20"/>
          <w:szCs w:val="20"/>
        </w:rPr>
        <w:t>bağlantısının</w:t>
      </w:r>
      <w:proofErr w:type="spellEnd"/>
      <w:r w:rsidRPr="00ED0BF4">
        <w:rPr>
          <w:sz w:val="20"/>
          <w:szCs w:val="20"/>
        </w:rPr>
        <w:t xml:space="preserve"> kısı</w:t>
      </w:r>
      <w:r w:rsidRPr="00ED0BF4">
        <w:rPr>
          <w:sz w:val="20"/>
          <w:szCs w:val="20"/>
        </w:rPr>
        <w:t>tlanması ve filtrelenmesi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güvenlik</w:t>
      </w:r>
      <w:proofErr w:type="spellEnd"/>
      <w:proofErr w:type="gramEnd"/>
      <w:r w:rsidRPr="00ED0BF4">
        <w:rPr>
          <w:sz w:val="20"/>
          <w:szCs w:val="20"/>
        </w:rPr>
        <w:t xml:space="preserve"> duvarlarının kullanılması),</w:t>
      </w:r>
    </w:p>
    <w:p w14:paraId="000009F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n) savunmasız </w:t>
      </w:r>
      <w:proofErr w:type="spellStart"/>
      <w:r w:rsidRPr="00ED0BF4">
        <w:rPr>
          <w:sz w:val="20"/>
          <w:szCs w:val="20"/>
        </w:rPr>
        <w:t>ag</w:t>
      </w:r>
      <w:proofErr w:type="spellEnd"/>
      <w:r w:rsidRPr="00ED0BF4">
        <w:rPr>
          <w:sz w:val="20"/>
          <w:szCs w:val="20"/>
        </w:rPr>
        <w:t xml:space="preserve">̆ protokollerini devre </w:t>
      </w:r>
      <w:proofErr w:type="spellStart"/>
      <w:r w:rsidRPr="00ED0BF4">
        <w:rPr>
          <w:sz w:val="20"/>
          <w:szCs w:val="20"/>
        </w:rPr>
        <w:t>dışı</w:t>
      </w:r>
      <w:proofErr w:type="spellEnd"/>
      <w:r w:rsidRPr="00ED0BF4">
        <w:rPr>
          <w:sz w:val="20"/>
          <w:szCs w:val="20"/>
        </w:rPr>
        <w:t xml:space="preserve"> </w:t>
      </w:r>
      <w:proofErr w:type="gramStart"/>
      <w:r w:rsidRPr="00ED0BF4">
        <w:rPr>
          <w:sz w:val="20"/>
          <w:szCs w:val="20"/>
        </w:rPr>
        <w:t>bırakmak .</w:t>
      </w:r>
      <w:proofErr w:type="gramEnd"/>
      <w:r w:rsidRPr="00ED0BF4">
        <w:rPr>
          <w:sz w:val="20"/>
          <w:szCs w:val="20"/>
        </w:rPr>
        <w:br/>
        <w:t xml:space="preserve"> </w:t>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9F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w:t>
      </w:r>
      <w:proofErr w:type="spellStart"/>
      <w:r w:rsidRPr="00ED0BF4">
        <w:rPr>
          <w:sz w:val="20"/>
          <w:szCs w:val="20"/>
        </w:rPr>
        <w:t>sanallaştırılmıs</w:t>
      </w:r>
      <w:proofErr w:type="spellEnd"/>
      <w:r w:rsidRPr="00ED0BF4">
        <w:rPr>
          <w:sz w:val="20"/>
          <w:szCs w:val="20"/>
        </w:rPr>
        <w:t xml:space="preserve">̧ </w:t>
      </w:r>
      <w:proofErr w:type="spellStart"/>
      <w:r w:rsidRPr="00ED0BF4">
        <w:rPr>
          <w:sz w:val="20"/>
          <w:szCs w:val="20"/>
        </w:rPr>
        <w:t>ağların</w:t>
      </w:r>
      <w:proofErr w:type="spellEnd"/>
      <w:r w:rsidRPr="00ED0BF4">
        <w:rPr>
          <w:sz w:val="20"/>
          <w:szCs w:val="20"/>
        </w:rPr>
        <w:t xml:space="preserve"> kullanımına uygun </w:t>
      </w:r>
      <w:proofErr w:type="spellStart"/>
      <w:r w:rsidRPr="00ED0BF4">
        <w:rPr>
          <w:sz w:val="20"/>
          <w:szCs w:val="20"/>
        </w:rPr>
        <w:t>güvenlik</w:t>
      </w:r>
      <w:proofErr w:type="spellEnd"/>
      <w:r w:rsidRPr="00ED0BF4">
        <w:rPr>
          <w:sz w:val="20"/>
          <w:szCs w:val="20"/>
        </w:rPr>
        <w:t xml:space="preserve"> kontrollerinin uygulanmasını </w:t>
      </w:r>
      <w:proofErr w:type="spellStart"/>
      <w:r w:rsidRPr="00ED0BF4">
        <w:rPr>
          <w:sz w:val="20"/>
          <w:szCs w:val="20"/>
        </w:rPr>
        <w:t>sağlamaktadır</w:t>
      </w:r>
      <w:proofErr w:type="spellEnd"/>
      <w:r w:rsidRPr="00ED0BF4">
        <w:rPr>
          <w:sz w:val="20"/>
          <w:szCs w:val="20"/>
        </w:rPr>
        <w:t xml:space="preserve">. </w:t>
      </w:r>
      <w:proofErr w:type="spellStart"/>
      <w:r w:rsidRPr="00ED0BF4">
        <w:rPr>
          <w:sz w:val="20"/>
          <w:szCs w:val="20"/>
        </w:rPr>
        <w:t>Sanallaş</w:t>
      </w:r>
      <w:r w:rsidRPr="00ED0BF4">
        <w:rPr>
          <w:sz w:val="20"/>
          <w:szCs w:val="20"/>
        </w:rPr>
        <w:t>tırılmıs</w:t>
      </w:r>
      <w:proofErr w:type="spellEnd"/>
      <w:r w:rsidRPr="00ED0BF4">
        <w:rPr>
          <w:sz w:val="20"/>
          <w:szCs w:val="20"/>
        </w:rPr>
        <w:t xml:space="preserve">̧ </w:t>
      </w:r>
      <w:proofErr w:type="spellStart"/>
      <w:r w:rsidRPr="00ED0BF4">
        <w:rPr>
          <w:sz w:val="20"/>
          <w:szCs w:val="20"/>
        </w:rPr>
        <w:t>ağlar</w:t>
      </w:r>
      <w:proofErr w:type="spellEnd"/>
      <w:r w:rsidRPr="00ED0BF4">
        <w:rPr>
          <w:sz w:val="20"/>
          <w:szCs w:val="20"/>
        </w:rPr>
        <w:t xml:space="preserve">, yazılım tanımlı </w:t>
      </w:r>
      <w:proofErr w:type="spellStart"/>
      <w:r w:rsidRPr="00ED0BF4">
        <w:rPr>
          <w:sz w:val="20"/>
          <w:szCs w:val="20"/>
        </w:rPr>
        <w:t>ağları</w:t>
      </w:r>
      <w:proofErr w:type="spellEnd"/>
      <w:r w:rsidRPr="00ED0BF4">
        <w:rPr>
          <w:sz w:val="20"/>
          <w:szCs w:val="20"/>
        </w:rPr>
        <w:t xml:space="preserve"> (SDN, SD-WAN) da kapsar. </w:t>
      </w:r>
      <w:proofErr w:type="spellStart"/>
      <w:r w:rsidRPr="00ED0BF4">
        <w:rPr>
          <w:sz w:val="20"/>
          <w:szCs w:val="20"/>
        </w:rPr>
        <w:t>Sanallaştırılmıs</w:t>
      </w:r>
      <w:proofErr w:type="spellEnd"/>
      <w:r w:rsidRPr="00ED0BF4">
        <w:rPr>
          <w:sz w:val="20"/>
          <w:szCs w:val="20"/>
        </w:rPr>
        <w:t xml:space="preserve">̧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özellikle</w:t>
      </w:r>
      <w:proofErr w:type="spellEnd"/>
      <w:r w:rsidRPr="00ED0BF4">
        <w:rPr>
          <w:sz w:val="20"/>
          <w:szCs w:val="20"/>
        </w:rPr>
        <w:t xml:space="preserve"> </w:t>
      </w:r>
      <w:proofErr w:type="spellStart"/>
      <w:r w:rsidRPr="00ED0BF4">
        <w:rPr>
          <w:sz w:val="20"/>
          <w:szCs w:val="20"/>
        </w:rPr>
        <w:t>dağıtılmıs</w:t>
      </w:r>
      <w:proofErr w:type="spellEnd"/>
      <w:r w:rsidRPr="00ED0BF4">
        <w:rPr>
          <w:sz w:val="20"/>
          <w:szCs w:val="20"/>
        </w:rPr>
        <w:t xml:space="preserve">̧ bilgi </w:t>
      </w:r>
      <w:proofErr w:type="spellStart"/>
      <w:r w:rsidRPr="00ED0BF4">
        <w:rPr>
          <w:sz w:val="20"/>
          <w:szCs w:val="20"/>
        </w:rPr>
        <w:t>işlem</w:t>
      </w:r>
      <w:proofErr w:type="spellEnd"/>
      <w:r w:rsidRPr="00ED0BF4">
        <w:rPr>
          <w:sz w:val="20"/>
          <w:szCs w:val="20"/>
        </w:rPr>
        <w:t xml:space="preserve"> kullanılarak uygulanan sistemler ve uygulamalar </w:t>
      </w:r>
      <w:proofErr w:type="spellStart"/>
      <w:r w:rsidRPr="00ED0BF4">
        <w:rPr>
          <w:sz w:val="20"/>
          <w:szCs w:val="20"/>
        </w:rPr>
        <w:t>için</w:t>
      </w:r>
      <w:proofErr w:type="spellEnd"/>
      <w:r w:rsidRPr="00ED0BF4">
        <w:rPr>
          <w:sz w:val="20"/>
          <w:szCs w:val="20"/>
        </w:rPr>
        <w:t xml:space="preserve"> fiziksel </w:t>
      </w:r>
      <w:proofErr w:type="spellStart"/>
      <w:r w:rsidRPr="00ED0BF4">
        <w:rPr>
          <w:sz w:val="20"/>
          <w:szCs w:val="20"/>
        </w:rPr>
        <w:t>ağlar</w:t>
      </w:r>
      <w:proofErr w:type="spellEnd"/>
      <w:r w:rsidRPr="00ED0BF4">
        <w:rPr>
          <w:sz w:val="20"/>
          <w:szCs w:val="20"/>
        </w:rPr>
        <w:t xml:space="preserve"> </w:t>
      </w:r>
      <w:proofErr w:type="spellStart"/>
      <w:r w:rsidRPr="00ED0BF4">
        <w:rPr>
          <w:sz w:val="20"/>
          <w:szCs w:val="20"/>
        </w:rPr>
        <w:t>üzerinde</w:t>
      </w:r>
      <w:proofErr w:type="spellEnd"/>
      <w:r w:rsidRPr="00ED0BF4">
        <w:rPr>
          <w:sz w:val="20"/>
          <w:szCs w:val="20"/>
        </w:rPr>
        <w:t xml:space="preserve"> </w:t>
      </w:r>
      <w:proofErr w:type="spellStart"/>
      <w:r w:rsidRPr="00ED0BF4">
        <w:rPr>
          <w:sz w:val="20"/>
          <w:szCs w:val="20"/>
        </w:rPr>
        <w:t>gerçekleşen</w:t>
      </w:r>
      <w:proofErr w:type="spellEnd"/>
      <w:r w:rsidRPr="00ED0BF4">
        <w:rPr>
          <w:sz w:val="20"/>
          <w:szCs w:val="20"/>
        </w:rPr>
        <w:t xml:space="preserve"> </w:t>
      </w:r>
      <w:proofErr w:type="spellStart"/>
      <w:r w:rsidRPr="00ED0BF4">
        <w:rPr>
          <w:sz w:val="20"/>
          <w:szCs w:val="20"/>
        </w:rPr>
        <w:t>iletişimin</w:t>
      </w:r>
      <w:proofErr w:type="spellEnd"/>
      <w:r w:rsidRPr="00ED0BF4">
        <w:rPr>
          <w:sz w:val="20"/>
          <w:szCs w:val="20"/>
        </w:rPr>
        <w:t xml:space="preserve"> mantıksal olarak </w:t>
      </w:r>
      <w:r w:rsidRPr="00ED0BF4">
        <w:rPr>
          <w:sz w:val="20"/>
          <w:szCs w:val="20"/>
        </w:rPr>
        <w:lastRenderedPageBreak/>
        <w:t>ay</w:t>
      </w:r>
      <w:r w:rsidRPr="00ED0BF4">
        <w:rPr>
          <w:sz w:val="20"/>
          <w:szCs w:val="20"/>
        </w:rPr>
        <w:t xml:space="preserve">rılması </w:t>
      </w:r>
      <w:proofErr w:type="spellStart"/>
      <w:proofErr w:type="gramStart"/>
      <w:r w:rsidRPr="00ED0BF4">
        <w:rPr>
          <w:sz w:val="20"/>
          <w:szCs w:val="20"/>
        </w:rPr>
        <w:t>sağlar.ı</w:t>
      </w:r>
      <w:proofErr w:type="spellEnd"/>
      <w:proofErr w:type="gramEnd"/>
      <w:r w:rsidRPr="00ED0BF4">
        <w:rPr>
          <w:sz w:val="20"/>
          <w:szCs w:val="20"/>
        </w:rPr>
        <w:t xml:space="preserve">  </w:t>
      </w:r>
    </w:p>
    <w:p w14:paraId="000009F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j)  ekipman ve cihazların </w:t>
      </w:r>
      <w:proofErr w:type="spellStart"/>
      <w:r w:rsidRPr="00ED0BF4">
        <w:rPr>
          <w:sz w:val="20"/>
          <w:szCs w:val="20"/>
        </w:rPr>
        <w:t>ağa</w:t>
      </w:r>
      <w:proofErr w:type="spellEnd"/>
      <w:r w:rsidRPr="00ED0BF4">
        <w:rPr>
          <w:sz w:val="20"/>
          <w:szCs w:val="20"/>
        </w:rPr>
        <w:t xml:space="preserve"> </w:t>
      </w:r>
      <w:proofErr w:type="spellStart"/>
      <w:r w:rsidRPr="00ED0BF4">
        <w:rPr>
          <w:sz w:val="20"/>
          <w:szCs w:val="20"/>
        </w:rPr>
        <w:t>bağlantısını</w:t>
      </w:r>
      <w:proofErr w:type="spellEnd"/>
      <w:r w:rsidRPr="00ED0BF4">
        <w:rPr>
          <w:sz w:val="20"/>
          <w:szCs w:val="20"/>
        </w:rPr>
        <w:t xml:space="preserve"> tespit etmek, kısıtlamak ve </w:t>
      </w:r>
      <w:proofErr w:type="spellStart"/>
      <w:r w:rsidRPr="00ED0BF4">
        <w:rPr>
          <w:sz w:val="20"/>
          <w:szCs w:val="20"/>
        </w:rPr>
        <w:t>doğrulamak</w:t>
      </w:r>
      <w:proofErr w:type="spellEnd"/>
      <w:r w:rsidRPr="00ED0BF4">
        <w:rPr>
          <w:sz w:val="20"/>
          <w:szCs w:val="20"/>
        </w:rPr>
        <w:t>,</w:t>
      </w:r>
    </w:p>
    <w:p w14:paraId="000009F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 </w:t>
      </w:r>
      <w:proofErr w:type="spellStart"/>
      <w:r w:rsidRPr="00ED0BF4">
        <w:rPr>
          <w:sz w:val="20"/>
          <w:szCs w:val="20"/>
        </w:rPr>
        <w:t>ag</w:t>
      </w:r>
      <w:proofErr w:type="spellEnd"/>
      <w:r w:rsidRPr="00ED0BF4">
        <w:rPr>
          <w:sz w:val="20"/>
          <w:szCs w:val="20"/>
        </w:rPr>
        <w:t xml:space="preserve">̆ cihazlarının </w:t>
      </w:r>
      <w:proofErr w:type="spellStart"/>
      <w:r w:rsidRPr="00ED0BF4">
        <w:rPr>
          <w:sz w:val="20"/>
          <w:szCs w:val="20"/>
        </w:rPr>
        <w:t>güçlendirilmesi</w:t>
      </w:r>
      <w:proofErr w:type="spellEnd"/>
      <w:r w:rsidRPr="00ED0BF4">
        <w:rPr>
          <w:sz w:val="20"/>
          <w:szCs w:val="20"/>
        </w:rPr>
        <w:t>,</w:t>
      </w:r>
    </w:p>
    <w:p w14:paraId="000009F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l)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yönetim</w:t>
      </w:r>
      <w:proofErr w:type="spellEnd"/>
      <w:r w:rsidRPr="00ED0BF4">
        <w:rPr>
          <w:sz w:val="20"/>
          <w:szCs w:val="20"/>
        </w:rPr>
        <w:t xml:space="preserve"> kanallarının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trafiğinden</w:t>
      </w:r>
      <w:proofErr w:type="spellEnd"/>
      <w:r w:rsidRPr="00ED0BF4">
        <w:rPr>
          <w:sz w:val="20"/>
          <w:szCs w:val="20"/>
        </w:rPr>
        <w:t xml:space="preserve"> ayrılması,</w:t>
      </w:r>
      <w:r w:rsidRPr="00ED0BF4">
        <w:rPr>
          <w:sz w:val="20"/>
          <w:szCs w:val="20"/>
        </w:rPr>
        <w:br/>
        <w:t>m</w:t>
      </w:r>
      <w:proofErr w:type="gramStart"/>
      <w:r w:rsidRPr="00ED0BF4">
        <w:rPr>
          <w:sz w:val="20"/>
          <w:szCs w:val="20"/>
        </w:rPr>
        <w:t xml:space="preserve">)  </w:t>
      </w:r>
      <w:proofErr w:type="spellStart"/>
      <w:r w:rsidRPr="00ED0BF4">
        <w:rPr>
          <w:sz w:val="20"/>
          <w:szCs w:val="20"/>
        </w:rPr>
        <w:t>ag</w:t>
      </w:r>
      <w:proofErr w:type="spellEnd"/>
      <w:r w:rsidRPr="00ED0BF4">
        <w:rPr>
          <w:sz w:val="20"/>
          <w:szCs w:val="20"/>
        </w:rPr>
        <w:t>̆</w:t>
      </w:r>
      <w:proofErr w:type="gramEnd"/>
      <w:r w:rsidRPr="00ED0BF4">
        <w:rPr>
          <w:sz w:val="20"/>
          <w:szCs w:val="20"/>
        </w:rPr>
        <w:t xml:space="preserve"> saldırı altındaysa kritik alt </w:t>
      </w:r>
      <w:proofErr w:type="spellStart"/>
      <w:r w:rsidRPr="00ED0BF4">
        <w:rPr>
          <w:sz w:val="20"/>
          <w:szCs w:val="20"/>
        </w:rPr>
        <w:t>ağları</w:t>
      </w:r>
      <w:proofErr w:type="spellEnd"/>
      <w:r w:rsidRPr="00ED0BF4">
        <w:rPr>
          <w:sz w:val="20"/>
          <w:szCs w:val="20"/>
        </w:rPr>
        <w:t xml:space="preserve"> </w:t>
      </w:r>
      <w:proofErr w:type="spellStart"/>
      <w:r w:rsidRPr="00ED0BF4">
        <w:rPr>
          <w:sz w:val="20"/>
          <w:szCs w:val="20"/>
        </w:rPr>
        <w:t>geçici</w:t>
      </w:r>
      <w:proofErr w:type="spellEnd"/>
      <w:r w:rsidRPr="00ED0BF4">
        <w:rPr>
          <w:sz w:val="20"/>
          <w:szCs w:val="20"/>
        </w:rPr>
        <w:t xml:space="preserve"> olarak izole etme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asma</w:t>
      </w:r>
      <w:proofErr w:type="gramEnd"/>
      <w:r w:rsidRPr="00ED0BF4">
        <w:rPr>
          <w:sz w:val="20"/>
          <w:szCs w:val="20"/>
        </w:rPr>
        <w:t xml:space="preserve"> </w:t>
      </w:r>
      <w:proofErr w:type="spellStart"/>
      <w:r w:rsidRPr="00ED0BF4">
        <w:rPr>
          <w:sz w:val="20"/>
          <w:szCs w:val="20"/>
        </w:rPr>
        <w:t>köprülerle</w:t>
      </w:r>
      <w:proofErr w:type="spellEnd"/>
      <w:r w:rsidRPr="00ED0BF4">
        <w:rPr>
          <w:sz w:val="20"/>
          <w:szCs w:val="20"/>
        </w:rPr>
        <w:t xml:space="preserve">), </w:t>
      </w:r>
    </w:p>
    <w:p w14:paraId="000009F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0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01"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8.21 Ağ Hizmetlerinin Güvenliği</w:t>
      </w:r>
    </w:p>
    <w:p w14:paraId="00000A0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w:t>
      </w:r>
      <w:proofErr w:type="spellEnd"/>
      <w:r w:rsidRPr="00ED0BF4">
        <w:rPr>
          <w:sz w:val="20"/>
          <w:szCs w:val="20"/>
        </w:rPr>
        <w:t>̆</w:t>
      </w:r>
      <w:r w:rsidRPr="00ED0BF4">
        <w:rPr>
          <w:sz w:val="20"/>
          <w:szCs w:val="20"/>
        </w:rPr>
        <w:t xml:space="preserve"> hizmetlerinin </w:t>
      </w:r>
      <w:proofErr w:type="spellStart"/>
      <w:r w:rsidRPr="00ED0BF4">
        <w:rPr>
          <w:sz w:val="20"/>
          <w:szCs w:val="20"/>
        </w:rPr>
        <w:t>güvenlik</w:t>
      </w:r>
      <w:proofErr w:type="spellEnd"/>
      <w:r w:rsidRPr="00ED0BF4">
        <w:rPr>
          <w:sz w:val="20"/>
          <w:szCs w:val="20"/>
        </w:rPr>
        <w:t xml:space="preserve"> mekanizmaları, hizmet seviyel</w:t>
      </w:r>
      <w:r w:rsidRPr="00ED0BF4">
        <w:rPr>
          <w:sz w:val="20"/>
          <w:szCs w:val="20"/>
        </w:rPr>
        <w:t xml:space="preserve">eri ve hizmet gereklilikleri belirlenerek, uygulanmakta ve izlenmektedir. </w:t>
      </w:r>
    </w:p>
    <w:p w14:paraId="00000A0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özellikleri</w:t>
      </w:r>
      <w:proofErr w:type="spellEnd"/>
      <w:r w:rsidRPr="00ED0BF4">
        <w:rPr>
          <w:sz w:val="20"/>
          <w:szCs w:val="20"/>
        </w:rPr>
        <w:t xml:space="preserve">, hizmet seviyeleri ve hizmet gereksinimleri gibi belirli hizmetler </w:t>
      </w:r>
      <w:proofErr w:type="spellStart"/>
      <w:r w:rsidRPr="00ED0BF4">
        <w:rPr>
          <w:sz w:val="20"/>
          <w:szCs w:val="20"/>
        </w:rPr>
        <w:t>için</w:t>
      </w:r>
      <w:proofErr w:type="spellEnd"/>
      <w:r w:rsidRPr="00ED0BF4">
        <w:rPr>
          <w:sz w:val="20"/>
          <w:szCs w:val="20"/>
        </w:rPr>
        <w:t xml:space="preserve"> gerekli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w:t>
      </w:r>
      <w:proofErr w:type="spellEnd"/>
      <w:r w:rsidRPr="00ED0BF4">
        <w:rPr>
          <w:sz w:val="20"/>
          <w:szCs w:val="20"/>
        </w:rPr>
        <w:t xml:space="preserve"> tanımlanmakta ve uygulanmaktadır. (</w:t>
      </w:r>
      <w:proofErr w:type="gramStart"/>
      <w:r w:rsidRPr="00ED0BF4">
        <w:rPr>
          <w:sz w:val="20"/>
          <w:szCs w:val="20"/>
        </w:rPr>
        <w:t>dahili</w:t>
      </w:r>
      <w:proofErr w:type="gramEnd"/>
      <w:r w:rsidRPr="00ED0BF4">
        <w:rPr>
          <w:sz w:val="20"/>
          <w:szCs w:val="20"/>
        </w:rPr>
        <w:t xml:space="preserve"> veya harici </w:t>
      </w:r>
      <w:proofErr w:type="spellStart"/>
      <w:r w:rsidRPr="00ED0BF4">
        <w:rPr>
          <w:sz w:val="20"/>
          <w:szCs w:val="20"/>
        </w:rPr>
        <w:t>ag</w:t>
      </w:r>
      <w:proofErr w:type="spellEnd"/>
      <w:r w:rsidRPr="00ED0BF4">
        <w:rPr>
          <w:sz w:val="20"/>
          <w:szCs w:val="20"/>
        </w:rPr>
        <w:t>̆</w:t>
      </w:r>
      <w:r w:rsidRPr="00ED0BF4">
        <w:rPr>
          <w:sz w:val="20"/>
          <w:szCs w:val="20"/>
        </w:rPr>
        <w:t xml:space="preserve"> hizmeti </w:t>
      </w:r>
      <w:proofErr w:type="spellStart"/>
      <w:r w:rsidRPr="00ED0BF4">
        <w:rPr>
          <w:sz w:val="20"/>
          <w:szCs w:val="20"/>
        </w:rPr>
        <w:t>sağlayıcıları</w:t>
      </w:r>
      <w:proofErr w:type="spellEnd"/>
      <w:r w:rsidRPr="00ED0BF4">
        <w:rPr>
          <w:sz w:val="20"/>
          <w:szCs w:val="20"/>
        </w:rPr>
        <w:t xml:space="preserve"> tarafından). </w:t>
      </w:r>
    </w:p>
    <w:p w14:paraId="00000A0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w:t>
      </w:r>
      <w:proofErr w:type="spellStart"/>
      <w:r w:rsidRPr="00ED0BF4">
        <w:rPr>
          <w:sz w:val="20"/>
          <w:szCs w:val="20"/>
        </w:rPr>
        <w:t>ag</w:t>
      </w:r>
      <w:proofErr w:type="spellEnd"/>
      <w:r w:rsidRPr="00ED0BF4">
        <w:rPr>
          <w:sz w:val="20"/>
          <w:szCs w:val="20"/>
        </w:rPr>
        <w:t xml:space="preserve">̆ hizmeti </w:t>
      </w:r>
      <w:proofErr w:type="spellStart"/>
      <w:r w:rsidRPr="00ED0BF4">
        <w:rPr>
          <w:sz w:val="20"/>
          <w:szCs w:val="20"/>
        </w:rPr>
        <w:t>sağlayıcılarının</w:t>
      </w:r>
      <w:proofErr w:type="spellEnd"/>
      <w:r w:rsidRPr="00ED0BF4">
        <w:rPr>
          <w:sz w:val="20"/>
          <w:szCs w:val="20"/>
        </w:rPr>
        <w:t xml:space="preserve"> bu </w:t>
      </w:r>
      <w:proofErr w:type="spellStart"/>
      <w:r w:rsidRPr="00ED0BF4">
        <w:rPr>
          <w:sz w:val="20"/>
          <w:szCs w:val="20"/>
        </w:rPr>
        <w:t>önlemleri</w:t>
      </w:r>
      <w:proofErr w:type="spellEnd"/>
      <w:r w:rsidRPr="00ED0BF4">
        <w:rPr>
          <w:sz w:val="20"/>
          <w:szCs w:val="20"/>
        </w:rPr>
        <w:t xml:space="preserve"> uygulamasını </w:t>
      </w:r>
      <w:proofErr w:type="spellStart"/>
      <w:r w:rsidRPr="00ED0BF4">
        <w:rPr>
          <w:sz w:val="20"/>
          <w:szCs w:val="20"/>
        </w:rPr>
        <w:t>sağlamaktadır</w:t>
      </w:r>
      <w:proofErr w:type="spellEnd"/>
      <w:r w:rsidRPr="00ED0BF4">
        <w:rPr>
          <w:sz w:val="20"/>
          <w:szCs w:val="20"/>
        </w:rPr>
        <w:t>.</w:t>
      </w:r>
    </w:p>
    <w:p w14:paraId="00000A0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w:t>
      </w:r>
      <w:proofErr w:type="spellEnd"/>
      <w:r w:rsidRPr="00ED0BF4">
        <w:rPr>
          <w:sz w:val="20"/>
          <w:szCs w:val="20"/>
        </w:rPr>
        <w:t>̆</w:t>
      </w:r>
      <w:r w:rsidRPr="00ED0BF4">
        <w:rPr>
          <w:sz w:val="20"/>
          <w:szCs w:val="20"/>
        </w:rPr>
        <w:t xml:space="preserve"> hizmeti </w:t>
      </w:r>
      <w:proofErr w:type="spellStart"/>
      <w:r w:rsidRPr="00ED0BF4">
        <w:rPr>
          <w:sz w:val="20"/>
          <w:szCs w:val="20"/>
        </w:rPr>
        <w:t>sağlayıcısının</w:t>
      </w:r>
      <w:proofErr w:type="spellEnd"/>
      <w:r w:rsidRPr="00ED0BF4">
        <w:rPr>
          <w:sz w:val="20"/>
          <w:szCs w:val="20"/>
        </w:rPr>
        <w:t xml:space="preserve"> mutabık kalınan hizmetleri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yönetme</w:t>
      </w:r>
      <w:proofErr w:type="spellEnd"/>
      <w:r w:rsidRPr="00ED0BF4">
        <w:rPr>
          <w:sz w:val="20"/>
          <w:szCs w:val="20"/>
        </w:rPr>
        <w:t xml:space="preserve"> </w:t>
      </w:r>
      <w:proofErr w:type="spellStart"/>
      <w:r w:rsidRPr="00ED0BF4">
        <w:rPr>
          <w:sz w:val="20"/>
          <w:szCs w:val="20"/>
        </w:rPr>
        <w:t>yeteneği</w:t>
      </w:r>
      <w:proofErr w:type="spellEnd"/>
      <w:r w:rsidRPr="00ED0BF4">
        <w:rPr>
          <w:sz w:val="20"/>
          <w:szCs w:val="20"/>
        </w:rPr>
        <w:t xml:space="preserve"> belirlenmekte ve </w:t>
      </w:r>
      <w:proofErr w:type="spellStart"/>
      <w:r w:rsidRPr="00ED0BF4">
        <w:rPr>
          <w:sz w:val="20"/>
          <w:szCs w:val="20"/>
        </w:rPr>
        <w:t>düzenli</w:t>
      </w:r>
      <w:proofErr w:type="spellEnd"/>
      <w:r w:rsidRPr="00ED0BF4">
        <w:rPr>
          <w:sz w:val="20"/>
          <w:szCs w:val="20"/>
        </w:rPr>
        <w:t xml:space="preserve"> olarak izle</w:t>
      </w:r>
      <w:r w:rsidRPr="00ED0BF4">
        <w:rPr>
          <w:sz w:val="20"/>
          <w:szCs w:val="20"/>
        </w:rPr>
        <w:t xml:space="preserve">nmektedir. Denetim hakkı, kurumumuz ve </w:t>
      </w:r>
      <w:proofErr w:type="spellStart"/>
      <w:r w:rsidRPr="00ED0BF4">
        <w:rPr>
          <w:sz w:val="20"/>
          <w:szCs w:val="20"/>
        </w:rPr>
        <w:t>sağlayıcı</w:t>
      </w:r>
      <w:proofErr w:type="spellEnd"/>
      <w:r w:rsidRPr="00ED0BF4">
        <w:rPr>
          <w:sz w:val="20"/>
          <w:szCs w:val="20"/>
        </w:rPr>
        <w:t xml:space="preserve"> arasında </w:t>
      </w:r>
      <w:proofErr w:type="spellStart"/>
      <w:r w:rsidRPr="00ED0BF4">
        <w:rPr>
          <w:sz w:val="20"/>
          <w:szCs w:val="20"/>
        </w:rPr>
        <w:t>kararlaştırılmaktadır</w:t>
      </w:r>
      <w:proofErr w:type="spellEnd"/>
      <w:r w:rsidRPr="00ED0BF4">
        <w:rPr>
          <w:sz w:val="20"/>
          <w:szCs w:val="20"/>
        </w:rPr>
        <w:t xml:space="preserve">. </w:t>
      </w:r>
    </w:p>
    <w:p w14:paraId="00000A0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gramStart"/>
      <w:r w:rsidRPr="00ED0BF4">
        <w:rPr>
          <w:sz w:val="20"/>
          <w:szCs w:val="20"/>
        </w:rPr>
        <w:t>Kurumumuz  ayrıca</w:t>
      </w:r>
      <w:proofErr w:type="gramEnd"/>
      <w:r w:rsidRPr="00ED0BF4">
        <w:rPr>
          <w:sz w:val="20"/>
          <w:szCs w:val="20"/>
        </w:rPr>
        <w:t xml:space="preserve">, uygun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önlemlerini</w:t>
      </w:r>
      <w:proofErr w:type="spellEnd"/>
      <w:r w:rsidRPr="00ED0BF4">
        <w:rPr>
          <w:sz w:val="20"/>
          <w:szCs w:val="20"/>
        </w:rPr>
        <w:t xml:space="preserve"> </w:t>
      </w:r>
      <w:proofErr w:type="spellStart"/>
      <w:r w:rsidRPr="00ED0BF4">
        <w:rPr>
          <w:sz w:val="20"/>
          <w:szCs w:val="20"/>
        </w:rPr>
        <w:t>sürdürdüklerini</w:t>
      </w:r>
      <w:proofErr w:type="spellEnd"/>
      <w:r w:rsidRPr="00ED0BF4">
        <w:rPr>
          <w:sz w:val="20"/>
          <w:szCs w:val="20"/>
        </w:rPr>
        <w:t xml:space="preserve"> </w:t>
      </w:r>
      <w:proofErr w:type="spellStart"/>
      <w:r w:rsidRPr="00ED0BF4">
        <w:rPr>
          <w:sz w:val="20"/>
          <w:szCs w:val="20"/>
        </w:rPr>
        <w:t>göstermek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hizmet </w:t>
      </w:r>
      <w:proofErr w:type="spellStart"/>
      <w:r w:rsidRPr="00ED0BF4">
        <w:rPr>
          <w:sz w:val="20"/>
          <w:szCs w:val="20"/>
        </w:rPr>
        <w:t>sağlayıcılar</w:t>
      </w:r>
      <w:proofErr w:type="spellEnd"/>
      <w:r w:rsidRPr="00ED0BF4">
        <w:rPr>
          <w:sz w:val="20"/>
          <w:szCs w:val="20"/>
        </w:rPr>
        <w:t xml:space="preserve"> tarafından </w:t>
      </w:r>
      <w:proofErr w:type="spellStart"/>
      <w:r w:rsidRPr="00ED0BF4">
        <w:rPr>
          <w:sz w:val="20"/>
          <w:szCs w:val="20"/>
        </w:rPr>
        <w:t>sağlanan</w:t>
      </w:r>
      <w:proofErr w:type="spellEnd"/>
      <w:r w:rsidRPr="00ED0BF4">
        <w:rPr>
          <w:sz w:val="20"/>
          <w:szCs w:val="20"/>
        </w:rPr>
        <w:t xml:space="preserve"> </w:t>
      </w:r>
      <w:proofErr w:type="spellStart"/>
      <w:r w:rsidRPr="00ED0BF4">
        <w:rPr>
          <w:sz w:val="20"/>
          <w:szCs w:val="20"/>
        </w:rPr>
        <w:t>üçüncu</w:t>
      </w:r>
      <w:proofErr w:type="spellEnd"/>
      <w:r w:rsidRPr="00ED0BF4">
        <w:rPr>
          <w:sz w:val="20"/>
          <w:szCs w:val="20"/>
        </w:rPr>
        <w:t>̈ taraf tasdiklerini de dikkate almak</w:t>
      </w:r>
      <w:r w:rsidRPr="00ED0BF4">
        <w:rPr>
          <w:sz w:val="20"/>
          <w:szCs w:val="20"/>
        </w:rPr>
        <w:t>tadır.</w:t>
      </w:r>
      <w:r w:rsidRPr="00ED0BF4">
        <w:rPr>
          <w:sz w:val="20"/>
          <w:szCs w:val="20"/>
        </w:rPr>
        <w:tab/>
      </w:r>
      <w:r w:rsidRPr="00ED0BF4">
        <w:rPr>
          <w:sz w:val="20"/>
          <w:szCs w:val="20"/>
        </w:rPr>
        <w:tab/>
      </w:r>
      <w:r w:rsidRPr="00ED0BF4">
        <w:rPr>
          <w:sz w:val="20"/>
          <w:szCs w:val="20"/>
        </w:rPr>
        <w:tab/>
      </w:r>
      <w:r w:rsidRPr="00ED0BF4">
        <w:rPr>
          <w:sz w:val="20"/>
          <w:szCs w:val="20"/>
        </w:rPr>
        <w:tab/>
      </w:r>
    </w:p>
    <w:p w14:paraId="00000A0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0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Ağların</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hizmetlerinin kullanımına </w:t>
      </w:r>
      <w:proofErr w:type="spellStart"/>
      <w:r w:rsidRPr="00ED0BF4">
        <w:rPr>
          <w:sz w:val="20"/>
          <w:szCs w:val="20"/>
        </w:rPr>
        <w:t>ilişkin</w:t>
      </w:r>
      <w:proofErr w:type="spellEnd"/>
      <w:r w:rsidRPr="00ED0BF4">
        <w:rPr>
          <w:sz w:val="20"/>
          <w:szCs w:val="20"/>
        </w:rPr>
        <w:t xml:space="preserve"> kurallar </w:t>
      </w:r>
      <w:proofErr w:type="spellStart"/>
      <w:r w:rsidRPr="00ED0BF4">
        <w:rPr>
          <w:sz w:val="20"/>
          <w:szCs w:val="20"/>
        </w:rPr>
        <w:t>aşağıdakileri</w:t>
      </w:r>
      <w:proofErr w:type="spellEnd"/>
      <w:r w:rsidRPr="00ED0BF4">
        <w:rPr>
          <w:sz w:val="20"/>
          <w:szCs w:val="20"/>
        </w:rPr>
        <w:t xml:space="preserve"> kapsayacak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formüle</w:t>
      </w:r>
      <w:proofErr w:type="spellEnd"/>
      <w:r w:rsidRPr="00ED0BF4">
        <w:rPr>
          <w:sz w:val="20"/>
          <w:szCs w:val="20"/>
        </w:rPr>
        <w:t xml:space="preserve"> edilmekte ve uygulanmaktadır.</w:t>
      </w:r>
    </w:p>
    <w:p w14:paraId="00000A0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erişime</w:t>
      </w:r>
      <w:proofErr w:type="spellEnd"/>
      <w:r w:rsidRPr="00ED0BF4">
        <w:rPr>
          <w:sz w:val="20"/>
          <w:szCs w:val="20"/>
        </w:rPr>
        <w:t xml:space="preserve"> izin verilen </w:t>
      </w:r>
      <w:proofErr w:type="spellStart"/>
      <w:r w:rsidRPr="00ED0BF4">
        <w:rPr>
          <w:sz w:val="20"/>
          <w:szCs w:val="20"/>
        </w:rPr>
        <w:t>ağlar</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hizmetleri,</w:t>
      </w:r>
    </w:p>
    <w:p w14:paraId="00000A0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çeşitli</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hizmetlerine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kimlik </w:t>
      </w:r>
      <w:proofErr w:type="spellStart"/>
      <w:r w:rsidRPr="00ED0BF4">
        <w:rPr>
          <w:sz w:val="20"/>
          <w:szCs w:val="20"/>
        </w:rPr>
        <w:t>doğr</w:t>
      </w:r>
      <w:r w:rsidRPr="00ED0BF4">
        <w:rPr>
          <w:sz w:val="20"/>
          <w:szCs w:val="20"/>
        </w:rPr>
        <w:t>ulama</w:t>
      </w:r>
      <w:proofErr w:type="spellEnd"/>
      <w:r w:rsidRPr="00ED0BF4">
        <w:rPr>
          <w:sz w:val="20"/>
          <w:szCs w:val="20"/>
        </w:rPr>
        <w:t xml:space="preserve"> gereksinimleri,</w:t>
      </w:r>
    </w:p>
    <w:p w14:paraId="00000A0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kimin hangi </w:t>
      </w:r>
      <w:proofErr w:type="spellStart"/>
      <w:r w:rsidRPr="00ED0BF4">
        <w:rPr>
          <w:sz w:val="20"/>
          <w:szCs w:val="20"/>
        </w:rPr>
        <w:t>ağlara</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bağlantılı</w:t>
      </w:r>
      <w:proofErr w:type="spellEnd"/>
      <w:r w:rsidRPr="00ED0BF4">
        <w:rPr>
          <w:sz w:val="20"/>
          <w:szCs w:val="20"/>
        </w:rPr>
        <w:t xml:space="preserve"> hizmetlere </w:t>
      </w:r>
      <w:proofErr w:type="spellStart"/>
      <w:r w:rsidRPr="00ED0BF4">
        <w:rPr>
          <w:sz w:val="20"/>
          <w:szCs w:val="20"/>
        </w:rPr>
        <w:t>erişmesine</w:t>
      </w:r>
      <w:proofErr w:type="spellEnd"/>
      <w:r w:rsidRPr="00ED0BF4">
        <w:rPr>
          <w:sz w:val="20"/>
          <w:szCs w:val="20"/>
        </w:rPr>
        <w:t xml:space="preserve"> izin </w:t>
      </w:r>
      <w:proofErr w:type="spellStart"/>
      <w:r w:rsidRPr="00ED0BF4">
        <w:rPr>
          <w:sz w:val="20"/>
          <w:szCs w:val="20"/>
        </w:rPr>
        <w:t>verildiğini</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yetkilendirme prosesleri,</w:t>
      </w:r>
    </w:p>
    <w:p w14:paraId="00000A0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bağlantılarına</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hizmetlerine </w:t>
      </w:r>
      <w:proofErr w:type="spellStart"/>
      <w:r w:rsidRPr="00ED0BF4">
        <w:rPr>
          <w:sz w:val="20"/>
          <w:szCs w:val="20"/>
        </w:rPr>
        <w:t>erişimi</w:t>
      </w:r>
      <w:proofErr w:type="spellEnd"/>
      <w:r w:rsidRPr="00ED0BF4">
        <w:rPr>
          <w:sz w:val="20"/>
          <w:szCs w:val="20"/>
        </w:rPr>
        <w:t xml:space="preserve"> korumak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ve teknolojik kontroller ve</w:t>
      </w:r>
      <w:r w:rsidRPr="00ED0BF4">
        <w:rPr>
          <w:sz w:val="20"/>
          <w:szCs w:val="20"/>
        </w:rPr>
        <w:t xml:space="preserve"> prosesler,</w:t>
      </w:r>
    </w:p>
    <w:p w14:paraId="00000A0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ağlara</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hizmetlerine </w:t>
      </w:r>
      <w:proofErr w:type="spellStart"/>
      <w:r w:rsidRPr="00ED0BF4">
        <w:rPr>
          <w:sz w:val="20"/>
          <w:szCs w:val="20"/>
        </w:rPr>
        <w:t>erişmek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kullanılan </w:t>
      </w:r>
      <w:proofErr w:type="spellStart"/>
      <w:r w:rsidRPr="00ED0BF4">
        <w:rPr>
          <w:sz w:val="20"/>
          <w:szCs w:val="20"/>
        </w:rPr>
        <w:t>araçlar</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sanal </w:t>
      </w:r>
      <w:proofErr w:type="spellStart"/>
      <w:r w:rsidRPr="00ED0BF4">
        <w:rPr>
          <w:sz w:val="20"/>
          <w:szCs w:val="20"/>
        </w:rPr>
        <w:t>özel</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(VPN) veya kablosuz </w:t>
      </w:r>
      <w:proofErr w:type="spellStart"/>
      <w:r w:rsidRPr="00ED0BF4">
        <w:rPr>
          <w:sz w:val="20"/>
          <w:szCs w:val="20"/>
        </w:rPr>
        <w:t>ag</w:t>
      </w:r>
      <w:proofErr w:type="spellEnd"/>
      <w:r w:rsidRPr="00ED0BF4">
        <w:rPr>
          <w:sz w:val="20"/>
          <w:szCs w:val="20"/>
        </w:rPr>
        <w:t>̆ kullanımı]</w:t>
      </w:r>
    </w:p>
    <w:p w14:paraId="00000A0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w:t>
      </w:r>
      <w:proofErr w:type="spellStart"/>
      <w:r w:rsidRPr="00ED0BF4">
        <w:rPr>
          <w:sz w:val="20"/>
          <w:szCs w:val="20"/>
        </w:rPr>
        <w:t>erişim</w:t>
      </w:r>
      <w:proofErr w:type="spellEnd"/>
      <w:r w:rsidRPr="00ED0BF4">
        <w:rPr>
          <w:sz w:val="20"/>
          <w:szCs w:val="20"/>
        </w:rPr>
        <w:t xml:space="preserve"> sırasında kullanıcının zamanı, konumu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özellikleri</w:t>
      </w:r>
      <w:proofErr w:type="spellEnd"/>
      <w:r w:rsidRPr="00ED0BF4">
        <w:rPr>
          <w:sz w:val="20"/>
          <w:szCs w:val="20"/>
        </w:rPr>
        <w:t>,</w:t>
      </w:r>
    </w:p>
    <w:p w14:paraId="00000A0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ag</w:t>
      </w:r>
      <w:proofErr w:type="spellEnd"/>
      <w:r w:rsidRPr="00ED0BF4">
        <w:rPr>
          <w:sz w:val="20"/>
          <w:szCs w:val="20"/>
        </w:rPr>
        <w:t>̆ hizmetlerinin kullanımının izlen</w:t>
      </w:r>
      <w:r w:rsidRPr="00ED0BF4">
        <w:rPr>
          <w:sz w:val="20"/>
          <w:szCs w:val="20"/>
        </w:rPr>
        <w:t xml:space="preserve">mesi. </w:t>
      </w:r>
    </w:p>
    <w:p w14:paraId="00000A1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1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Ag</w:t>
      </w:r>
      <w:proofErr w:type="spellEnd"/>
      <w:r w:rsidRPr="00ED0BF4">
        <w:rPr>
          <w:sz w:val="20"/>
          <w:szCs w:val="20"/>
        </w:rPr>
        <w:t>̆</w:t>
      </w:r>
      <w:r w:rsidRPr="00ED0BF4">
        <w:rPr>
          <w:sz w:val="20"/>
          <w:szCs w:val="20"/>
        </w:rPr>
        <w:t xml:space="preserve"> hizmetlerinin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özellikleri</w:t>
      </w:r>
      <w:proofErr w:type="spellEnd"/>
      <w:r w:rsidRPr="00ED0BF4">
        <w:rPr>
          <w:sz w:val="20"/>
          <w:szCs w:val="20"/>
        </w:rPr>
        <w:t xml:space="preserve"> dikkate alınmaktadır.</w:t>
      </w:r>
    </w:p>
    <w:p w14:paraId="00000A1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kimlik </w:t>
      </w:r>
      <w:proofErr w:type="spellStart"/>
      <w:r w:rsidRPr="00ED0BF4">
        <w:rPr>
          <w:sz w:val="20"/>
          <w:szCs w:val="20"/>
        </w:rPr>
        <w:t>doğrulama</w:t>
      </w:r>
      <w:proofErr w:type="spellEnd"/>
      <w:r w:rsidRPr="00ED0BF4">
        <w:rPr>
          <w:sz w:val="20"/>
          <w:szCs w:val="20"/>
        </w:rPr>
        <w:t xml:space="preserve">, </w:t>
      </w:r>
      <w:proofErr w:type="spellStart"/>
      <w:r w:rsidRPr="00ED0BF4">
        <w:rPr>
          <w:sz w:val="20"/>
          <w:szCs w:val="20"/>
        </w:rPr>
        <w:t>şifreleme</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bağlantısı</w:t>
      </w:r>
      <w:proofErr w:type="spellEnd"/>
      <w:r w:rsidRPr="00ED0BF4">
        <w:rPr>
          <w:sz w:val="20"/>
          <w:szCs w:val="20"/>
        </w:rPr>
        <w:t xml:space="preserve"> kontrolleri gibi </w:t>
      </w:r>
      <w:proofErr w:type="spellStart"/>
      <w:r w:rsidRPr="00ED0BF4">
        <w:rPr>
          <w:sz w:val="20"/>
          <w:szCs w:val="20"/>
        </w:rPr>
        <w:t>ag</w:t>
      </w:r>
      <w:proofErr w:type="spellEnd"/>
      <w:r w:rsidRPr="00ED0BF4">
        <w:rPr>
          <w:sz w:val="20"/>
          <w:szCs w:val="20"/>
        </w:rPr>
        <w:t xml:space="preserve">̆ hizmetlerinin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uygulanan teknoloji,</w:t>
      </w:r>
    </w:p>
    <w:p w14:paraId="00000A1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güvenlik</w:t>
      </w:r>
      <w:proofErr w:type="spellEnd"/>
      <w:r w:rsidRPr="00ED0BF4">
        <w:rPr>
          <w:sz w:val="20"/>
          <w:szCs w:val="20"/>
        </w:rPr>
        <w:t xml:space="preserve"> 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bağlantısı</w:t>
      </w:r>
      <w:proofErr w:type="spellEnd"/>
      <w:r w:rsidRPr="00ED0BF4">
        <w:rPr>
          <w:sz w:val="20"/>
          <w:szCs w:val="20"/>
        </w:rPr>
        <w:t xml:space="preserve"> kurallarına uygun olarak </w:t>
      </w:r>
      <w:proofErr w:type="spellStart"/>
      <w:r w:rsidRPr="00ED0BF4">
        <w:rPr>
          <w:sz w:val="20"/>
          <w:szCs w:val="20"/>
        </w:rPr>
        <w:t>ag</w:t>
      </w:r>
      <w:proofErr w:type="spellEnd"/>
      <w:r w:rsidRPr="00ED0BF4">
        <w:rPr>
          <w:sz w:val="20"/>
          <w:szCs w:val="20"/>
        </w:rPr>
        <w:t xml:space="preserve">̆ hizmetleri ile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bağlantı</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gerekli teknik parametreler,</w:t>
      </w:r>
    </w:p>
    <w:p w14:paraId="00000A1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önbelleğe</w:t>
      </w:r>
      <w:proofErr w:type="spellEnd"/>
      <w:r w:rsidRPr="00ED0BF4">
        <w:rPr>
          <w:sz w:val="20"/>
          <w:szCs w:val="20"/>
        </w:rPr>
        <w:t xml:space="preserve"> alma (</w:t>
      </w:r>
      <w:proofErr w:type="spellStart"/>
      <w:r w:rsidRPr="00ED0BF4">
        <w:rPr>
          <w:sz w:val="20"/>
          <w:szCs w:val="20"/>
        </w:rPr>
        <w:t>örneğin</w:t>
      </w:r>
      <w:proofErr w:type="spellEnd"/>
      <w:r w:rsidRPr="00ED0BF4">
        <w:rPr>
          <w:sz w:val="20"/>
          <w:szCs w:val="20"/>
        </w:rPr>
        <w:t xml:space="preserve"> bir </w:t>
      </w:r>
      <w:proofErr w:type="spellStart"/>
      <w:r w:rsidRPr="00ED0BF4">
        <w:rPr>
          <w:sz w:val="20"/>
          <w:szCs w:val="20"/>
        </w:rPr>
        <w:t>içerik</w:t>
      </w:r>
      <w:proofErr w:type="spellEnd"/>
      <w:r w:rsidRPr="00ED0BF4">
        <w:rPr>
          <w:sz w:val="20"/>
          <w:szCs w:val="20"/>
        </w:rPr>
        <w:t xml:space="preserve"> </w:t>
      </w:r>
      <w:proofErr w:type="spellStart"/>
      <w:r w:rsidRPr="00ED0BF4">
        <w:rPr>
          <w:sz w:val="20"/>
          <w:szCs w:val="20"/>
        </w:rPr>
        <w:t>dağıtım</w:t>
      </w:r>
      <w:proofErr w:type="spellEnd"/>
      <w:r w:rsidRPr="00ED0BF4">
        <w:rPr>
          <w:sz w:val="20"/>
          <w:szCs w:val="20"/>
        </w:rPr>
        <w:t xml:space="preserve"> </w:t>
      </w:r>
      <w:proofErr w:type="spellStart"/>
      <w:r w:rsidRPr="00ED0BF4">
        <w:rPr>
          <w:sz w:val="20"/>
          <w:szCs w:val="20"/>
        </w:rPr>
        <w:t>ağında</w:t>
      </w:r>
      <w:proofErr w:type="spellEnd"/>
      <w:r w:rsidRPr="00ED0BF4">
        <w:rPr>
          <w:sz w:val="20"/>
          <w:szCs w:val="20"/>
        </w:rPr>
        <w:t>) ve kullanıcıların performans, kullanılabilirlik ve gizlilik ger</w:t>
      </w:r>
      <w:r w:rsidRPr="00ED0BF4">
        <w:rPr>
          <w:sz w:val="20"/>
          <w:szCs w:val="20"/>
        </w:rPr>
        <w:t xml:space="preserve">ekliliklerine uygun olarak </w:t>
      </w:r>
      <w:proofErr w:type="spellStart"/>
      <w:r w:rsidRPr="00ED0BF4">
        <w:rPr>
          <w:sz w:val="20"/>
          <w:szCs w:val="20"/>
        </w:rPr>
        <w:t>önbelleğe</w:t>
      </w:r>
      <w:proofErr w:type="spellEnd"/>
      <w:r w:rsidRPr="00ED0BF4">
        <w:rPr>
          <w:sz w:val="20"/>
          <w:szCs w:val="20"/>
        </w:rPr>
        <w:t xml:space="preserve"> almayı </w:t>
      </w:r>
      <w:proofErr w:type="spellStart"/>
      <w:r w:rsidRPr="00ED0BF4">
        <w:rPr>
          <w:sz w:val="20"/>
          <w:szCs w:val="20"/>
        </w:rPr>
        <w:t>seçmesine</w:t>
      </w:r>
      <w:proofErr w:type="spellEnd"/>
      <w:r w:rsidRPr="00ED0BF4">
        <w:rPr>
          <w:sz w:val="20"/>
          <w:szCs w:val="20"/>
        </w:rPr>
        <w:t xml:space="preserve"> izin veren parametreleri,</w:t>
      </w:r>
    </w:p>
    <w:p w14:paraId="00000A1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gerektiğinde</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hizmetlerine veya uygulamalarına </w:t>
      </w:r>
      <w:proofErr w:type="spellStart"/>
      <w:r w:rsidRPr="00ED0BF4">
        <w:rPr>
          <w:sz w:val="20"/>
          <w:szCs w:val="20"/>
        </w:rPr>
        <w:t>erişimi</w:t>
      </w:r>
      <w:proofErr w:type="spellEnd"/>
      <w:r w:rsidRPr="00ED0BF4">
        <w:rPr>
          <w:sz w:val="20"/>
          <w:szCs w:val="20"/>
        </w:rPr>
        <w:t xml:space="preserve"> kısıtlamak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hizmeti kullanımına </w:t>
      </w:r>
      <w:proofErr w:type="spellStart"/>
      <w:r w:rsidRPr="00ED0BF4">
        <w:rPr>
          <w:sz w:val="20"/>
          <w:szCs w:val="20"/>
        </w:rPr>
        <w:t>ilişkin</w:t>
      </w:r>
      <w:proofErr w:type="spellEnd"/>
      <w:r w:rsidRPr="00ED0BF4">
        <w:rPr>
          <w:sz w:val="20"/>
          <w:szCs w:val="20"/>
        </w:rPr>
        <w:t xml:space="preserve"> prosesler. </w:t>
      </w:r>
    </w:p>
    <w:p w14:paraId="00000A16"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17"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18" w14:textId="77777777" w:rsidR="0054648F" w:rsidRPr="00ED0BF4" w:rsidRDefault="00127C0F">
      <w:pPr>
        <w:widowControl w:val="0"/>
        <w:pBdr>
          <w:top w:val="nil"/>
          <w:left w:val="nil"/>
          <w:bottom w:val="nil"/>
          <w:right w:val="nil"/>
          <w:between w:val="nil"/>
        </w:pBdr>
        <w:spacing w:after="0" w:line="240" w:lineRule="auto"/>
        <w:ind w:left="283"/>
        <w:jc w:val="both"/>
        <w:rPr>
          <w:sz w:val="24"/>
          <w:szCs w:val="24"/>
          <w:u w:val="single"/>
        </w:rPr>
      </w:pPr>
      <w:r w:rsidRPr="00ED0BF4">
        <w:rPr>
          <w:b/>
          <w:sz w:val="24"/>
          <w:szCs w:val="24"/>
          <w:u w:val="single"/>
        </w:rPr>
        <w:t>8.22 Ağların Ayrımı</w:t>
      </w:r>
    </w:p>
    <w:p w14:paraId="00000A1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gramStart"/>
      <w:r w:rsidRPr="00ED0BF4">
        <w:rPr>
          <w:sz w:val="20"/>
          <w:szCs w:val="20"/>
        </w:rPr>
        <w:t xml:space="preserve">Kurumumuz,  </w:t>
      </w:r>
      <w:proofErr w:type="spellStart"/>
      <w:r w:rsidRPr="00ED0BF4">
        <w:rPr>
          <w:sz w:val="20"/>
          <w:szCs w:val="20"/>
        </w:rPr>
        <w:t>ağlarında</w:t>
      </w:r>
      <w:proofErr w:type="spellEnd"/>
      <w:proofErr w:type="gramEnd"/>
      <w:r w:rsidRPr="00ED0BF4">
        <w:rPr>
          <w:sz w:val="20"/>
          <w:szCs w:val="20"/>
        </w:rPr>
        <w:t xml:space="preserve"> bil</w:t>
      </w:r>
      <w:r w:rsidRPr="00ED0BF4">
        <w:rPr>
          <w:sz w:val="20"/>
          <w:szCs w:val="20"/>
        </w:rPr>
        <w:t xml:space="preserve">gi hizmetleri grupları, kullanıcılar ve bilgi sistemleri ayrılmaktadır. </w:t>
      </w:r>
    </w:p>
    <w:p w14:paraId="00000A1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w:t>
      </w:r>
      <w:proofErr w:type="spellStart"/>
      <w:r w:rsidRPr="00ED0BF4">
        <w:rPr>
          <w:sz w:val="20"/>
          <w:szCs w:val="20"/>
        </w:rPr>
        <w:t>büyük</w:t>
      </w:r>
      <w:proofErr w:type="spellEnd"/>
      <w:r w:rsidRPr="00ED0BF4">
        <w:rPr>
          <w:sz w:val="20"/>
          <w:szCs w:val="20"/>
        </w:rPr>
        <w:t xml:space="preserve"> </w:t>
      </w:r>
      <w:proofErr w:type="spellStart"/>
      <w:r w:rsidRPr="00ED0BF4">
        <w:rPr>
          <w:sz w:val="20"/>
          <w:szCs w:val="20"/>
        </w:rPr>
        <w:t>ağların</w:t>
      </w:r>
      <w:proofErr w:type="spellEnd"/>
      <w:r w:rsidRPr="00ED0BF4">
        <w:rPr>
          <w:sz w:val="20"/>
          <w:szCs w:val="20"/>
        </w:rPr>
        <w:t xml:space="preserve"> </w:t>
      </w:r>
      <w:proofErr w:type="spellStart"/>
      <w:r w:rsidRPr="00ED0BF4">
        <w:rPr>
          <w:sz w:val="20"/>
          <w:szCs w:val="20"/>
        </w:rPr>
        <w:t>güvenliğini</w:t>
      </w:r>
      <w:proofErr w:type="spellEnd"/>
      <w:r w:rsidRPr="00ED0BF4">
        <w:rPr>
          <w:sz w:val="20"/>
          <w:szCs w:val="20"/>
        </w:rPr>
        <w:t xml:space="preserve">, onları ayrı </w:t>
      </w:r>
      <w:proofErr w:type="spellStart"/>
      <w:r w:rsidRPr="00ED0BF4">
        <w:rPr>
          <w:sz w:val="20"/>
          <w:szCs w:val="20"/>
        </w:rPr>
        <w:t>ag</w:t>
      </w:r>
      <w:proofErr w:type="spellEnd"/>
      <w:r w:rsidRPr="00ED0BF4">
        <w:rPr>
          <w:sz w:val="20"/>
          <w:szCs w:val="20"/>
        </w:rPr>
        <w:t xml:space="preserve">̆ etki alanlarına </w:t>
      </w:r>
      <w:proofErr w:type="spellStart"/>
      <w:r w:rsidRPr="00ED0BF4">
        <w:rPr>
          <w:sz w:val="20"/>
          <w:szCs w:val="20"/>
        </w:rPr>
        <w:t>bölerek</w:t>
      </w:r>
      <w:proofErr w:type="spellEnd"/>
      <w:r w:rsidRPr="00ED0BF4">
        <w:rPr>
          <w:sz w:val="20"/>
          <w:szCs w:val="20"/>
        </w:rPr>
        <w:t xml:space="preserve"> ve genel </w:t>
      </w:r>
      <w:proofErr w:type="spellStart"/>
      <w:r w:rsidRPr="00ED0BF4">
        <w:rPr>
          <w:sz w:val="20"/>
          <w:szCs w:val="20"/>
        </w:rPr>
        <w:t>ağdan</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internet</w:t>
      </w:r>
      <w:proofErr w:type="gramEnd"/>
      <w:r w:rsidRPr="00ED0BF4">
        <w:rPr>
          <w:sz w:val="20"/>
          <w:szCs w:val="20"/>
        </w:rPr>
        <w:t xml:space="preserve">) ayırarak </w:t>
      </w:r>
      <w:proofErr w:type="spellStart"/>
      <w:r w:rsidRPr="00ED0BF4">
        <w:rPr>
          <w:sz w:val="20"/>
          <w:szCs w:val="20"/>
        </w:rPr>
        <w:t>yönetmeyi</w:t>
      </w:r>
      <w:proofErr w:type="spellEnd"/>
      <w:r w:rsidRPr="00ED0BF4">
        <w:rPr>
          <w:sz w:val="20"/>
          <w:szCs w:val="20"/>
        </w:rPr>
        <w:t xml:space="preserve"> </w:t>
      </w:r>
      <w:proofErr w:type="spellStart"/>
      <w:r w:rsidRPr="00ED0BF4">
        <w:rPr>
          <w:sz w:val="20"/>
          <w:szCs w:val="20"/>
        </w:rPr>
        <w:t>düşünmektedir</w:t>
      </w:r>
      <w:proofErr w:type="spellEnd"/>
      <w:r w:rsidRPr="00ED0BF4">
        <w:rPr>
          <w:sz w:val="20"/>
          <w:szCs w:val="20"/>
        </w:rPr>
        <w:t xml:space="preserve">. Alanlar, </w:t>
      </w:r>
      <w:proofErr w:type="spellStart"/>
      <w:r w:rsidRPr="00ED0BF4">
        <w:rPr>
          <w:sz w:val="20"/>
          <w:szCs w:val="20"/>
        </w:rPr>
        <w:t>güven</w:t>
      </w:r>
      <w:proofErr w:type="spellEnd"/>
      <w:r w:rsidRPr="00ED0BF4">
        <w:rPr>
          <w:sz w:val="20"/>
          <w:szCs w:val="20"/>
        </w:rPr>
        <w:t>, kritiklik v</w:t>
      </w:r>
      <w:r w:rsidRPr="00ED0BF4">
        <w:rPr>
          <w:sz w:val="20"/>
          <w:szCs w:val="20"/>
        </w:rPr>
        <w:t>e hassasiyet seviyelerine (</w:t>
      </w:r>
      <w:proofErr w:type="spellStart"/>
      <w:r w:rsidRPr="00ED0BF4">
        <w:rPr>
          <w:sz w:val="20"/>
          <w:szCs w:val="20"/>
        </w:rPr>
        <w:t>ör</w:t>
      </w:r>
      <w:proofErr w:type="spellEnd"/>
      <w:r w:rsidRPr="00ED0BF4">
        <w:rPr>
          <w:sz w:val="20"/>
          <w:szCs w:val="20"/>
        </w:rPr>
        <w:t xml:space="preserve">. </w:t>
      </w:r>
      <w:proofErr w:type="gramStart"/>
      <w:r w:rsidRPr="00ED0BF4">
        <w:rPr>
          <w:sz w:val="20"/>
          <w:szCs w:val="20"/>
        </w:rPr>
        <w:t>genel</w:t>
      </w:r>
      <w:proofErr w:type="gramEnd"/>
      <w:r w:rsidRPr="00ED0BF4">
        <w:rPr>
          <w:sz w:val="20"/>
          <w:szCs w:val="20"/>
        </w:rPr>
        <w:t xml:space="preserve"> </w:t>
      </w:r>
      <w:proofErr w:type="spellStart"/>
      <w:r w:rsidRPr="00ED0BF4">
        <w:rPr>
          <w:sz w:val="20"/>
          <w:szCs w:val="20"/>
        </w:rPr>
        <w:t>erişim</w:t>
      </w:r>
      <w:proofErr w:type="spellEnd"/>
      <w:r w:rsidRPr="00ED0BF4">
        <w:rPr>
          <w:sz w:val="20"/>
          <w:szCs w:val="20"/>
        </w:rPr>
        <w:t xml:space="preserve"> alanı, </w:t>
      </w:r>
      <w:proofErr w:type="spellStart"/>
      <w:r w:rsidRPr="00ED0BF4">
        <w:rPr>
          <w:sz w:val="20"/>
          <w:szCs w:val="20"/>
        </w:rPr>
        <w:t>masaüstu</w:t>
      </w:r>
      <w:proofErr w:type="spellEnd"/>
      <w:r w:rsidRPr="00ED0BF4">
        <w:rPr>
          <w:sz w:val="20"/>
          <w:szCs w:val="20"/>
        </w:rPr>
        <w:t xml:space="preserve">̈ alanı, sunucu alanı, </w:t>
      </w:r>
      <w:proofErr w:type="spellStart"/>
      <w:r w:rsidRPr="00ED0BF4">
        <w:rPr>
          <w:sz w:val="20"/>
          <w:szCs w:val="20"/>
        </w:rPr>
        <w:t>düşük</w:t>
      </w:r>
      <w:proofErr w:type="spellEnd"/>
      <w:r w:rsidRPr="00ED0BF4">
        <w:rPr>
          <w:sz w:val="20"/>
          <w:szCs w:val="20"/>
        </w:rPr>
        <w:t xml:space="preserve"> ve </w:t>
      </w:r>
      <w:proofErr w:type="spellStart"/>
      <w:r w:rsidRPr="00ED0BF4">
        <w:rPr>
          <w:sz w:val="20"/>
          <w:szCs w:val="20"/>
        </w:rPr>
        <w:t>yüksek</w:t>
      </w:r>
      <w:proofErr w:type="spellEnd"/>
      <w:r w:rsidRPr="00ED0BF4">
        <w:rPr>
          <w:sz w:val="20"/>
          <w:szCs w:val="20"/>
        </w:rPr>
        <w:t xml:space="preserve"> riskli sistemler), </w:t>
      </w:r>
      <w:proofErr w:type="spellStart"/>
      <w:r w:rsidRPr="00ED0BF4">
        <w:rPr>
          <w:sz w:val="20"/>
          <w:szCs w:val="20"/>
        </w:rPr>
        <w:t>organizasyonel</w:t>
      </w:r>
      <w:proofErr w:type="spellEnd"/>
      <w:r w:rsidRPr="00ED0BF4">
        <w:rPr>
          <w:sz w:val="20"/>
          <w:szCs w:val="20"/>
        </w:rPr>
        <w:t xml:space="preserve"> birimler (</w:t>
      </w:r>
      <w:proofErr w:type="spellStart"/>
      <w:r w:rsidRPr="00ED0BF4">
        <w:rPr>
          <w:sz w:val="20"/>
          <w:szCs w:val="20"/>
        </w:rPr>
        <w:t>ör</w:t>
      </w:r>
      <w:proofErr w:type="spellEnd"/>
      <w:r w:rsidRPr="00ED0BF4">
        <w:rPr>
          <w:sz w:val="20"/>
          <w:szCs w:val="20"/>
        </w:rPr>
        <w:t xml:space="preserve">. </w:t>
      </w:r>
      <w:proofErr w:type="gramStart"/>
      <w:r w:rsidRPr="00ED0BF4">
        <w:rPr>
          <w:sz w:val="20"/>
          <w:szCs w:val="20"/>
        </w:rPr>
        <w:t>insan</w:t>
      </w:r>
      <w:proofErr w:type="gramEnd"/>
      <w:r w:rsidRPr="00ED0BF4">
        <w:rPr>
          <w:sz w:val="20"/>
          <w:szCs w:val="20"/>
        </w:rPr>
        <w:t xml:space="preserve"> kaynakları, finans, pazarlama) veya bazı kombinasyonlara </w:t>
      </w:r>
      <w:proofErr w:type="spellStart"/>
      <w:r w:rsidRPr="00ED0BF4">
        <w:rPr>
          <w:sz w:val="20"/>
          <w:szCs w:val="20"/>
        </w:rPr>
        <w:t>göre</w:t>
      </w:r>
      <w:proofErr w:type="spellEnd"/>
      <w:r w:rsidRPr="00ED0BF4">
        <w:rPr>
          <w:sz w:val="20"/>
          <w:szCs w:val="20"/>
        </w:rPr>
        <w:t xml:space="preserve"> </w:t>
      </w:r>
      <w:proofErr w:type="spellStart"/>
      <w:r w:rsidRPr="00ED0BF4">
        <w:rPr>
          <w:sz w:val="20"/>
          <w:szCs w:val="20"/>
        </w:rPr>
        <w:t>seçilmiştir</w:t>
      </w:r>
      <w:proofErr w:type="spellEnd"/>
      <w:r w:rsidRPr="00ED0BF4">
        <w:rPr>
          <w:sz w:val="20"/>
          <w:szCs w:val="20"/>
        </w:rPr>
        <w:t>. (</w:t>
      </w:r>
      <w:proofErr w:type="spellStart"/>
      <w:proofErr w:type="gramStart"/>
      <w:r w:rsidRPr="00ED0BF4">
        <w:rPr>
          <w:sz w:val="20"/>
          <w:szCs w:val="20"/>
        </w:rPr>
        <w:t>örneğin</w:t>
      </w:r>
      <w:proofErr w:type="spellEnd"/>
      <w:proofErr w:type="gramEnd"/>
      <w:r w:rsidRPr="00ED0BF4">
        <w:rPr>
          <w:sz w:val="20"/>
          <w:szCs w:val="20"/>
        </w:rPr>
        <w:t xml:space="preserve">, birden </w:t>
      </w:r>
      <w:proofErr w:type="spellStart"/>
      <w:r w:rsidRPr="00ED0BF4">
        <w:rPr>
          <w:sz w:val="20"/>
          <w:szCs w:val="20"/>
        </w:rPr>
        <w:t>çok</w:t>
      </w:r>
      <w:proofErr w:type="spellEnd"/>
      <w:r w:rsidRPr="00ED0BF4">
        <w:rPr>
          <w:sz w:val="20"/>
          <w:szCs w:val="20"/>
        </w:rPr>
        <w:t xml:space="preserve"> kurumumuz birimine </w:t>
      </w:r>
      <w:proofErr w:type="spellStart"/>
      <w:r w:rsidRPr="00ED0BF4">
        <w:rPr>
          <w:sz w:val="20"/>
          <w:szCs w:val="20"/>
        </w:rPr>
        <w:t>bağlanan</w:t>
      </w:r>
      <w:proofErr w:type="spellEnd"/>
      <w:r w:rsidRPr="00ED0BF4">
        <w:rPr>
          <w:sz w:val="20"/>
          <w:szCs w:val="20"/>
        </w:rPr>
        <w:t xml:space="preserve"> sunucu etki alanı). Ayrım, fiziksel olarak farklı </w:t>
      </w:r>
      <w:proofErr w:type="spellStart"/>
      <w:r w:rsidRPr="00ED0BF4">
        <w:rPr>
          <w:sz w:val="20"/>
          <w:szCs w:val="20"/>
        </w:rPr>
        <w:t>ağlar</w:t>
      </w:r>
      <w:proofErr w:type="spellEnd"/>
      <w:r w:rsidRPr="00ED0BF4">
        <w:rPr>
          <w:sz w:val="20"/>
          <w:szCs w:val="20"/>
        </w:rPr>
        <w:t xml:space="preserve"> kullanılarak veya farklı mantıksal </w:t>
      </w:r>
      <w:proofErr w:type="spellStart"/>
      <w:r w:rsidRPr="00ED0BF4">
        <w:rPr>
          <w:sz w:val="20"/>
          <w:szCs w:val="20"/>
        </w:rPr>
        <w:t>ağlar</w:t>
      </w:r>
      <w:proofErr w:type="spellEnd"/>
      <w:r w:rsidRPr="00ED0BF4">
        <w:rPr>
          <w:sz w:val="20"/>
          <w:szCs w:val="20"/>
        </w:rPr>
        <w:t xml:space="preserve"> kullanılarak yapılmaktadır. </w:t>
      </w:r>
    </w:p>
    <w:p w14:paraId="00000A1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Kablosuz </w:t>
      </w:r>
      <w:proofErr w:type="spellStart"/>
      <w:r w:rsidRPr="00ED0BF4">
        <w:rPr>
          <w:sz w:val="20"/>
          <w:szCs w:val="20"/>
        </w:rPr>
        <w:t>ağlar</w:t>
      </w:r>
      <w:proofErr w:type="spellEnd"/>
      <w:r w:rsidRPr="00ED0BF4">
        <w:rPr>
          <w:sz w:val="20"/>
          <w:szCs w:val="20"/>
        </w:rPr>
        <w:t xml:space="preserve">, yetersiz </w:t>
      </w:r>
      <w:proofErr w:type="spellStart"/>
      <w:r w:rsidRPr="00ED0BF4">
        <w:rPr>
          <w:sz w:val="20"/>
          <w:szCs w:val="20"/>
        </w:rPr>
        <w:t>tanımlanmıs</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çevresi</w:t>
      </w:r>
      <w:proofErr w:type="spellEnd"/>
      <w:r w:rsidRPr="00ED0BF4">
        <w:rPr>
          <w:sz w:val="20"/>
          <w:szCs w:val="20"/>
        </w:rPr>
        <w:t xml:space="preserve"> nedeniyle </w:t>
      </w:r>
      <w:proofErr w:type="spellStart"/>
      <w:r w:rsidRPr="00ED0BF4">
        <w:rPr>
          <w:sz w:val="20"/>
          <w:szCs w:val="20"/>
        </w:rPr>
        <w:t>özel</w:t>
      </w:r>
      <w:proofErr w:type="spellEnd"/>
      <w:r w:rsidRPr="00ED0BF4">
        <w:rPr>
          <w:sz w:val="20"/>
          <w:szCs w:val="20"/>
        </w:rPr>
        <w:t xml:space="preserve"> muamele gerektirmektedir. </w:t>
      </w:r>
      <w:r w:rsidRPr="00ED0BF4">
        <w:rPr>
          <w:sz w:val="20"/>
          <w:szCs w:val="20"/>
        </w:rPr>
        <w:t xml:space="preserve">Kablosuz </w:t>
      </w:r>
      <w:proofErr w:type="spellStart"/>
      <w:r w:rsidRPr="00ED0BF4">
        <w:rPr>
          <w:sz w:val="20"/>
          <w:szCs w:val="20"/>
        </w:rPr>
        <w:t>ağların</w:t>
      </w:r>
      <w:proofErr w:type="spellEnd"/>
      <w:r w:rsidRPr="00ED0BF4">
        <w:rPr>
          <w:sz w:val="20"/>
          <w:szCs w:val="20"/>
        </w:rPr>
        <w:t xml:space="preserve"> ayrılması </w:t>
      </w:r>
      <w:proofErr w:type="spellStart"/>
      <w:r w:rsidRPr="00ED0BF4">
        <w:rPr>
          <w:sz w:val="20"/>
          <w:szCs w:val="20"/>
        </w:rPr>
        <w:t>için</w:t>
      </w:r>
      <w:proofErr w:type="spellEnd"/>
      <w:r w:rsidRPr="00ED0BF4">
        <w:rPr>
          <w:sz w:val="20"/>
          <w:szCs w:val="20"/>
        </w:rPr>
        <w:t xml:space="preserve"> radyo kapsama alanı ayarlaması </w:t>
      </w:r>
      <w:proofErr w:type="spellStart"/>
      <w:r w:rsidRPr="00ED0BF4">
        <w:rPr>
          <w:sz w:val="20"/>
          <w:szCs w:val="20"/>
        </w:rPr>
        <w:t>düşünülmektedir</w:t>
      </w:r>
      <w:proofErr w:type="spellEnd"/>
      <w:r w:rsidRPr="00ED0BF4">
        <w:rPr>
          <w:sz w:val="20"/>
          <w:szCs w:val="20"/>
        </w:rPr>
        <w:t xml:space="preserve">. Hassas ortamlar </w:t>
      </w:r>
      <w:proofErr w:type="spellStart"/>
      <w:r w:rsidRPr="00ED0BF4">
        <w:rPr>
          <w:sz w:val="20"/>
          <w:szCs w:val="20"/>
        </w:rPr>
        <w:t>için</w:t>
      </w:r>
      <w:proofErr w:type="spellEnd"/>
      <w:r w:rsidRPr="00ED0BF4">
        <w:rPr>
          <w:sz w:val="20"/>
          <w:szCs w:val="20"/>
        </w:rPr>
        <w:t xml:space="preserve">, dahili sistemlere </w:t>
      </w:r>
      <w:proofErr w:type="spellStart"/>
      <w:r w:rsidRPr="00ED0BF4">
        <w:rPr>
          <w:sz w:val="20"/>
          <w:szCs w:val="20"/>
        </w:rPr>
        <w:t>erişim</w:t>
      </w:r>
      <w:proofErr w:type="spellEnd"/>
      <w:r w:rsidRPr="00ED0BF4">
        <w:rPr>
          <w:sz w:val="20"/>
          <w:szCs w:val="20"/>
        </w:rPr>
        <w:t xml:space="preserve"> izni verilmeden </w:t>
      </w:r>
      <w:proofErr w:type="spellStart"/>
      <w:proofErr w:type="gramStart"/>
      <w:r w:rsidRPr="00ED0BF4">
        <w:rPr>
          <w:sz w:val="20"/>
          <w:szCs w:val="20"/>
        </w:rPr>
        <w:t>önce</w:t>
      </w:r>
      <w:proofErr w:type="spellEnd"/>
      <w:r w:rsidRPr="00ED0BF4">
        <w:rPr>
          <w:sz w:val="20"/>
          <w:szCs w:val="20"/>
        </w:rPr>
        <w:t xml:space="preserve"> ,</w:t>
      </w:r>
      <w:proofErr w:type="gramEnd"/>
      <w:r w:rsidRPr="00ED0BF4">
        <w:rPr>
          <w:sz w:val="20"/>
          <w:szCs w:val="20"/>
        </w:rPr>
        <w:t xml:space="preserve"> </w:t>
      </w:r>
      <w:proofErr w:type="spellStart"/>
      <w:r w:rsidRPr="00ED0BF4">
        <w:rPr>
          <w:sz w:val="20"/>
          <w:szCs w:val="20"/>
        </w:rPr>
        <w:t>tüm</w:t>
      </w:r>
      <w:proofErr w:type="spellEnd"/>
      <w:r w:rsidRPr="00ED0BF4">
        <w:rPr>
          <w:sz w:val="20"/>
          <w:szCs w:val="20"/>
        </w:rPr>
        <w:t xml:space="preserve"> kablosuz </w:t>
      </w:r>
      <w:proofErr w:type="spellStart"/>
      <w:r w:rsidRPr="00ED0BF4">
        <w:rPr>
          <w:sz w:val="20"/>
          <w:szCs w:val="20"/>
        </w:rPr>
        <w:t>erişimlerin</w:t>
      </w:r>
      <w:proofErr w:type="spellEnd"/>
      <w:r w:rsidRPr="00ED0BF4">
        <w:rPr>
          <w:sz w:val="20"/>
          <w:szCs w:val="20"/>
        </w:rPr>
        <w:t xml:space="preserve"> harici </w:t>
      </w:r>
      <w:proofErr w:type="spellStart"/>
      <w:r w:rsidRPr="00ED0BF4">
        <w:rPr>
          <w:sz w:val="20"/>
          <w:szCs w:val="20"/>
        </w:rPr>
        <w:t>bağlantılar</w:t>
      </w:r>
      <w:proofErr w:type="spellEnd"/>
      <w:r w:rsidRPr="00ED0BF4">
        <w:rPr>
          <w:sz w:val="20"/>
          <w:szCs w:val="20"/>
        </w:rPr>
        <w:t xml:space="preserve"> olarak ele alınması ve bu </w:t>
      </w:r>
      <w:proofErr w:type="spellStart"/>
      <w:r w:rsidRPr="00ED0BF4">
        <w:rPr>
          <w:sz w:val="20"/>
          <w:szCs w:val="20"/>
        </w:rPr>
        <w:t>erişimin</w:t>
      </w:r>
      <w:proofErr w:type="spellEnd"/>
      <w:r w:rsidRPr="00ED0BF4">
        <w:rPr>
          <w:sz w:val="20"/>
          <w:szCs w:val="20"/>
        </w:rPr>
        <w:t xml:space="preserve">, </w:t>
      </w:r>
      <w:proofErr w:type="spellStart"/>
      <w:r w:rsidRPr="00ED0BF4">
        <w:rPr>
          <w:sz w:val="20"/>
          <w:szCs w:val="20"/>
        </w:rPr>
        <w:t>ag</w:t>
      </w:r>
      <w:proofErr w:type="spellEnd"/>
      <w:r w:rsidRPr="00ED0BF4">
        <w:rPr>
          <w:sz w:val="20"/>
          <w:szCs w:val="20"/>
        </w:rPr>
        <w:t>̆ kontrolle</w:t>
      </w:r>
      <w:r w:rsidRPr="00ED0BF4">
        <w:rPr>
          <w:sz w:val="20"/>
          <w:szCs w:val="20"/>
        </w:rPr>
        <w:t xml:space="preserve">rine uygun olarak bir </w:t>
      </w:r>
      <w:proofErr w:type="spellStart"/>
      <w:r w:rsidRPr="00ED0BF4">
        <w:rPr>
          <w:sz w:val="20"/>
          <w:szCs w:val="20"/>
        </w:rPr>
        <w:t>ag</w:t>
      </w:r>
      <w:proofErr w:type="spellEnd"/>
      <w:r w:rsidRPr="00ED0BF4">
        <w:rPr>
          <w:sz w:val="20"/>
          <w:szCs w:val="20"/>
        </w:rPr>
        <w:t xml:space="preserve">̆ </w:t>
      </w:r>
      <w:proofErr w:type="spellStart"/>
      <w:r w:rsidRPr="00ED0BF4">
        <w:rPr>
          <w:sz w:val="20"/>
          <w:szCs w:val="20"/>
        </w:rPr>
        <w:t>geçidinden</w:t>
      </w:r>
      <w:proofErr w:type="spellEnd"/>
      <w:r w:rsidRPr="00ED0BF4">
        <w:rPr>
          <w:sz w:val="20"/>
          <w:szCs w:val="20"/>
        </w:rPr>
        <w:t xml:space="preserve"> </w:t>
      </w:r>
      <w:proofErr w:type="spellStart"/>
      <w:r w:rsidRPr="00ED0BF4">
        <w:rPr>
          <w:sz w:val="20"/>
          <w:szCs w:val="20"/>
        </w:rPr>
        <w:t>geçene</w:t>
      </w:r>
      <w:proofErr w:type="spellEnd"/>
      <w:r w:rsidRPr="00ED0BF4">
        <w:rPr>
          <w:sz w:val="20"/>
          <w:szCs w:val="20"/>
        </w:rPr>
        <w:t xml:space="preserve"> kadar dahili </w:t>
      </w:r>
      <w:proofErr w:type="spellStart"/>
      <w:r w:rsidRPr="00ED0BF4">
        <w:rPr>
          <w:sz w:val="20"/>
          <w:szCs w:val="20"/>
        </w:rPr>
        <w:t>ağlardan</w:t>
      </w:r>
      <w:proofErr w:type="spellEnd"/>
      <w:r w:rsidRPr="00ED0BF4">
        <w:rPr>
          <w:sz w:val="20"/>
          <w:szCs w:val="20"/>
        </w:rPr>
        <w:t xml:space="preserve"> ayrılması </w:t>
      </w:r>
      <w:proofErr w:type="spellStart"/>
      <w:r w:rsidRPr="00ED0BF4">
        <w:rPr>
          <w:sz w:val="20"/>
          <w:szCs w:val="20"/>
        </w:rPr>
        <w:t>düşünülmekteidir</w:t>
      </w:r>
      <w:proofErr w:type="spellEnd"/>
      <w:r w:rsidRPr="00ED0BF4">
        <w:rPr>
          <w:sz w:val="20"/>
          <w:szCs w:val="20"/>
        </w:rPr>
        <w:t xml:space="preserve"> . Personel yalnızca kurumumuzun konuya </w:t>
      </w:r>
      <w:proofErr w:type="spellStart"/>
      <w:r w:rsidRPr="00ED0BF4">
        <w:rPr>
          <w:sz w:val="20"/>
          <w:szCs w:val="20"/>
        </w:rPr>
        <w:t>özgu</w:t>
      </w:r>
      <w:proofErr w:type="spellEnd"/>
      <w:r w:rsidRPr="00ED0BF4">
        <w:rPr>
          <w:sz w:val="20"/>
          <w:szCs w:val="20"/>
        </w:rPr>
        <w:t xml:space="preserve">̈ politikalarına uygun </w:t>
      </w:r>
      <w:proofErr w:type="spellStart"/>
      <w:r w:rsidRPr="00ED0BF4">
        <w:rPr>
          <w:sz w:val="20"/>
          <w:szCs w:val="20"/>
        </w:rPr>
        <w:t>kontrollu</w:t>
      </w:r>
      <w:proofErr w:type="spellEnd"/>
      <w:r w:rsidRPr="00ED0BF4">
        <w:rPr>
          <w:sz w:val="20"/>
          <w:szCs w:val="20"/>
        </w:rPr>
        <w:t xml:space="preserve">̈ kullanıcı </w:t>
      </w:r>
      <w:proofErr w:type="spellStart"/>
      <w:r w:rsidRPr="00ED0BF4">
        <w:rPr>
          <w:sz w:val="20"/>
          <w:szCs w:val="20"/>
        </w:rPr>
        <w:t>uc</w:t>
      </w:r>
      <w:proofErr w:type="spellEnd"/>
      <w:r w:rsidRPr="00ED0BF4">
        <w:rPr>
          <w:sz w:val="20"/>
          <w:szCs w:val="20"/>
        </w:rPr>
        <w:t xml:space="preserve">̧ nokta cihazları kullanıyorsa, misafirler </w:t>
      </w:r>
      <w:proofErr w:type="spellStart"/>
      <w:r w:rsidRPr="00ED0BF4">
        <w:rPr>
          <w:sz w:val="20"/>
          <w:szCs w:val="20"/>
        </w:rPr>
        <w:t>için</w:t>
      </w:r>
      <w:proofErr w:type="spellEnd"/>
      <w:r w:rsidRPr="00ED0BF4">
        <w:rPr>
          <w:sz w:val="20"/>
          <w:szCs w:val="20"/>
        </w:rPr>
        <w:t xml:space="preserve"> kablosuz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ağı</w:t>
      </w:r>
      <w:proofErr w:type="spellEnd"/>
      <w:r w:rsidRPr="00ED0BF4">
        <w:rPr>
          <w:sz w:val="20"/>
          <w:szCs w:val="20"/>
        </w:rPr>
        <w:t xml:space="preserve"> personel </w:t>
      </w:r>
      <w:proofErr w:type="spellStart"/>
      <w:r w:rsidRPr="00ED0BF4">
        <w:rPr>
          <w:sz w:val="20"/>
          <w:szCs w:val="20"/>
        </w:rPr>
        <w:t>için</w:t>
      </w:r>
      <w:proofErr w:type="spellEnd"/>
      <w:r w:rsidRPr="00ED0BF4">
        <w:rPr>
          <w:sz w:val="20"/>
          <w:szCs w:val="20"/>
        </w:rPr>
        <w:t xml:space="preserve"> olanlardan ayrılmaktadır. Misafir </w:t>
      </w:r>
      <w:proofErr w:type="spellStart"/>
      <w:r w:rsidRPr="00ED0BF4">
        <w:rPr>
          <w:sz w:val="20"/>
          <w:szCs w:val="20"/>
        </w:rPr>
        <w:t>WiFi'sinin</w:t>
      </w:r>
      <w:proofErr w:type="spellEnd"/>
      <w:r w:rsidRPr="00ED0BF4">
        <w:rPr>
          <w:sz w:val="20"/>
          <w:szCs w:val="20"/>
        </w:rPr>
        <w:t xml:space="preserve"> personel tarafından kullanılmasını engellemek </w:t>
      </w:r>
      <w:proofErr w:type="spellStart"/>
      <w:r w:rsidRPr="00ED0BF4">
        <w:rPr>
          <w:sz w:val="20"/>
          <w:szCs w:val="20"/>
        </w:rPr>
        <w:t>için</w:t>
      </w:r>
      <w:proofErr w:type="spellEnd"/>
      <w:r w:rsidRPr="00ED0BF4">
        <w:rPr>
          <w:sz w:val="20"/>
          <w:szCs w:val="20"/>
        </w:rPr>
        <w:t xml:space="preserve">, “en azından personellere” </w:t>
      </w:r>
      <w:proofErr w:type="spellStart"/>
      <w:r w:rsidRPr="00ED0BF4">
        <w:rPr>
          <w:sz w:val="20"/>
          <w:szCs w:val="20"/>
        </w:rPr>
        <w:t>WiFi</w:t>
      </w:r>
      <w:proofErr w:type="spellEnd"/>
      <w:r w:rsidRPr="00ED0BF4">
        <w:rPr>
          <w:sz w:val="20"/>
          <w:szCs w:val="20"/>
        </w:rPr>
        <w:t xml:space="preserve"> ile aynı kısıtlamalara sahip kurallar tanımlıdır. </w:t>
      </w:r>
    </w:p>
    <w:p w14:paraId="00000A1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1D"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8.23 Web Filtreleme</w:t>
      </w:r>
    </w:p>
    <w:p w14:paraId="00000A1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Harici web sitelerine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köt</w:t>
      </w:r>
      <w:r w:rsidRPr="00ED0BF4">
        <w:rPr>
          <w:sz w:val="20"/>
          <w:szCs w:val="20"/>
        </w:rPr>
        <w: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w:t>
      </w:r>
      <w:proofErr w:type="spellStart"/>
      <w:r w:rsidRPr="00ED0BF4">
        <w:rPr>
          <w:sz w:val="20"/>
          <w:szCs w:val="20"/>
        </w:rPr>
        <w:t>içeriğe</w:t>
      </w:r>
      <w:proofErr w:type="spellEnd"/>
      <w:r w:rsidRPr="00ED0BF4">
        <w:rPr>
          <w:sz w:val="20"/>
          <w:szCs w:val="20"/>
        </w:rPr>
        <w:t xml:space="preserve"> maruz kalmayı azaltacak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yönetilmektedir</w:t>
      </w:r>
      <w:proofErr w:type="spellEnd"/>
      <w:r w:rsidRPr="00ED0BF4">
        <w:rPr>
          <w:sz w:val="20"/>
          <w:szCs w:val="20"/>
        </w:rPr>
        <w:t xml:space="preserve">. </w:t>
      </w:r>
    </w:p>
    <w:p w14:paraId="00000A1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personelinin yasa </w:t>
      </w:r>
      <w:proofErr w:type="spellStart"/>
      <w:r w:rsidRPr="00ED0BF4">
        <w:rPr>
          <w:sz w:val="20"/>
          <w:szCs w:val="20"/>
        </w:rPr>
        <w:t>dışı</w:t>
      </w:r>
      <w:proofErr w:type="spellEnd"/>
      <w:r w:rsidRPr="00ED0BF4">
        <w:rPr>
          <w:sz w:val="20"/>
          <w:szCs w:val="20"/>
        </w:rPr>
        <w:t xml:space="preserve"> bilgiler </w:t>
      </w:r>
      <w:proofErr w:type="spellStart"/>
      <w:r w:rsidRPr="00ED0BF4">
        <w:rPr>
          <w:sz w:val="20"/>
          <w:szCs w:val="20"/>
        </w:rPr>
        <w:t>içeren</w:t>
      </w:r>
      <w:proofErr w:type="spellEnd"/>
      <w:r w:rsidRPr="00ED0BF4">
        <w:rPr>
          <w:sz w:val="20"/>
          <w:szCs w:val="20"/>
        </w:rPr>
        <w:t xml:space="preserve"> veya </w:t>
      </w:r>
      <w:proofErr w:type="spellStart"/>
      <w:r w:rsidRPr="00ED0BF4">
        <w:rPr>
          <w:sz w:val="20"/>
          <w:szCs w:val="20"/>
        </w:rPr>
        <w:t>virüs</w:t>
      </w:r>
      <w:proofErr w:type="spellEnd"/>
      <w:r w:rsidRPr="00ED0BF4">
        <w:rPr>
          <w:sz w:val="20"/>
          <w:szCs w:val="20"/>
        </w:rPr>
        <w:t xml:space="preserve"> ya da kimlik avı materyali </w:t>
      </w:r>
      <w:proofErr w:type="spellStart"/>
      <w:r w:rsidRPr="00ED0BF4">
        <w:rPr>
          <w:sz w:val="20"/>
          <w:szCs w:val="20"/>
        </w:rPr>
        <w:t>içerdiği</w:t>
      </w:r>
      <w:proofErr w:type="spellEnd"/>
      <w:r w:rsidRPr="00ED0BF4">
        <w:rPr>
          <w:sz w:val="20"/>
          <w:szCs w:val="20"/>
        </w:rPr>
        <w:t xml:space="preserve"> bilinen web sitelerine </w:t>
      </w:r>
      <w:proofErr w:type="spellStart"/>
      <w:r w:rsidRPr="00ED0BF4">
        <w:rPr>
          <w:sz w:val="20"/>
          <w:szCs w:val="20"/>
        </w:rPr>
        <w:t>erişme</w:t>
      </w:r>
      <w:proofErr w:type="spellEnd"/>
      <w:r w:rsidRPr="00ED0BF4">
        <w:rPr>
          <w:sz w:val="20"/>
          <w:szCs w:val="20"/>
        </w:rPr>
        <w:t xml:space="preserve"> riskini azaltmaktadır. Bunu </w:t>
      </w:r>
      <w:proofErr w:type="spellStart"/>
      <w:r w:rsidRPr="00ED0BF4">
        <w:rPr>
          <w:sz w:val="20"/>
          <w:szCs w:val="20"/>
        </w:rPr>
        <w:t>başarmak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kullan</w:t>
      </w:r>
      <w:r w:rsidRPr="00ED0BF4">
        <w:rPr>
          <w:sz w:val="20"/>
          <w:szCs w:val="20"/>
        </w:rPr>
        <w:t xml:space="preserve">ılan bir teknik, ilgili web </w:t>
      </w:r>
      <w:proofErr w:type="gramStart"/>
      <w:r w:rsidRPr="00ED0BF4">
        <w:rPr>
          <w:sz w:val="20"/>
          <w:szCs w:val="20"/>
        </w:rPr>
        <w:t>site(</w:t>
      </w:r>
      <w:proofErr w:type="spellStart"/>
      <w:proofErr w:type="gramEnd"/>
      <w:r w:rsidRPr="00ED0BF4">
        <w:rPr>
          <w:sz w:val="20"/>
          <w:szCs w:val="20"/>
        </w:rPr>
        <w:t>ler</w:t>
      </w:r>
      <w:proofErr w:type="spellEnd"/>
      <w:r w:rsidRPr="00ED0BF4">
        <w:rPr>
          <w:sz w:val="20"/>
          <w:szCs w:val="20"/>
        </w:rPr>
        <w:t xml:space="preserve">)inin IP adresini veya etki alanını bloke ederek </w:t>
      </w:r>
      <w:proofErr w:type="spellStart"/>
      <w:r w:rsidRPr="00ED0BF4">
        <w:rPr>
          <w:sz w:val="20"/>
          <w:szCs w:val="20"/>
        </w:rPr>
        <w:t>çalışır</w:t>
      </w:r>
      <w:proofErr w:type="spellEnd"/>
      <w:r w:rsidRPr="00ED0BF4">
        <w:rPr>
          <w:sz w:val="20"/>
          <w:szCs w:val="20"/>
        </w:rPr>
        <w:t xml:space="preserve">. Bazı tarayıcılar 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yazılımdan koruma teknolojileri bunu otomatik olarak yapar veya bu </w:t>
      </w:r>
      <w:proofErr w:type="spellStart"/>
      <w:r w:rsidRPr="00ED0BF4">
        <w:rPr>
          <w:sz w:val="20"/>
          <w:szCs w:val="20"/>
        </w:rPr>
        <w:t>şekilde</w:t>
      </w:r>
      <w:proofErr w:type="spellEnd"/>
      <w:r w:rsidRPr="00ED0BF4">
        <w:rPr>
          <w:sz w:val="20"/>
          <w:szCs w:val="20"/>
        </w:rPr>
        <w:t xml:space="preserve"> yapılandırılmaktadır. </w:t>
      </w:r>
    </w:p>
    <w:p w14:paraId="00000A2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 personelin </w:t>
      </w:r>
      <w:proofErr w:type="spellStart"/>
      <w:r w:rsidRPr="00ED0BF4">
        <w:rPr>
          <w:sz w:val="20"/>
          <w:szCs w:val="20"/>
        </w:rPr>
        <w:t>eris</w:t>
      </w:r>
      <w:r w:rsidRPr="00ED0BF4">
        <w:rPr>
          <w:sz w:val="20"/>
          <w:szCs w:val="20"/>
        </w:rPr>
        <w:t>̧</w:t>
      </w:r>
      <w:r w:rsidRPr="00ED0BF4">
        <w:rPr>
          <w:sz w:val="20"/>
          <w:szCs w:val="20"/>
        </w:rPr>
        <w:t>mesi</w:t>
      </w:r>
      <w:proofErr w:type="spellEnd"/>
      <w:r w:rsidRPr="00ED0BF4">
        <w:rPr>
          <w:sz w:val="20"/>
          <w:szCs w:val="20"/>
        </w:rPr>
        <w:t xml:space="preserve"> veya </w:t>
      </w:r>
      <w:proofErr w:type="spellStart"/>
      <w:r w:rsidRPr="00ED0BF4">
        <w:rPr>
          <w:sz w:val="20"/>
          <w:szCs w:val="20"/>
        </w:rPr>
        <w:t>erişmemesi</w:t>
      </w:r>
      <w:proofErr w:type="spellEnd"/>
      <w:r w:rsidRPr="00ED0BF4">
        <w:rPr>
          <w:sz w:val="20"/>
          <w:szCs w:val="20"/>
        </w:rPr>
        <w:t xml:space="preserve"> gereken web sitesi </w:t>
      </w:r>
      <w:proofErr w:type="spellStart"/>
      <w:r w:rsidRPr="00ED0BF4">
        <w:rPr>
          <w:sz w:val="20"/>
          <w:szCs w:val="20"/>
        </w:rPr>
        <w:t>türlerini</w:t>
      </w:r>
      <w:proofErr w:type="spellEnd"/>
      <w:r w:rsidRPr="00ED0BF4">
        <w:rPr>
          <w:sz w:val="20"/>
          <w:szCs w:val="20"/>
        </w:rPr>
        <w:t xml:space="preserve"> belirlemektedir. Kurumuz, </w:t>
      </w:r>
      <w:proofErr w:type="spellStart"/>
      <w:r w:rsidRPr="00ED0BF4">
        <w:rPr>
          <w:sz w:val="20"/>
          <w:szCs w:val="20"/>
        </w:rPr>
        <w:t>aşağıdaki</w:t>
      </w:r>
      <w:proofErr w:type="spellEnd"/>
      <w:r w:rsidRPr="00ED0BF4">
        <w:rPr>
          <w:sz w:val="20"/>
          <w:szCs w:val="20"/>
        </w:rPr>
        <w:t xml:space="preserve"> web sitesi </w:t>
      </w:r>
      <w:proofErr w:type="spellStart"/>
      <w:r w:rsidRPr="00ED0BF4">
        <w:rPr>
          <w:sz w:val="20"/>
          <w:szCs w:val="20"/>
        </w:rPr>
        <w:t>türlerine</w:t>
      </w:r>
      <w:proofErr w:type="spellEnd"/>
      <w:r w:rsidRPr="00ED0BF4">
        <w:rPr>
          <w:sz w:val="20"/>
          <w:szCs w:val="20"/>
        </w:rPr>
        <w:t xml:space="preserve"> </w:t>
      </w:r>
      <w:proofErr w:type="spellStart"/>
      <w:r w:rsidRPr="00ED0BF4">
        <w:rPr>
          <w:sz w:val="20"/>
          <w:szCs w:val="20"/>
        </w:rPr>
        <w:t>erişimi</w:t>
      </w:r>
      <w:proofErr w:type="spellEnd"/>
      <w:r w:rsidRPr="00ED0BF4">
        <w:rPr>
          <w:sz w:val="20"/>
          <w:szCs w:val="20"/>
        </w:rPr>
        <w:t xml:space="preserve"> engellemeyi </w:t>
      </w:r>
      <w:proofErr w:type="spellStart"/>
      <w:r w:rsidRPr="00ED0BF4">
        <w:rPr>
          <w:sz w:val="20"/>
          <w:szCs w:val="20"/>
        </w:rPr>
        <w:t>düşünmektedir</w:t>
      </w:r>
      <w:proofErr w:type="spellEnd"/>
      <w:r w:rsidRPr="00ED0BF4">
        <w:rPr>
          <w:sz w:val="20"/>
          <w:szCs w:val="20"/>
        </w:rPr>
        <w:t>.</w:t>
      </w:r>
    </w:p>
    <w:p w14:paraId="00000A2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geçerli</w:t>
      </w:r>
      <w:proofErr w:type="spellEnd"/>
      <w:r w:rsidRPr="00ED0BF4">
        <w:rPr>
          <w:sz w:val="20"/>
          <w:szCs w:val="20"/>
        </w:rPr>
        <w:t xml:space="preserve"> ticari nedenlerle izin </w:t>
      </w:r>
      <w:proofErr w:type="spellStart"/>
      <w:r w:rsidRPr="00ED0BF4">
        <w:rPr>
          <w:sz w:val="20"/>
          <w:szCs w:val="20"/>
        </w:rPr>
        <w:t>verilmediği</w:t>
      </w:r>
      <w:proofErr w:type="spellEnd"/>
      <w:r w:rsidRPr="00ED0BF4">
        <w:rPr>
          <w:sz w:val="20"/>
          <w:szCs w:val="20"/>
        </w:rPr>
        <w:t xml:space="preserve"> </w:t>
      </w:r>
      <w:proofErr w:type="spellStart"/>
      <w:r w:rsidRPr="00ED0BF4">
        <w:rPr>
          <w:sz w:val="20"/>
          <w:szCs w:val="20"/>
        </w:rPr>
        <w:t>sürece</w:t>
      </w:r>
      <w:proofErr w:type="spellEnd"/>
      <w:r w:rsidRPr="00ED0BF4">
        <w:rPr>
          <w:sz w:val="20"/>
          <w:szCs w:val="20"/>
        </w:rPr>
        <w:t xml:space="preserve"> bilgi </w:t>
      </w:r>
      <w:proofErr w:type="spellStart"/>
      <w:r w:rsidRPr="00ED0BF4">
        <w:rPr>
          <w:sz w:val="20"/>
          <w:szCs w:val="20"/>
        </w:rPr>
        <w:t>yükleme</w:t>
      </w:r>
      <w:proofErr w:type="spellEnd"/>
      <w:r w:rsidRPr="00ED0BF4">
        <w:rPr>
          <w:sz w:val="20"/>
          <w:szCs w:val="20"/>
        </w:rPr>
        <w:t xml:space="preserve"> </w:t>
      </w:r>
      <w:proofErr w:type="spellStart"/>
      <w:r w:rsidRPr="00ED0BF4">
        <w:rPr>
          <w:sz w:val="20"/>
          <w:szCs w:val="20"/>
        </w:rPr>
        <w:t>işlevine</w:t>
      </w:r>
      <w:proofErr w:type="spellEnd"/>
      <w:r w:rsidRPr="00ED0BF4">
        <w:rPr>
          <w:sz w:val="20"/>
          <w:szCs w:val="20"/>
        </w:rPr>
        <w:t xml:space="preserve"> sahip web siteleri,</w:t>
      </w:r>
    </w:p>
    <w:p w14:paraId="00000A2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w:t>
      </w:r>
      <w:r w:rsidRPr="00ED0BF4">
        <w:rPr>
          <w:sz w:val="20"/>
          <w:szCs w:val="20"/>
        </w:rPr>
        <w:t xml:space="preserve">  bilinen veya </w:t>
      </w:r>
      <w:proofErr w:type="spellStart"/>
      <w:r w:rsidRPr="00ED0BF4">
        <w:rPr>
          <w:sz w:val="20"/>
          <w:szCs w:val="20"/>
        </w:rPr>
        <w:t>şüphelenilen</w:t>
      </w:r>
      <w:proofErr w:type="spellEnd"/>
      <w:r w:rsidRPr="00ED0BF4">
        <w:rPr>
          <w:sz w:val="20"/>
          <w:szCs w:val="20"/>
        </w:rPr>
        <w:t xml:space="preserve">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web siteleri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kötu</w:t>
      </w:r>
      <w:proofErr w:type="spellEnd"/>
      <w:r w:rsidRPr="00ED0BF4">
        <w:rPr>
          <w:sz w:val="20"/>
          <w:szCs w:val="20"/>
        </w:rPr>
        <w:t>̈</w:t>
      </w:r>
      <w:proofErr w:type="gramEnd"/>
      <w:r w:rsidRPr="00ED0BF4">
        <w:rPr>
          <w:sz w:val="20"/>
          <w:szCs w:val="20"/>
        </w:rPr>
        <w:t xml:space="preserve"> </w:t>
      </w:r>
      <w:proofErr w:type="spellStart"/>
      <w:r w:rsidRPr="00ED0BF4">
        <w:rPr>
          <w:sz w:val="20"/>
          <w:szCs w:val="20"/>
        </w:rPr>
        <w:t>amaçlı</w:t>
      </w:r>
      <w:proofErr w:type="spellEnd"/>
      <w:r w:rsidRPr="00ED0BF4">
        <w:rPr>
          <w:sz w:val="20"/>
          <w:szCs w:val="20"/>
        </w:rPr>
        <w:t xml:space="preserve"> yazılım veya kimlik avı </w:t>
      </w:r>
      <w:proofErr w:type="spellStart"/>
      <w:r w:rsidRPr="00ED0BF4">
        <w:rPr>
          <w:sz w:val="20"/>
          <w:szCs w:val="20"/>
        </w:rPr>
        <w:t>içerikleri</w:t>
      </w:r>
      <w:proofErr w:type="spellEnd"/>
      <w:r w:rsidRPr="00ED0BF4">
        <w:rPr>
          <w:sz w:val="20"/>
          <w:szCs w:val="20"/>
        </w:rPr>
        <w:t xml:space="preserve"> </w:t>
      </w:r>
      <w:proofErr w:type="spellStart"/>
      <w:r w:rsidRPr="00ED0BF4">
        <w:rPr>
          <w:sz w:val="20"/>
          <w:szCs w:val="20"/>
        </w:rPr>
        <w:t>dağıtanlar</w:t>
      </w:r>
      <w:proofErr w:type="spellEnd"/>
      <w:r w:rsidRPr="00ED0BF4">
        <w:rPr>
          <w:sz w:val="20"/>
          <w:szCs w:val="20"/>
        </w:rPr>
        <w:t xml:space="preserve">), </w:t>
      </w:r>
    </w:p>
    <w:p w14:paraId="00000A2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c)  komuta ve kontrol sunucuları,</w:t>
      </w:r>
    </w:p>
    <w:p w14:paraId="00000A2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tehdit istihbaratından elde edilen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web sitesi,</w:t>
      </w:r>
    </w:p>
    <w:p w14:paraId="00000A2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yasa </w:t>
      </w:r>
      <w:proofErr w:type="spellStart"/>
      <w:r w:rsidRPr="00ED0BF4">
        <w:rPr>
          <w:sz w:val="20"/>
          <w:szCs w:val="20"/>
        </w:rPr>
        <w:t>dışı</w:t>
      </w:r>
      <w:proofErr w:type="spellEnd"/>
      <w:r w:rsidRPr="00ED0BF4">
        <w:rPr>
          <w:sz w:val="20"/>
          <w:szCs w:val="20"/>
        </w:rPr>
        <w:t xml:space="preserve"> </w:t>
      </w:r>
      <w:proofErr w:type="spellStart"/>
      <w:r w:rsidRPr="00ED0BF4">
        <w:rPr>
          <w:sz w:val="20"/>
          <w:szCs w:val="20"/>
        </w:rPr>
        <w:t>içerik</w:t>
      </w:r>
      <w:proofErr w:type="spellEnd"/>
      <w:r w:rsidRPr="00ED0BF4">
        <w:rPr>
          <w:sz w:val="20"/>
          <w:szCs w:val="20"/>
        </w:rPr>
        <w:t xml:space="preserve"> </w:t>
      </w:r>
      <w:proofErr w:type="spellStart"/>
      <w:r w:rsidRPr="00ED0BF4">
        <w:rPr>
          <w:sz w:val="20"/>
          <w:szCs w:val="20"/>
        </w:rPr>
        <w:t>payl</w:t>
      </w:r>
      <w:r w:rsidRPr="00ED0BF4">
        <w:rPr>
          <w:sz w:val="20"/>
          <w:szCs w:val="20"/>
        </w:rPr>
        <w:t>aşan</w:t>
      </w:r>
      <w:proofErr w:type="spellEnd"/>
      <w:r w:rsidRPr="00ED0BF4">
        <w:rPr>
          <w:sz w:val="20"/>
          <w:szCs w:val="20"/>
        </w:rPr>
        <w:t xml:space="preserve"> web siteleri</w:t>
      </w:r>
      <w:r w:rsidRPr="00ED0BF4">
        <w:rPr>
          <w:sz w:val="20"/>
          <w:szCs w:val="20"/>
        </w:rPr>
        <w:t>.</w:t>
      </w:r>
    </w:p>
    <w:p w14:paraId="00000A2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p>
    <w:p w14:paraId="00000A2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Bu </w:t>
      </w:r>
      <w:proofErr w:type="spellStart"/>
      <w:r w:rsidRPr="00ED0BF4">
        <w:rPr>
          <w:sz w:val="20"/>
          <w:szCs w:val="20"/>
        </w:rPr>
        <w:t>kontrolu</w:t>
      </w:r>
      <w:proofErr w:type="spellEnd"/>
      <w:r w:rsidRPr="00ED0BF4">
        <w:rPr>
          <w:sz w:val="20"/>
          <w:szCs w:val="20"/>
        </w:rPr>
        <w:t xml:space="preserve">̈ uygulamaya koymadan </w:t>
      </w:r>
      <w:proofErr w:type="spellStart"/>
      <w:r w:rsidRPr="00ED0BF4">
        <w:rPr>
          <w:sz w:val="20"/>
          <w:szCs w:val="20"/>
        </w:rPr>
        <w:t>önce</w:t>
      </w:r>
      <w:proofErr w:type="spellEnd"/>
      <w:r w:rsidRPr="00ED0BF4">
        <w:rPr>
          <w:sz w:val="20"/>
          <w:szCs w:val="20"/>
        </w:rPr>
        <w:t xml:space="preserve"> kurumumuz, istenmeyen veya uygunsuz web siteleri ve web tabanlı uygulamalara </w:t>
      </w:r>
      <w:proofErr w:type="spellStart"/>
      <w:r w:rsidRPr="00ED0BF4">
        <w:rPr>
          <w:sz w:val="20"/>
          <w:szCs w:val="20"/>
        </w:rPr>
        <w:t>yönelik</w:t>
      </w:r>
      <w:proofErr w:type="spellEnd"/>
      <w:r w:rsidRPr="00ED0BF4">
        <w:rPr>
          <w:sz w:val="20"/>
          <w:szCs w:val="20"/>
        </w:rPr>
        <w:t xml:space="preserve"> kısıtlamalar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çevrimiçi</w:t>
      </w:r>
      <w:proofErr w:type="spellEnd"/>
      <w:r w:rsidRPr="00ED0BF4">
        <w:rPr>
          <w:sz w:val="20"/>
          <w:szCs w:val="20"/>
        </w:rPr>
        <w:t xml:space="preserve"> kaynakların </w:t>
      </w:r>
      <w:proofErr w:type="spellStart"/>
      <w:r w:rsidRPr="00ED0BF4">
        <w:rPr>
          <w:sz w:val="20"/>
          <w:szCs w:val="20"/>
        </w:rPr>
        <w:t>güvenli</w:t>
      </w:r>
      <w:proofErr w:type="spellEnd"/>
      <w:r w:rsidRPr="00ED0BF4">
        <w:rPr>
          <w:sz w:val="20"/>
          <w:szCs w:val="20"/>
        </w:rPr>
        <w:t xml:space="preserve"> ve uygun kullanımına </w:t>
      </w:r>
      <w:proofErr w:type="spellStart"/>
      <w:r w:rsidRPr="00ED0BF4">
        <w:rPr>
          <w:sz w:val="20"/>
          <w:szCs w:val="20"/>
        </w:rPr>
        <w:t>yönelik</w:t>
      </w:r>
      <w:proofErr w:type="spellEnd"/>
      <w:r w:rsidRPr="00ED0BF4">
        <w:rPr>
          <w:sz w:val="20"/>
          <w:szCs w:val="20"/>
        </w:rPr>
        <w:t xml:space="preserve"> kurallar </w:t>
      </w:r>
      <w:proofErr w:type="spellStart"/>
      <w:r w:rsidRPr="00ED0BF4">
        <w:rPr>
          <w:sz w:val="20"/>
          <w:szCs w:val="20"/>
        </w:rPr>
        <w:t>ol</w:t>
      </w:r>
      <w:r w:rsidRPr="00ED0BF4">
        <w:rPr>
          <w:sz w:val="20"/>
          <w:szCs w:val="20"/>
        </w:rPr>
        <w:t>uşturmaktadır</w:t>
      </w:r>
      <w:proofErr w:type="spellEnd"/>
      <w:r w:rsidRPr="00ED0BF4">
        <w:rPr>
          <w:sz w:val="20"/>
          <w:szCs w:val="20"/>
        </w:rPr>
        <w:t xml:space="preserve">. Kurallar </w:t>
      </w:r>
      <w:proofErr w:type="spellStart"/>
      <w:r w:rsidRPr="00ED0BF4">
        <w:rPr>
          <w:sz w:val="20"/>
          <w:szCs w:val="20"/>
        </w:rPr>
        <w:t>güncel</w:t>
      </w:r>
      <w:proofErr w:type="spellEnd"/>
      <w:r w:rsidRPr="00ED0BF4">
        <w:rPr>
          <w:sz w:val="20"/>
          <w:szCs w:val="20"/>
        </w:rPr>
        <w:t xml:space="preserve"> tutulmaktadır.</w:t>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A2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Web'e</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de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çevrimiçi</w:t>
      </w:r>
      <w:proofErr w:type="spellEnd"/>
      <w:r w:rsidRPr="00ED0BF4">
        <w:rPr>
          <w:sz w:val="20"/>
          <w:szCs w:val="20"/>
        </w:rPr>
        <w:t xml:space="preserve"> kaynakların </w:t>
      </w:r>
      <w:proofErr w:type="spellStart"/>
      <w:r w:rsidRPr="00ED0BF4">
        <w:rPr>
          <w:sz w:val="20"/>
          <w:szCs w:val="20"/>
        </w:rPr>
        <w:t>güvenli</w:t>
      </w:r>
      <w:proofErr w:type="spellEnd"/>
      <w:r w:rsidRPr="00ED0BF4">
        <w:rPr>
          <w:sz w:val="20"/>
          <w:szCs w:val="20"/>
        </w:rPr>
        <w:t xml:space="preserve"> ve uygun kullanımı konusunda personele </w:t>
      </w:r>
      <w:proofErr w:type="spellStart"/>
      <w:r w:rsidRPr="00ED0BF4">
        <w:rPr>
          <w:sz w:val="20"/>
          <w:szCs w:val="20"/>
        </w:rPr>
        <w:t>eğitim</w:t>
      </w:r>
      <w:proofErr w:type="spellEnd"/>
      <w:r w:rsidRPr="00ED0BF4">
        <w:rPr>
          <w:sz w:val="20"/>
          <w:szCs w:val="20"/>
        </w:rPr>
        <w:t xml:space="preserve"> verilmektedir. </w:t>
      </w:r>
      <w:proofErr w:type="spellStart"/>
      <w:r w:rsidRPr="00ED0BF4">
        <w:rPr>
          <w:sz w:val="20"/>
          <w:szCs w:val="20"/>
        </w:rPr>
        <w:t>Eğitim</w:t>
      </w:r>
      <w:proofErr w:type="spellEnd"/>
      <w:r w:rsidRPr="00ED0BF4">
        <w:rPr>
          <w:sz w:val="20"/>
          <w:szCs w:val="20"/>
        </w:rPr>
        <w:t xml:space="preserve">, kurumumuz kurallarını,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endişelerini</w:t>
      </w:r>
      <w:proofErr w:type="spellEnd"/>
      <w:r w:rsidRPr="00ED0BF4">
        <w:rPr>
          <w:sz w:val="20"/>
          <w:szCs w:val="20"/>
        </w:rPr>
        <w:t xml:space="preserve"> dile getirmek </w:t>
      </w:r>
      <w:proofErr w:type="spellStart"/>
      <w:r w:rsidRPr="00ED0BF4">
        <w:rPr>
          <w:sz w:val="20"/>
          <w:szCs w:val="20"/>
        </w:rPr>
        <w:t>ic</w:t>
      </w:r>
      <w:r w:rsidRPr="00ED0BF4">
        <w:rPr>
          <w:sz w:val="20"/>
          <w:szCs w:val="20"/>
        </w:rPr>
        <w:t>̧</w:t>
      </w:r>
      <w:r w:rsidRPr="00ED0BF4">
        <w:rPr>
          <w:sz w:val="20"/>
          <w:szCs w:val="20"/>
        </w:rPr>
        <w:t>in</w:t>
      </w:r>
      <w:proofErr w:type="spellEnd"/>
      <w:r w:rsidRPr="00ED0BF4">
        <w:rPr>
          <w:sz w:val="20"/>
          <w:szCs w:val="20"/>
        </w:rPr>
        <w:t xml:space="preserve"> irtibat noktasını ve </w:t>
      </w:r>
      <w:proofErr w:type="spellStart"/>
      <w:r w:rsidRPr="00ED0BF4">
        <w:rPr>
          <w:sz w:val="20"/>
          <w:szCs w:val="20"/>
        </w:rPr>
        <w:t>meşru</w:t>
      </w:r>
      <w:proofErr w:type="spellEnd"/>
      <w:r w:rsidRPr="00ED0BF4">
        <w:rPr>
          <w:sz w:val="20"/>
          <w:szCs w:val="20"/>
        </w:rPr>
        <w:t xml:space="preserve"> iş nedenleriyle kısıtlı web kaynaklarına </w:t>
      </w:r>
      <w:proofErr w:type="spellStart"/>
      <w:r w:rsidRPr="00ED0BF4">
        <w:rPr>
          <w:sz w:val="20"/>
          <w:szCs w:val="20"/>
        </w:rPr>
        <w:t>erişilmesi</w:t>
      </w:r>
      <w:proofErr w:type="spellEnd"/>
      <w:r w:rsidRPr="00ED0BF4">
        <w:rPr>
          <w:sz w:val="20"/>
          <w:szCs w:val="20"/>
        </w:rPr>
        <w:t xml:space="preserve"> </w:t>
      </w:r>
      <w:proofErr w:type="spellStart"/>
      <w:r w:rsidRPr="00ED0BF4">
        <w:rPr>
          <w:sz w:val="20"/>
          <w:szCs w:val="20"/>
        </w:rPr>
        <w:t>gerektiğinde</w:t>
      </w:r>
      <w:proofErr w:type="spellEnd"/>
      <w:r w:rsidRPr="00ED0BF4">
        <w:rPr>
          <w:sz w:val="20"/>
          <w:szCs w:val="20"/>
        </w:rPr>
        <w:t xml:space="preserve"> istisna </w:t>
      </w:r>
      <w:proofErr w:type="spellStart"/>
      <w:r w:rsidRPr="00ED0BF4">
        <w:rPr>
          <w:sz w:val="20"/>
          <w:szCs w:val="20"/>
        </w:rPr>
        <w:t>sürecini</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 xml:space="preserve">. Bir web sitesinin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olmadığını</w:t>
      </w:r>
      <w:proofErr w:type="spellEnd"/>
      <w:r w:rsidRPr="00ED0BF4">
        <w:rPr>
          <w:sz w:val="20"/>
          <w:szCs w:val="20"/>
        </w:rPr>
        <w:t xml:space="preserve"> bildiren ancak kullanıcının ilerlemesine izin veren herhangi bir tarayıcı tavsiyesin</w:t>
      </w:r>
      <w:r w:rsidRPr="00ED0BF4">
        <w:rPr>
          <w:sz w:val="20"/>
          <w:szCs w:val="20"/>
        </w:rPr>
        <w:t xml:space="preserve">i </w:t>
      </w:r>
      <w:proofErr w:type="spellStart"/>
      <w:r w:rsidRPr="00ED0BF4">
        <w:rPr>
          <w:sz w:val="20"/>
          <w:szCs w:val="20"/>
        </w:rPr>
        <w:t>geçersiz</w:t>
      </w:r>
      <w:proofErr w:type="spellEnd"/>
      <w:r w:rsidRPr="00ED0BF4">
        <w:rPr>
          <w:sz w:val="20"/>
          <w:szCs w:val="20"/>
        </w:rPr>
        <w:t xml:space="preserve"> kılmamalarını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personele de </w:t>
      </w:r>
      <w:proofErr w:type="spellStart"/>
      <w:r w:rsidRPr="00ED0BF4">
        <w:rPr>
          <w:sz w:val="20"/>
          <w:szCs w:val="20"/>
        </w:rPr>
        <w:t>eğitim</w:t>
      </w:r>
      <w:proofErr w:type="spellEnd"/>
      <w:r w:rsidRPr="00ED0BF4">
        <w:rPr>
          <w:sz w:val="20"/>
          <w:szCs w:val="20"/>
        </w:rPr>
        <w:t xml:space="preserve"> verilmektedir. </w:t>
      </w:r>
    </w:p>
    <w:p w14:paraId="00000A29"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2A" w14:textId="77777777" w:rsidR="0054648F" w:rsidRPr="00ED0BF4" w:rsidRDefault="00127C0F">
      <w:pPr>
        <w:widowControl w:val="0"/>
        <w:pBdr>
          <w:top w:val="nil"/>
          <w:left w:val="nil"/>
          <w:bottom w:val="nil"/>
          <w:right w:val="nil"/>
          <w:between w:val="nil"/>
        </w:pBdr>
        <w:spacing w:after="0" w:line="240" w:lineRule="auto"/>
        <w:ind w:left="283"/>
        <w:jc w:val="both"/>
        <w:rPr>
          <w:b/>
          <w:sz w:val="20"/>
          <w:szCs w:val="20"/>
        </w:rPr>
      </w:pPr>
      <w:r w:rsidRPr="00ED0BF4">
        <w:rPr>
          <w:b/>
          <w:sz w:val="24"/>
          <w:szCs w:val="24"/>
          <w:u w:val="single"/>
        </w:rPr>
        <w:t xml:space="preserve">8.24 </w:t>
      </w:r>
      <w:proofErr w:type="spellStart"/>
      <w:r w:rsidRPr="00ED0BF4">
        <w:rPr>
          <w:b/>
          <w:sz w:val="24"/>
          <w:szCs w:val="24"/>
          <w:u w:val="single"/>
        </w:rPr>
        <w:t>Kriptografi</w:t>
      </w:r>
      <w:proofErr w:type="spellEnd"/>
      <w:r w:rsidRPr="00ED0BF4">
        <w:rPr>
          <w:b/>
          <w:sz w:val="24"/>
          <w:szCs w:val="24"/>
          <w:u w:val="single"/>
        </w:rPr>
        <w:t xml:space="preserve"> (Şifreleme) Kullanımı</w:t>
      </w:r>
    </w:p>
    <w:p w14:paraId="00000A2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Kriptografik</w:t>
      </w:r>
      <w:proofErr w:type="spellEnd"/>
      <w:r w:rsidRPr="00ED0BF4">
        <w:rPr>
          <w:sz w:val="20"/>
          <w:szCs w:val="20"/>
        </w:rPr>
        <w:t xml:space="preserve"> anahtar </w:t>
      </w:r>
      <w:proofErr w:type="spellStart"/>
      <w:r w:rsidRPr="00ED0BF4">
        <w:rPr>
          <w:sz w:val="20"/>
          <w:szCs w:val="20"/>
        </w:rPr>
        <w:t>yönetimi</w:t>
      </w:r>
      <w:proofErr w:type="spellEnd"/>
      <w:r w:rsidRPr="00ED0BF4">
        <w:rPr>
          <w:sz w:val="20"/>
          <w:szCs w:val="20"/>
        </w:rPr>
        <w:t xml:space="preserve"> de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kriptografinin</w:t>
      </w:r>
      <w:proofErr w:type="spellEnd"/>
      <w:r w:rsidRPr="00ED0BF4">
        <w:rPr>
          <w:sz w:val="20"/>
          <w:szCs w:val="20"/>
        </w:rPr>
        <w:t xml:space="preserve"> etkin kullanımına </w:t>
      </w:r>
      <w:proofErr w:type="spellStart"/>
      <w:r w:rsidRPr="00ED0BF4">
        <w:rPr>
          <w:sz w:val="20"/>
          <w:szCs w:val="20"/>
        </w:rPr>
        <w:t>yönelik</w:t>
      </w:r>
      <w:proofErr w:type="spellEnd"/>
      <w:r w:rsidRPr="00ED0BF4">
        <w:rPr>
          <w:sz w:val="20"/>
          <w:szCs w:val="20"/>
        </w:rPr>
        <w:t xml:space="preserve"> kurallar tanımlanmakta ve uygulanmaktadır. </w:t>
      </w:r>
    </w:p>
    <w:p w14:paraId="00000A2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Kurumumuzun </w:t>
      </w:r>
      <w:proofErr w:type="spellStart"/>
      <w:r w:rsidRPr="00ED0BF4">
        <w:rPr>
          <w:sz w:val="20"/>
          <w:szCs w:val="20"/>
        </w:rPr>
        <w:t>kriptografinin</w:t>
      </w:r>
      <w:proofErr w:type="spellEnd"/>
      <w:r w:rsidRPr="00ED0BF4">
        <w:rPr>
          <w:sz w:val="20"/>
          <w:szCs w:val="20"/>
        </w:rPr>
        <w:t xml:space="preserve"> etkin kullanımına </w:t>
      </w:r>
      <w:proofErr w:type="spellStart"/>
      <w:r w:rsidRPr="00ED0BF4">
        <w:rPr>
          <w:sz w:val="20"/>
          <w:szCs w:val="20"/>
        </w:rPr>
        <w:t>ilişkin</w:t>
      </w:r>
      <w:proofErr w:type="spellEnd"/>
      <w:r w:rsidRPr="00ED0BF4">
        <w:rPr>
          <w:sz w:val="20"/>
          <w:szCs w:val="20"/>
        </w:rPr>
        <w:t xml:space="preserve"> kurallarını uygularken, </w:t>
      </w:r>
      <w:proofErr w:type="spellStart"/>
      <w:r w:rsidRPr="00ED0BF4">
        <w:rPr>
          <w:sz w:val="20"/>
          <w:szCs w:val="20"/>
        </w:rPr>
        <w:t>dünyanın</w:t>
      </w:r>
      <w:proofErr w:type="spellEnd"/>
      <w:r w:rsidRPr="00ED0BF4">
        <w:rPr>
          <w:sz w:val="20"/>
          <w:szCs w:val="20"/>
        </w:rPr>
        <w:t xml:space="preserve"> farklı yerlerinde </w:t>
      </w:r>
      <w:proofErr w:type="spellStart"/>
      <w:r w:rsidRPr="00ED0BF4">
        <w:rPr>
          <w:sz w:val="20"/>
          <w:szCs w:val="20"/>
        </w:rPr>
        <w:t>kriptografi</w:t>
      </w:r>
      <w:r w:rsidRPr="00ED0BF4">
        <w:rPr>
          <w:sz w:val="20"/>
          <w:szCs w:val="20"/>
        </w:rPr>
        <w:t>k</w:t>
      </w:r>
      <w:proofErr w:type="spellEnd"/>
      <w:r w:rsidRPr="00ED0BF4">
        <w:rPr>
          <w:sz w:val="20"/>
          <w:szCs w:val="20"/>
        </w:rPr>
        <w:t xml:space="preserve"> tekniklerin kullanımına uygulanabilecek </w:t>
      </w:r>
      <w:proofErr w:type="spellStart"/>
      <w:r w:rsidRPr="00ED0BF4">
        <w:rPr>
          <w:sz w:val="20"/>
          <w:szCs w:val="20"/>
        </w:rPr>
        <w:t>düzenlemeler</w:t>
      </w:r>
      <w:proofErr w:type="spellEnd"/>
      <w:r w:rsidRPr="00ED0BF4">
        <w:rPr>
          <w:sz w:val="20"/>
          <w:szCs w:val="20"/>
        </w:rPr>
        <w:t xml:space="preserve"> ve ulusal kısıtlamaların yanı sıra </w:t>
      </w:r>
      <w:proofErr w:type="spellStart"/>
      <w:r w:rsidRPr="00ED0BF4">
        <w:rPr>
          <w:sz w:val="20"/>
          <w:szCs w:val="20"/>
        </w:rPr>
        <w:t>şifrelenmis</w:t>
      </w:r>
      <w:proofErr w:type="spellEnd"/>
      <w:r w:rsidRPr="00ED0BF4">
        <w:rPr>
          <w:sz w:val="20"/>
          <w:szCs w:val="20"/>
        </w:rPr>
        <w:t xml:space="preserve">̧ bilgilerin sınır </w:t>
      </w:r>
      <w:proofErr w:type="spellStart"/>
      <w:r w:rsidRPr="00ED0BF4">
        <w:rPr>
          <w:sz w:val="20"/>
          <w:szCs w:val="20"/>
        </w:rPr>
        <w:t>ötesi</w:t>
      </w:r>
      <w:proofErr w:type="spellEnd"/>
      <w:r w:rsidRPr="00ED0BF4">
        <w:rPr>
          <w:sz w:val="20"/>
          <w:szCs w:val="20"/>
        </w:rPr>
        <w:t xml:space="preserve"> </w:t>
      </w:r>
      <w:proofErr w:type="spellStart"/>
      <w:r w:rsidRPr="00ED0BF4">
        <w:rPr>
          <w:sz w:val="20"/>
          <w:szCs w:val="20"/>
        </w:rPr>
        <w:t>akışı</w:t>
      </w:r>
      <w:proofErr w:type="spellEnd"/>
      <w:r w:rsidRPr="00ED0BF4">
        <w:rPr>
          <w:sz w:val="20"/>
          <w:szCs w:val="20"/>
        </w:rPr>
        <w:t xml:space="preserve"> konuları da dikkate alınmaktadır. </w:t>
      </w:r>
    </w:p>
    <w:p w14:paraId="00000A2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Hizmet </w:t>
      </w:r>
      <w:proofErr w:type="spellStart"/>
      <w:r w:rsidRPr="00ED0BF4">
        <w:rPr>
          <w:sz w:val="20"/>
          <w:szCs w:val="20"/>
        </w:rPr>
        <w:t>düzeyi</w:t>
      </w:r>
      <w:proofErr w:type="spellEnd"/>
      <w:r w:rsidRPr="00ED0BF4">
        <w:rPr>
          <w:sz w:val="20"/>
          <w:szCs w:val="20"/>
        </w:rPr>
        <w:t xml:space="preserve"> </w:t>
      </w:r>
      <w:proofErr w:type="spellStart"/>
      <w:r w:rsidRPr="00ED0BF4">
        <w:rPr>
          <w:sz w:val="20"/>
          <w:szCs w:val="20"/>
        </w:rPr>
        <w:t>anlaşmalarının</w:t>
      </w:r>
      <w:proofErr w:type="spellEnd"/>
      <w:r w:rsidRPr="00ED0BF4">
        <w:rPr>
          <w:sz w:val="20"/>
          <w:szCs w:val="20"/>
        </w:rPr>
        <w:t xml:space="preserve"> veya harici </w:t>
      </w:r>
      <w:proofErr w:type="spellStart"/>
      <w:r w:rsidRPr="00ED0BF4">
        <w:rPr>
          <w:sz w:val="20"/>
          <w:szCs w:val="20"/>
        </w:rPr>
        <w:t>kriptografik</w:t>
      </w:r>
      <w:proofErr w:type="spellEnd"/>
      <w:r w:rsidRPr="00ED0BF4">
        <w:rPr>
          <w:sz w:val="20"/>
          <w:szCs w:val="20"/>
        </w:rPr>
        <w:t xml:space="preserve"> hizmet </w:t>
      </w:r>
      <w:proofErr w:type="spellStart"/>
      <w:r w:rsidRPr="00ED0BF4">
        <w:rPr>
          <w:sz w:val="20"/>
          <w:szCs w:val="20"/>
        </w:rPr>
        <w:t>tedarikçileriyle</w:t>
      </w:r>
      <w:proofErr w:type="spellEnd"/>
      <w:r w:rsidRPr="00ED0BF4">
        <w:rPr>
          <w:sz w:val="20"/>
          <w:szCs w:val="20"/>
        </w:rPr>
        <w:t xml:space="preserve"> (</w:t>
      </w:r>
      <w:proofErr w:type="spellStart"/>
      <w:r w:rsidRPr="00ED0BF4">
        <w:rPr>
          <w:sz w:val="20"/>
          <w:szCs w:val="20"/>
        </w:rPr>
        <w:t>ör</w:t>
      </w:r>
      <w:r w:rsidRPr="00ED0BF4">
        <w:rPr>
          <w:sz w:val="20"/>
          <w:szCs w:val="20"/>
        </w:rPr>
        <w:t>neğin</w:t>
      </w:r>
      <w:proofErr w:type="spellEnd"/>
      <w:r w:rsidRPr="00ED0BF4">
        <w:rPr>
          <w:sz w:val="20"/>
          <w:szCs w:val="20"/>
        </w:rPr>
        <w:t xml:space="preserve"> bir sertifika yetkilisiyle) yapılan </w:t>
      </w:r>
      <w:proofErr w:type="spellStart"/>
      <w:r w:rsidRPr="00ED0BF4">
        <w:rPr>
          <w:sz w:val="20"/>
          <w:szCs w:val="20"/>
        </w:rPr>
        <w:t>sözleşmelerin</w:t>
      </w:r>
      <w:proofErr w:type="spellEnd"/>
      <w:r w:rsidRPr="00ED0BF4">
        <w:rPr>
          <w:sz w:val="20"/>
          <w:szCs w:val="20"/>
        </w:rPr>
        <w:t xml:space="preserve"> </w:t>
      </w:r>
      <w:proofErr w:type="spellStart"/>
      <w:r w:rsidRPr="00ED0BF4">
        <w:rPr>
          <w:sz w:val="20"/>
          <w:szCs w:val="20"/>
        </w:rPr>
        <w:t>içeriği</w:t>
      </w:r>
      <w:proofErr w:type="spellEnd"/>
      <w:r w:rsidRPr="00ED0BF4">
        <w:rPr>
          <w:sz w:val="20"/>
          <w:szCs w:val="20"/>
        </w:rPr>
        <w:t xml:space="preserve">, sorumluluk, hizmetlerin </w:t>
      </w:r>
      <w:proofErr w:type="spellStart"/>
      <w:r w:rsidRPr="00ED0BF4">
        <w:rPr>
          <w:sz w:val="20"/>
          <w:szCs w:val="20"/>
        </w:rPr>
        <w:t>güvenilirliği</w:t>
      </w:r>
      <w:proofErr w:type="spellEnd"/>
      <w:r w:rsidRPr="00ED0BF4">
        <w:rPr>
          <w:sz w:val="20"/>
          <w:szCs w:val="20"/>
        </w:rPr>
        <w:t xml:space="preserve"> ve hizmetlerin </w:t>
      </w:r>
      <w:proofErr w:type="spellStart"/>
      <w:r w:rsidRPr="00ED0BF4">
        <w:rPr>
          <w:sz w:val="20"/>
          <w:szCs w:val="20"/>
        </w:rPr>
        <w:t>sağlanmasına</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yanıt </w:t>
      </w:r>
      <w:proofErr w:type="spellStart"/>
      <w:r w:rsidRPr="00ED0BF4">
        <w:rPr>
          <w:sz w:val="20"/>
          <w:szCs w:val="20"/>
        </w:rPr>
        <w:t>süreleri</w:t>
      </w:r>
      <w:proofErr w:type="spellEnd"/>
      <w:r w:rsidRPr="00ED0BF4">
        <w:rPr>
          <w:sz w:val="20"/>
          <w:szCs w:val="20"/>
        </w:rPr>
        <w:t xml:space="preserve"> konularını kapsamaktadır.</w:t>
      </w:r>
    </w:p>
    <w:p w14:paraId="00000A2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Uygun anahtar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kriptografik</w:t>
      </w:r>
      <w:proofErr w:type="spellEnd"/>
      <w:r w:rsidRPr="00ED0BF4">
        <w:rPr>
          <w:sz w:val="20"/>
          <w:szCs w:val="20"/>
        </w:rPr>
        <w:t xml:space="preserve"> anahtarların </w:t>
      </w:r>
      <w:proofErr w:type="spellStart"/>
      <w:r w:rsidRPr="00ED0BF4">
        <w:rPr>
          <w:sz w:val="20"/>
          <w:szCs w:val="20"/>
        </w:rPr>
        <w:t>oluşturulması</w:t>
      </w:r>
      <w:proofErr w:type="spellEnd"/>
      <w:r w:rsidRPr="00ED0BF4">
        <w:rPr>
          <w:sz w:val="20"/>
          <w:szCs w:val="20"/>
        </w:rPr>
        <w:t>,</w:t>
      </w:r>
      <w:r w:rsidRPr="00ED0BF4">
        <w:rPr>
          <w:sz w:val="20"/>
          <w:szCs w:val="20"/>
        </w:rPr>
        <w:t xml:space="preserve"> saklanması, </w:t>
      </w:r>
      <w:proofErr w:type="spellStart"/>
      <w:r w:rsidRPr="00ED0BF4">
        <w:rPr>
          <w:sz w:val="20"/>
          <w:szCs w:val="20"/>
        </w:rPr>
        <w:t>arşivlenmesi</w:t>
      </w:r>
      <w:proofErr w:type="spellEnd"/>
      <w:r w:rsidRPr="00ED0BF4">
        <w:rPr>
          <w:sz w:val="20"/>
          <w:szCs w:val="20"/>
        </w:rPr>
        <w:t xml:space="preserve">, alınması, </w:t>
      </w:r>
      <w:proofErr w:type="spellStart"/>
      <w:r w:rsidRPr="00ED0BF4">
        <w:rPr>
          <w:sz w:val="20"/>
          <w:szCs w:val="20"/>
        </w:rPr>
        <w:t>dağıtılması</w:t>
      </w:r>
      <w:proofErr w:type="spellEnd"/>
      <w:r w:rsidRPr="00ED0BF4">
        <w:rPr>
          <w:sz w:val="20"/>
          <w:szCs w:val="20"/>
        </w:rPr>
        <w:t xml:space="preserve">, kullanımdan kaldırılması ve imha edilmesi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süreçler</w:t>
      </w:r>
      <w:proofErr w:type="spellEnd"/>
      <w:r w:rsidRPr="00ED0BF4">
        <w:rPr>
          <w:sz w:val="20"/>
          <w:szCs w:val="20"/>
        </w:rPr>
        <w:t xml:space="preserve"> gerektiğinde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kriptografik</w:t>
      </w:r>
      <w:proofErr w:type="spellEnd"/>
      <w:r w:rsidRPr="00ED0BF4">
        <w:rPr>
          <w:sz w:val="20"/>
          <w:szCs w:val="20"/>
        </w:rPr>
        <w:t xml:space="preserve"> anahtarlar, </w:t>
      </w:r>
      <w:proofErr w:type="spellStart"/>
      <w:r w:rsidRPr="00ED0BF4">
        <w:rPr>
          <w:sz w:val="20"/>
          <w:szCs w:val="20"/>
        </w:rPr>
        <w:t>değişikliğe</w:t>
      </w:r>
      <w:proofErr w:type="spellEnd"/>
      <w:r w:rsidRPr="00ED0BF4">
        <w:rPr>
          <w:sz w:val="20"/>
          <w:szCs w:val="20"/>
        </w:rPr>
        <w:t xml:space="preserve"> ve kayba </w:t>
      </w:r>
      <w:proofErr w:type="spellStart"/>
      <w:r w:rsidRPr="00ED0BF4">
        <w:rPr>
          <w:sz w:val="20"/>
          <w:szCs w:val="20"/>
        </w:rPr>
        <w:t>karşı</w:t>
      </w:r>
      <w:proofErr w:type="spellEnd"/>
      <w:r w:rsidRPr="00ED0BF4">
        <w:rPr>
          <w:sz w:val="20"/>
          <w:szCs w:val="20"/>
        </w:rPr>
        <w:t xml:space="preserve"> korunmaktadır. </w:t>
      </w:r>
    </w:p>
    <w:p w14:paraId="00000A2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Ek olarak, gizli ve </w:t>
      </w:r>
      <w:proofErr w:type="spellStart"/>
      <w:r w:rsidRPr="00ED0BF4">
        <w:rPr>
          <w:sz w:val="20"/>
          <w:szCs w:val="20"/>
        </w:rPr>
        <w:t>özel</w:t>
      </w:r>
      <w:proofErr w:type="spellEnd"/>
      <w:r w:rsidRPr="00ED0BF4">
        <w:rPr>
          <w:sz w:val="20"/>
          <w:szCs w:val="20"/>
        </w:rPr>
        <w:t xml:space="preserve"> anahtarlar, yetkisiz</w:t>
      </w:r>
      <w:r w:rsidRPr="00ED0BF4">
        <w:rPr>
          <w:sz w:val="20"/>
          <w:szCs w:val="20"/>
        </w:rPr>
        <w:t xml:space="preserve"> kullanıma ve </w:t>
      </w:r>
      <w:proofErr w:type="spellStart"/>
      <w:r w:rsidRPr="00ED0BF4">
        <w:rPr>
          <w:sz w:val="20"/>
          <w:szCs w:val="20"/>
        </w:rPr>
        <w:t>ifşaya</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korunmaya </w:t>
      </w:r>
      <w:proofErr w:type="spellStart"/>
      <w:r w:rsidRPr="00ED0BF4">
        <w:rPr>
          <w:sz w:val="20"/>
          <w:szCs w:val="20"/>
        </w:rPr>
        <w:t>ihtiyac</w:t>
      </w:r>
      <w:proofErr w:type="spellEnd"/>
      <w:r w:rsidRPr="00ED0BF4">
        <w:rPr>
          <w:sz w:val="20"/>
          <w:szCs w:val="20"/>
        </w:rPr>
        <w:t xml:space="preserve">̧ duyduğunda anahtarları </w:t>
      </w:r>
      <w:proofErr w:type="spellStart"/>
      <w:r w:rsidRPr="00ED0BF4">
        <w:rPr>
          <w:sz w:val="20"/>
          <w:szCs w:val="20"/>
        </w:rPr>
        <w:t>oluşturmak</w:t>
      </w:r>
      <w:proofErr w:type="spellEnd"/>
      <w:r w:rsidRPr="00ED0BF4">
        <w:rPr>
          <w:sz w:val="20"/>
          <w:szCs w:val="20"/>
        </w:rPr>
        <w:t xml:space="preserve">, depolamak ve </w:t>
      </w:r>
      <w:proofErr w:type="spellStart"/>
      <w:r w:rsidRPr="00ED0BF4">
        <w:rPr>
          <w:sz w:val="20"/>
          <w:szCs w:val="20"/>
        </w:rPr>
        <w:t>arşivlemek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kullanılan ekipman fiziksel olarak korunmaktadır. </w:t>
      </w:r>
    </w:p>
    <w:p w14:paraId="00000A3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31"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32"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8.25 Güvenli Geliştirme Yaşam Döngüsü</w:t>
      </w:r>
    </w:p>
    <w:p w14:paraId="00000A3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Yazılım ve sistemlerin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gelis</w:t>
      </w:r>
      <w:r w:rsidRPr="00ED0BF4">
        <w:rPr>
          <w:sz w:val="20"/>
          <w:szCs w:val="20"/>
        </w:rPr>
        <w:t>̧</w:t>
      </w:r>
      <w:r w:rsidRPr="00ED0BF4">
        <w:rPr>
          <w:sz w:val="20"/>
          <w:szCs w:val="20"/>
        </w:rPr>
        <w:t>tirilmesi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kurallar </w:t>
      </w:r>
      <w:proofErr w:type="spellStart"/>
      <w:r w:rsidRPr="00ED0BF4">
        <w:rPr>
          <w:sz w:val="20"/>
          <w:szCs w:val="20"/>
        </w:rPr>
        <w:t>oluşturulmakta</w:t>
      </w:r>
      <w:proofErr w:type="spellEnd"/>
      <w:r w:rsidRPr="00ED0BF4">
        <w:rPr>
          <w:sz w:val="20"/>
          <w:szCs w:val="20"/>
        </w:rPr>
        <w:t xml:space="preserve"> ve uygulanmaktadır. </w:t>
      </w:r>
    </w:p>
    <w:p w14:paraId="00000A3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bir hizmet, mimari, yazılım ve sistem </w:t>
      </w:r>
      <w:proofErr w:type="spellStart"/>
      <w:r w:rsidRPr="00ED0BF4">
        <w:rPr>
          <w:sz w:val="20"/>
          <w:szCs w:val="20"/>
        </w:rPr>
        <w:t>oluşturmak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gerekliliktir. Bunu </w:t>
      </w:r>
      <w:proofErr w:type="spellStart"/>
      <w:r w:rsidRPr="00ED0BF4">
        <w:rPr>
          <w:sz w:val="20"/>
          <w:szCs w:val="20"/>
        </w:rPr>
        <w:t>başarmak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hususlar dikkate alınmaktadır.</w:t>
      </w:r>
    </w:p>
    <w:p w14:paraId="00000A3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geliştirme</w:t>
      </w:r>
      <w:proofErr w:type="spellEnd"/>
      <w:r w:rsidRPr="00ED0BF4">
        <w:rPr>
          <w:sz w:val="20"/>
          <w:szCs w:val="20"/>
        </w:rPr>
        <w:t>, test v</w:t>
      </w:r>
      <w:r w:rsidRPr="00ED0BF4">
        <w:rPr>
          <w:sz w:val="20"/>
          <w:szCs w:val="20"/>
        </w:rPr>
        <w:t xml:space="preserve">e </w:t>
      </w:r>
      <w:proofErr w:type="spellStart"/>
      <w:r w:rsidRPr="00ED0BF4">
        <w:rPr>
          <w:sz w:val="20"/>
          <w:szCs w:val="20"/>
        </w:rPr>
        <w:t>üretim</w:t>
      </w:r>
      <w:proofErr w:type="spellEnd"/>
      <w:r w:rsidRPr="00ED0BF4">
        <w:rPr>
          <w:sz w:val="20"/>
          <w:szCs w:val="20"/>
        </w:rPr>
        <w:t xml:space="preserve"> ortamlarının ayrılması,</w:t>
      </w:r>
    </w:p>
    <w:p w14:paraId="00000A3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yazılım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yaşam</w:t>
      </w:r>
      <w:proofErr w:type="spellEnd"/>
      <w:r w:rsidRPr="00ED0BF4">
        <w:rPr>
          <w:sz w:val="20"/>
          <w:szCs w:val="20"/>
        </w:rPr>
        <w:t xml:space="preserve"> </w:t>
      </w:r>
      <w:proofErr w:type="spellStart"/>
      <w:r w:rsidRPr="00ED0BF4">
        <w:rPr>
          <w:sz w:val="20"/>
          <w:szCs w:val="20"/>
        </w:rPr>
        <w:t>döngüsünde</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konusunda rehberlik,</w:t>
      </w:r>
    </w:p>
    <w:p w14:paraId="00000A3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1)  yazılım </w:t>
      </w:r>
      <w:proofErr w:type="spellStart"/>
      <w:r w:rsidRPr="00ED0BF4">
        <w:rPr>
          <w:sz w:val="20"/>
          <w:szCs w:val="20"/>
        </w:rPr>
        <w:t>geliştirme</w:t>
      </w:r>
      <w:proofErr w:type="spellEnd"/>
      <w:r w:rsidRPr="00ED0BF4">
        <w:rPr>
          <w:sz w:val="20"/>
          <w:szCs w:val="20"/>
        </w:rPr>
        <w:t xml:space="preserve"> metodolojisinde </w:t>
      </w:r>
      <w:proofErr w:type="spellStart"/>
      <w:r w:rsidRPr="00ED0BF4">
        <w:rPr>
          <w:sz w:val="20"/>
          <w:szCs w:val="20"/>
        </w:rPr>
        <w:t>güvenlik</w:t>
      </w:r>
      <w:proofErr w:type="spellEnd"/>
      <w:r w:rsidRPr="00ED0BF4">
        <w:rPr>
          <w:sz w:val="20"/>
          <w:szCs w:val="20"/>
        </w:rPr>
        <w:t>,</w:t>
      </w:r>
    </w:p>
    <w:p w14:paraId="00000A3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   2)  kullanılan her programlama dili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kodlama </w:t>
      </w:r>
      <w:proofErr w:type="spellStart"/>
      <w:r w:rsidRPr="00ED0BF4">
        <w:rPr>
          <w:sz w:val="20"/>
          <w:szCs w:val="20"/>
        </w:rPr>
        <w:t>yönergeleri</w:t>
      </w:r>
      <w:proofErr w:type="spellEnd"/>
      <w:r w:rsidRPr="00ED0BF4">
        <w:rPr>
          <w:sz w:val="20"/>
          <w:szCs w:val="20"/>
        </w:rPr>
        <w:t>,</w:t>
      </w:r>
    </w:p>
    <w:p w14:paraId="00000A3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şartname</w:t>
      </w:r>
      <w:proofErr w:type="spellEnd"/>
      <w:r w:rsidRPr="00ED0BF4">
        <w:rPr>
          <w:sz w:val="20"/>
          <w:szCs w:val="20"/>
        </w:rPr>
        <w:t xml:space="preserve"> ve</w:t>
      </w:r>
      <w:r w:rsidRPr="00ED0BF4">
        <w:rPr>
          <w:sz w:val="20"/>
          <w:szCs w:val="20"/>
        </w:rPr>
        <w:t xml:space="preserve"> tasarım </w:t>
      </w:r>
      <w:proofErr w:type="spellStart"/>
      <w:r w:rsidRPr="00ED0BF4">
        <w:rPr>
          <w:sz w:val="20"/>
          <w:szCs w:val="20"/>
        </w:rPr>
        <w:t>aşamasındaki</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gereksinimleri,</w:t>
      </w:r>
    </w:p>
    <w:p w14:paraId="00000A3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projelerde </w:t>
      </w:r>
      <w:proofErr w:type="spellStart"/>
      <w:r w:rsidRPr="00ED0BF4">
        <w:rPr>
          <w:sz w:val="20"/>
          <w:szCs w:val="20"/>
        </w:rPr>
        <w:t>güvenlik</w:t>
      </w:r>
      <w:proofErr w:type="spellEnd"/>
      <w:r w:rsidRPr="00ED0BF4">
        <w:rPr>
          <w:sz w:val="20"/>
          <w:szCs w:val="20"/>
        </w:rPr>
        <w:t xml:space="preserve"> kontrol noktaları,</w:t>
      </w:r>
    </w:p>
    <w:p w14:paraId="00000A3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regresyon testi, kod taraması ve sızma testleri gibi sistem ve </w:t>
      </w:r>
      <w:proofErr w:type="spellStart"/>
      <w:r w:rsidRPr="00ED0BF4">
        <w:rPr>
          <w:sz w:val="20"/>
          <w:szCs w:val="20"/>
        </w:rPr>
        <w:t>güvenlik</w:t>
      </w:r>
      <w:proofErr w:type="spellEnd"/>
      <w:r w:rsidRPr="00ED0BF4">
        <w:rPr>
          <w:sz w:val="20"/>
          <w:szCs w:val="20"/>
        </w:rPr>
        <w:t xml:space="preserve"> testleri,</w:t>
      </w:r>
    </w:p>
    <w:p w14:paraId="00000A3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kaynak kodu ve yapılandırma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depolar,</w:t>
      </w:r>
    </w:p>
    <w:p w14:paraId="00000A3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sürüm</w:t>
      </w:r>
      <w:proofErr w:type="spellEnd"/>
      <w:r w:rsidRPr="00ED0BF4">
        <w:rPr>
          <w:sz w:val="20"/>
          <w:szCs w:val="20"/>
        </w:rPr>
        <w:t xml:space="preserve"> </w:t>
      </w:r>
      <w:proofErr w:type="spellStart"/>
      <w:r w:rsidRPr="00ED0BF4">
        <w:rPr>
          <w:sz w:val="20"/>
          <w:szCs w:val="20"/>
        </w:rPr>
        <w:t>kontrolü</w:t>
      </w:r>
      <w:r w:rsidRPr="00ED0BF4">
        <w:rPr>
          <w:sz w:val="20"/>
          <w:szCs w:val="20"/>
        </w:rPr>
        <w:t>nde</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w:t>
      </w:r>
    </w:p>
    <w:p w14:paraId="00000A3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gerekli uygulama </w:t>
      </w:r>
      <w:proofErr w:type="spellStart"/>
      <w:r w:rsidRPr="00ED0BF4">
        <w:rPr>
          <w:sz w:val="20"/>
          <w:szCs w:val="20"/>
        </w:rPr>
        <w:t>güvenliği</w:t>
      </w:r>
      <w:proofErr w:type="spellEnd"/>
      <w:r w:rsidRPr="00ED0BF4">
        <w:rPr>
          <w:sz w:val="20"/>
          <w:szCs w:val="20"/>
        </w:rPr>
        <w:t xml:space="preserve"> bilgisi ve </w:t>
      </w:r>
      <w:proofErr w:type="spellStart"/>
      <w:r w:rsidRPr="00ED0BF4">
        <w:rPr>
          <w:sz w:val="20"/>
          <w:szCs w:val="20"/>
        </w:rPr>
        <w:t>eğitimi</w:t>
      </w:r>
      <w:proofErr w:type="spellEnd"/>
      <w:r w:rsidRPr="00ED0BF4">
        <w:rPr>
          <w:sz w:val="20"/>
          <w:szCs w:val="20"/>
        </w:rPr>
        <w:t>,</w:t>
      </w:r>
    </w:p>
    <w:p w14:paraId="00000A3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w:t>
      </w:r>
      <w:proofErr w:type="spellStart"/>
      <w:r w:rsidRPr="00ED0BF4">
        <w:rPr>
          <w:sz w:val="20"/>
          <w:szCs w:val="20"/>
        </w:rPr>
        <w:t>geliştiricilerin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açıklarını</w:t>
      </w:r>
      <w:proofErr w:type="spellEnd"/>
      <w:r w:rsidRPr="00ED0BF4">
        <w:rPr>
          <w:sz w:val="20"/>
          <w:szCs w:val="20"/>
        </w:rPr>
        <w:t xml:space="preserve"> </w:t>
      </w:r>
      <w:proofErr w:type="spellStart"/>
      <w:r w:rsidRPr="00ED0BF4">
        <w:rPr>
          <w:sz w:val="20"/>
          <w:szCs w:val="20"/>
        </w:rPr>
        <w:t>önleme</w:t>
      </w:r>
      <w:proofErr w:type="spellEnd"/>
      <w:r w:rsidRPr="00ED0BF4">
        <w:rPr>
          <w:sz w:val="20"/>
          <w:szCs w:val="20"/>
        </w:rPr>
        <w:t xml:space="preserve">, bulma ve </w:t>
      </w:r>
      <w:proofErr w:type="spellStart"/>
      <w:r w:rsidRPr="00ED0BF4">
        <w:rPr>
          <w:sz w:val="20"/>
          <w:szCs w:val="20"/>
        </w:rPr>
        <w:t>düzeltme</w:t>
      </w:r>
      <w:proofErr w:type="spellEnd"/>
      <w:r w:rsidRPr="00ED0BF4">
        <w:rPr>
          <w:sz w:val="20"/>
          <w:szCs w:val="20"/>
        </w:rPr>
        <w:t xml:space="preserve"> </w:t>
      </w:r>
      <w:proofErr w:type="spellStart"/>
      <w:r w:rsidRPr="00ED0BF4">
        <w:rPr>
          <w:sz w:val="20"/>
          <w:szCs w:val="20"/>
        </w:rPr>
        <w:t>yeteneği</w:t>
      </w:r>
      <w:proofErr w:type="spellEnd"/>
      <w:r w:rsidRPr="00ED0BF4">
        <w:rPr>
          <w:sz w:val="20"/>
          <w:szCs w:val="20"/>
        </w:rPr>
        <w:t>,</w:t>
      </w:r>
    </w:p>
    <w:p w14:paraId="00000A4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j) Gelecekteki lisanslama sorunlarından </w:t>
      </w:r>
      <w:proofErr w:type="spellStart"/>
      <w:r w:rsidRPr="00ED0BF4">
        <w:rPr>
          <w:sz w:val="20"/>
          <w:szCs w:val="20"/>
        </w:rPr>
        <w:t>kaçınırken</w:t>
      </w:r>
      <w:proofErr w:type="spellEnd"/>
      <w:r w:rsidRPr="00ED0BF4">
        <w:rPr>
          <w:sz w:val="20"/>
          <w:szCs w:val="20"/>
        </w:rPr>
        <w:t xml:space="preserve"> uygun maliyetli </w:t>
      </w:r>
      <w:proofErr w:type="spellStart"/>
      <w:r w:rsidRPr="00ED0BF4">
        <w:rPr>
          <w:sz w:val="20"/>
          <w:szCs w:val="20"/>
        </w:rPr>
        <w:t>çözümler</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lisanslama gereklilikleri ve alternatifleri,</w:t>
      </w:r>
    </w:p>
    <w:p w14:paraId="00000A4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dışarıdan</w:t>
      </w:r>
      <w:proofErr w:type="spellEnd"/>
      <w:r w:rsidRPr="00ED0BF4">
        <w:rPr>
          <w:sz w:val="20"/>
          <w:szCs w:val="20"/>
        </w:rPr>
        <w:t xml:space="preserve"> temin ediliyorsa kurumumuz, </w:t>
      </w:r>
      <w:proofErr w:type="spellStart"/>
      <w:r w:rsidRPr="00ED0BF4">
        <w:rPr>
          <w:sz w:val="20"/>
          <w:szCs w:val="20"/>
        </w:rPr>
        <w:t>tedarikçinin</w:t>
      </w:r>
      <w:proofErr w:type="spellEnd"/>
      <w:r w:rsidRPr="00ED0BF4">
        <w:rPr>
          <w:sz w:val="20"/>
          <w:szCs w:val="20"/>
        </w:rPr>
        <w:t xml:space="preserve"> kurumumuzun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kurallarına </w:t>
      </w:r>
      <w:proofErr w:type="spellStart"/>
      <w:r w:rsidRPr="00ED0BF4">
        <w:rPr>
          <w:sz w:val="20"/>
          <w:szCs w:val="20"/>
        </w:rPr>
        <w:t>uydug</w:t>
      </w:r>
      <w:r w:rsidRPr="00ED0BF4">
        <w:rPr>
          <w:sz w:val="20"/>
          <w:szCs w:val="20"/>
        </w:rPr>
        <w:t>̆</w:t>
      </w:r>
      <w:r w:rsidRPr="00ED0BF4">
        <w:rPr>
          <w:sz w:val="20"/>
          <w:szCs w:val="20"/>
        </w:rPr>
        <w:t>una</w:t>
      </w:r>
      <w:proofErr w:type="spellEnd"/>
      <w:r w:rsidRPr="00ED0BF4">
        <w:rPr>
          <w:sz w:val="20"/>
          <w:szCs w:val="20"/>
        </w:rPr>
        <w:t xml:space="preserve"> dair </w:t>
      </w:r>
      <w:proofErr w:type="spellStart"/>
      <w:r w:rsidRPr="00ED0BF4">
        <w:rPr>
          <w:sz w:val="20"/>
          <w:szCs w:val="20"/>
        </w:rPr>
        <w:t>güvence</w:t>
      </w:r>
      <w:proofErr w:type="spellEnd"/>
      <w:r w:rsidRPr="00ED0BF4">
        <w:rPr>
          <w:sz w:val="20"/>
          <w:szCs w:val="20"/>
        </w:rPr>
        <w:t xml:space="preserve"> almaktadır.</w:t>
      </w:r>
    </w:p>
    <w:p w14:paraId="00000A42"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43"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8.26 Uygulama Güvenlik Gereklilikleri</w:t>
      </w:r>
    </w:p>
    <w:p w14:paraId="00000A4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Uygulamalar </w:t>
      </w:r>
      <w:proofErr w:type="spellStart"/>
      <w:r w:rsidRPr="00ED0BF4">
        <w:rPr>
          <w:sz w:val="20"/>
          <w:szCs w:val="20"/>
        </w:rPr>
        <w:t>geliştirilirken</w:t>
      </w:r>
      <w:proofErr w:type="spellEnd"/>
      <w:r w:rsidRPr="00ED0BF4">
        <w:rPr>
          <w:sz w:val="20"/>
          <w:szCs w:val="20"/>
        </w:rPr>
        <w:t xml:space="preserve"> veya edinilirken bilgi </w:t>
      </w:r>
      <w:proofErr w:type="spellStart"/>
      <w:r w:rsidRPr="00ED0BF4">
        <w:rPr>
          <w:sz w:val="20"/>
          <w:szCs w:val="20"/>
        </w:rPr>
        <w:t>güvenliği</w:t>
      </w:r>
      <w:proofErr w:type="spellEnd"/>
      <w:r w:rsidRPr="00ED0BF4">
        <w:rPr>
          <w:sz w:val="20"/>
          <w:szCs w:val="20"/>
        </w:rPr>
        <w:t xml:space="preserve"> gereklilikleri; tanımlanmakta, belirtilmekte ve onaylanmaktadır. </w:t>
      </w:r>
    </w:p>
    <w:p w14:paraId="00000A45"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Uygulama </w:t>
      </w:r>
      <w:proofErr w:type="spellStart"/>
      <w:r w:rsidRPr="00ED0BF4">
        <w:rPr>
          <w:sz w:val="20"/>
          <w:szCs w:val="20"/>
        </w:rPr>
        <w:t>güvenlik</w:t>
      </w:r>
      <w:proofErr w:type="spellEnd"/>
      <w:r w:rsidRPr="00ED0BF4">
        <w:rPr>
          <w:sz w:val="20"/>
          <w:szCs w:val="20"/>
        </w:rPr>
        <w:t xml:space="preserve"> gereksinimleri </w:t>
      </w:r>
      <w:proofErr w:type="spellStart"/>
      <w:r w:rsidRPr="00ED0BF4">
        <w:rPr>
          <w:sz w:val="20"/>
          <w:szCs w:val="20"/>
        </w:rPr>
        <w:t>belirlerek</w:t>
      </w:r>
      <w:proofErr w:type="spellEnd"/>
      <w:r w:rsidRPr="00ED0BF4">
        <w:rPr>
          <w:sz w:val="20"/>
          <w:szCs w:val="20"/>
        </w:rPr>
        <w:t xml:space="preserve"> ve özenle b</w:t>
      </w:r>
      <w:r w:rsidRPr="00ED0BF4">
        <w:rPr>
          <w:sz w:val="20"/>
          <w:szCs w:val="20"/>
        </w:rPr>
        <w:t xml:space="preserve">elirtilmektedir. Bu gereksinimler genellikle bir risk </w:t>
      </w:r>
      <w:proofErr w:type="spellStart"/>
      <w:r w:rsidRPr="00ED0BF4">
        <w:rPr>
          <w:sz w:val="20"/>
          <w:szCs w:val="20"/>
        </w:rPr>
        <w:t>değerlendirmesi</w:t>
      </w:r>
      <w:proofErr w:type="spellEnd"/>
      <w:r w:rsidRPr="00ED0BF4">
        <w:rPr>
          <w:sz w:val="20"/>
          <w:szCs w:val="20"/>
        </w:rPr>
        <w:t xml:space="preserve"> yoluyla belirlenir. Gereksinimler, </w:t>
      </w:r>
      <w:r w:rsidRPr="00ED0BF4">
        <w:rPr>
          <w:sz w:val="20"/>
          <w:szCs w:val="20"/>
        </w:rPr>
        <w:t xml:space="preserve">bilgi </w:t>
      </w:r>
      <w:proofErr w:type="spellStart"/>
      <w:r w:rsidRPr="00ED0BF4">
        <w:rPr>
          <w:sz w:val="20"/>
          <w:szCs w:val="20"/>
        </w:rPr>
        <w:t>güvenliği</w:t>
      </w:r>
      <w:proofErr w:type="spellEnd"/>
      <w:r w:rsidRPr="00ED0BF4">
        <w:rPr>
          <w:sz w:val="20"/>
          <w:szCs w:val="20"/>
        </w:rPr>
        <w:t xml:space="preserve"> uzmanlarının </w:t>
      </w:r>
      <w:proofErr w:type="spellStart"/>
      <w:r w:rsidRPr="00ED0BF4">
        <w:rPr>
          <w:sz w:val="20"/>
          <w:szCs w:val="20"/>
        </w:rPr>
        <w:t>desteği</w:t>
      </w:r>
      <w:proofErr w:type="spellEnd"/>
      <w:r w:rsidRPr="00ED0BF4">
        <w:rPr>
          <w:sz w:val="20"/>
          <w:szCs w:val="20"/>
        </w:rPr>
        <w:t xml:space="preserve"> ile </w:t>
      </w:r>
      <w:proofErr w:type="spellStart"/>
      <w:r w:rsidRPr="00ED0BF4">
        <w:rPr>
          <w:sz w:val="20"/>
          <w:szCs w:val="20"/>
        </w:rPr>
        <w:t>geliştirilmektedir</w:t>
      </w:r>
      <w:proofErr w:type="spellEnd"/>
      <w:r w:rsidRPr="00ED0BF4">
        <w:rPr>
          <w:sz w:val="20"/>
          <w:szCs w:val="20"/>
        </w:rPr>
        <w:t>.</w:t>
      </w:r>
    </w:p>
    <w:p w14:paraId="00000A46" w14:textId="77777777" w:rsidR="0054648F" w:rsidRPr="00ED0BF4" w:rsidRDefault="00127C0F">
      <w:pPr>
        <w:widowControl w:val="0"/>
        <w:spacing w:after="0" w:line="240" w:lineRule="auto"/>
        <w:ind w:left="283"/>
        <w:jc w:val="both"/>
        <w:rPr>
          <w:sz w:val="20"/>
          <w:szCs w:val="20"/>
        </w:rPr>
      </w:pPr>
      <w:r w:rsidRPr="00ED0BF4">
        <w:rPr>
          <w:sz w:val="20"/>
          <w:szCs w:val="20"/>
        </w:rPr>
        <w:t xml:space="preserve">Uygulama </w:t>
      </w:r>
      <w:proofErr w:type="spellStart"/>
      <w:r w:rsidRPr="00ED0BF4">
        <w:rPr>
          <w:sz w:val="20"/>
          <w:szCs w:val="20"/>
        </w:rPr>
        <w:t>güvenlik</w:t>
      </w:r>
      <w:proofErr w:type="spellEnd"/>
      <w:r w:rsidRPr="00ED0BF4">
        <w:rPr>
          <w:sz w:val="20"/>
          <w:szCs w:val="20"/>
        </w:rPr>
        <w:t xml:space="preserve"> gereksinimleri, uygulamanın amacına </w:t>
      </w:r>
      <w:proofErr w:type="spellStart"/>
      <w:r w:rsidRPr="00ED0BF4">
        <w:rPr>
          <w:sz w:val="20"/>
          <w:szCs w:val="20"/>
        </w:rPr>
        <w:t>bağlı</w:t>
      </w:r>
      <w:proofErr w:type="spellEnd"/>
      <w:r w:rsidRPr="00ED0BF4">
        <w:rPr>
          <w:sz w:val="20"/>
          <w:szCs w:val="20"/>
        </w:rPr>
        <w:t xml:space="preserve"> olarak </w:t>
      </w:r>
      <w:proofErr w:type="spellStart"/>
      <w:r w:rsidRPr="00ED0BF4">
        <w:rPr>
          <w:sz w:val="20"/>
          <w:szCs w:val="20"/>
        </w:rPr>
        <w:t>çok</w:t>
      </w:r>
      <w:proofErr w:type="spellEnd"/>
      <w:r w:rsidRPr="00ED0BF4">
        <w:rPr>
          <w:sz w:val="20"/>
          <w:szCs w:val="20"/>
        </w:rPr>
        <w:t xml:space="preserve"> </w:t>
      </w:r>
      <w:proofErr w:type="spellStart"/>
      <w:r w:rsidRPr="00ED0BF4">
        <w:rPr>
          <w:sz w:val="20"/>
          <w:szCs w:val="20"/>
        </w:rPr>
        <w:t>çeşitli</w:t>
      </w:r>
      <w:proofErr w:type="spellEnd"/>
      <w:r w:rsidRPr="00ED0BF4">
        <w:rPr>
          <w:sz w:val="20"/>
          <w:szCs w:val="20"/>
        </w:rPr>
        <w:t xml:space="preserve"> k</w:t>
      </w:r>
      <w:r w:rsidRPr="00ED0BF4">
        <w:rPr>
          <w:sz w:val="20"/>
          <w:szCs w:val="20"/>
        </w:rPr>
        <w:t xml:space="preserve">onuları kapsayabilir. </w:t>
      </w:r>
    </w:p>
    <w:p w14:paraId="00000A47" w14:textId="77777777" w:rsidR="0054648F" w:rsidRPr="00ED0BF4" w:rsidRDefault="00127C0F">
      <w:pPr>
        <w:widowControl w:val="0"/>
        <w:spacing w:after="0" w:line="240" w:lineRule="auto"/>
        <w:ind w:left="283"/>
        <w:jc w:val="both"/>
        <w:rPr>
          <w:sz w:val="20"/>
          <w:szCs w:val="20"/>
        </w:rPr>
      </w:pPr>
      <w:r w:rsidRPr="00ED0BF4">
        <w:rPr>
          <w:sz w:val="20"/>
          <w:szCs w:val="20"/>
        </w:rPr>
        <w:t xml:space="preserve">Uygulama </w:t>
      </w:r>
      <w:proofErr w:type="spellStart"/>
      <w:r w:rsidRPr="00ED0BF4">
        <w:rPr>
          <w:sz w:val="20"/>
          <w:szCs w:val="20"/>
        </w:rPr>
        <w:t>güvenlik</w:t>
      </w:r>
      <w:proofErr w:type="spellEnd"/>
      <w:r w:rsidRPr="00ED0BF4">
        <w:rPr>
          <w:sz w:val="20"/>
          <w:szCs w:val="20"/>
        </w:rPr>
        <w:t xml:space="preserve"> gereksinimleri, uygulanabilir </w:t>
      </w:r>
      <w:proofErr w:type="spellStart"/>
      <w:r w:rsidRPr="00ED0BF4">
        <w:rPr>
          <w:sz w:val="20"/>
          <w:szCs w:val="20"/>
        </w:rPr>
        <w:t>olduğu</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w:t>
      </w:r>
    </w:p>
    <w:p w14:paraId="00000A48" w14:textId="77777777" w:rsidR="0054648F" w:rsidRPr="00ED0BF4" w:rsidRDefault="00127C0F">
      <w:pPr>
        <w:widowControl w:val="0"/>
        <w:spacing w:after="0" w:line="240" w:lineRule="auto"/>
        <w:ind w:firstLine="283"/>
        <w:jc w:val="both"/>
        <w:rPr>
          <w:sz w:val="20"/>
          <w:szCs w:val="20"/>
        </w:rPr>
      </w:pPr>
      <w:r w:rsidRPr="00ED0BF4">
        <w:rPr>
          <w:sz w:val="20"/>
          <w:szCs w:val="20"/>
        </w:rPr>
        <w:t xml:space="preserve">a)  varlıkların </w:t>
      </w:r>
      <w:proofErr w:type="spellStart"/>
      <w:r w:rsidRPr="00ED0BF4">
        <w:rPr>
          <w:sz w:val="20"/>
          <w:szCs w:val="20"/>
        </w:rPr>
        <w:t>kimliğine</w:t>
      </w:r>
      <w:proofErr w:type="spellEnd"/>
      <w:r w:rsidRPr="00ED0BF4">
        <w:rPr>
          <w:sz w:val="20"/>
          <w:szCs w:val="20"/>
        </w:rPr>
        <w:t xml:space="preserve"> olan </w:t>
      </w:r>
      <w:proofErr w:type="spellStart"/>
      <w:r w:rsidRPr="00ED0BF4">
        <w:rPr>
          <w:sz w:val="20"/>
          <w:szCs w:val="20"/>
        </w:rPr>
        <w:t>güven</w:t>
      </w:r>
      <w:proofErr w:type="spellEnd"/>
      <w:r w:rsidRPr="00ED0BF4">
        <w:rPr>
          <w:sz w:val="20"/>
          <w:szCs w:val="20"/>
        </w:rPr>
        <w:t xml:space="preserve"> </w:t>
      </w:r>
      <w:proofErr w:type="spellStart"/>
      <w:r w:rsidRPr="00ED0BF4">
        <w:rPr>
          <w:sz w:val="20"/>
          <w:szCs w:val="20"/>
        </w:rPr>
        <w:t>düzeyi</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yoluyla,</w:t>
      </w:r>
    </w:p>
    <w:p w14:paraId="00000A49" w14:textId="77777777" w:rsidR="0054648F" w:rsidRPr="00ED0BF4" w:rsidRDefault="00127C0F">
      <w:pPr>
        <w:widowControl w:val="0"/>
        <w:spacing w:after="0" w:line="240" w:lineRule="auto"/>
        <w:ind w:firstLine="283"/>
        <w:jc w:val="both"/>
        <w:rPr>
          <w:sz w:val="20"/>
          <w:szCs w:val="20"/>
        </w:rPr>
      </w:pPr>
      <w:r w:rsidRPr="00ED0BF4">
        <w:rPr>
          <w:sz w:val="20"/>
          <w:szCs w:val="20"/>
        </w:rPr>
        <w:t xml:space="preserve">b)  uygulama tarafından </w:t>
      </w:r>
      <w:proofErr w:type="spellStart"/>
      <w:r w:rsidRPr="00ED0BF4">
        <w:rPr>
          <w:sz w:val="20"/>
          <w:szCs w:val="20"/>
        </w:rPr>
        <w:t>işlenecek</w:t>
      </w:r>
      <w:proofErr w:type="spellEnd"/>
      <w:r w:rsidRPr="00ED0BF4">
        <w:rPr>
          <w:sz w:val="20"/>
          <w:szCs w:val="20"/>
        </w:rPr>
        <w:t xml:space="preserve"> bilgi </w:t>
      </w:r>
      <w:proofErr w:type="spellStart"/>
      <w:r w:rsidRPr="00ED0BF4">
        <w:rPr>
          <w:sz w:val="20"/>
          <w:szCs w:val="20"/>
        </w:rPr>
        <w:t>türünün</w:t>
      </w:r>
      <w:proofErr w:type="spellEnd"/>
      <w:r w:rsidRPr="00ED0BF4">
        <w:rPr>
          <w:sz w:val="20"/>
          <w:szCs w:val="20"/>
        </w:rPr>
        <w:t xml:space="preserve"> ve sın</w:t>
      </w:r>
      <w:r w:rsidRPr="00ED0BF4">
        <w:rPr>
          <w:sz w:val="20"/>
          <w:szCs w:val="20"/>
        </w:rPr>
        <w:t xml:space="preserve">ıflandırma seviyesinin belirlenmesi, </w:t>
      </w:r>
    </w:p>
    <w:p w14:paraId="00000A4A" w14:textId="77777777" w:rsidR="0054648F" w:rsidRPr="00ED0BF4" w:rsidRDefault="00127C0F">
      <w:pPr>
        <w:widowControl w:val="0"/>
        <w:spacing w:after="0" w:line="240" w:lineRule="auto"/>
        <w:ind w:firstLine="283"/>
        <w:jc w:val="both"/>
        <w:rPr>
          <w:sz w:val="20"/>
          <w:szCs w:val="20"/>
        </w:rPr>
      </w:pPr>
      <w:r w:rsidRPr="00ED0BF4">
        <w:rPr>
          <w:sz w:val="20"/>
          <w:szCs w:val="20"/>
        </w:rPr>
        <w:t xml:space="preserve">c) uygulamadaki verilere ve </w:t>
      </w:r>
      <w:proofErr w:type="spellStart"/>
      <w:r w:rsidRPr="00ED0BF4">
        <w:rPr>
          <w:sz w:val="20"/>
          <w:szCs w:val="20"/>
        </w:rPr>
        <w:t>işlevlere</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ve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düzeyi</w:t>
      </w:r>
      <w:proofErr w:type="spellEnd"/>
      <w:r w:rsidRPr="00ED0BF4">
        <w:rPr>
          <w:sz w:val="20"/>
          <w:szCs w:val="20"/>
        </w:rPr>
        <w:t xml:space="preserve"> ayrımı ihtiyacı,</w:t>
      </w:r>
    </w:p>
    <w:p w14:paraId="00000A4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saldırılara veya kasıtsız kesintilere </w:t>
      </w:r>
      <w:proofErr w:type="spellStart"/>
      <w:r w:rsidRPr="00ED0BF4">
        <w:rPr>
          <w:sz w:val="20"/>
          <w:szCs w:val="20"/>
        </w:rPr>
        <w:t>karşı</w:t>
      </w:r>
      <w:proofErr w:type="spellEnd"/>
      <w:r w:rsidRPr="00ED0BF4">
        <w:rPr>
          <w:sz w:val="20"/>
          <w:szCs w:val="20"/>
        </w:rPr>
        <w:t xml:space="preserve"> dayanıklılık [</w:t>
      </w:r>
      <w:proofErr w:type="spellStart"/>
      <w:r w:rsidRPr="00ED0BF4">
        <w:rPr>
          <w:sz w:val="20"/>
          <w:szCs w:val="20"/>
        </w:rPr>
        <w:t>örneğin</w:t>
      </w:r>
      <w:proofErr w:type="spellEnd"/>
      <w:r w:rsidRPr="00ED0BF4">
        <w:rPr>
          <w:sz w:val="20"/>
          <w:szCs w:val="20"/>
        </w:rPr>
        <w:t xml:space="preserve"> arabellek </w:t>
      </w:r>
      <w:proofErr w:type="spellStart"/>
      <w:r w:rsidRPr="00ED0BF4">
        <w:rPr>
          <w:sz w:val="20"/>
          <w:szCs w:val="20"/>
        </w:rPr>
        <w:t>taşmasına</w:t>
      </w:r>
      <w:proofErr w:type="spellEnd"/>
      <w:r w:rsidRPr="00ED0BF4">
        <w:rPr>
          <w:sz w:val="20"/>
          <w:szCs w:val="20"/>
        </w:rPr>
        <w:t xml:space="preserve"> veya </w:t>
      </w:r>
      <w:proofErr w:type="spellStart"/>
      <w:r w:rsidRPr="00ED0BF4">
        <w:rPr>
          <w:sz w:val="20"/>
          <w:szCs w:val="20"/>
        </w:rPr>
        <w:t>yapılandırılmıs</w:t>
      </w:r>
      <w:proofErr w:type="spellEnd"/>
      <w:r w:rsidRPr="00ED0BF4">
        <w:rPr>
          <w:sz w:val="20"/>
          <w:szCs w:val="20"/>
        </w:rPr>
        <w:t xml:space="preserve">̧ </w:t>
      </w:r>
      <w:r w:rsidRPr="00ED0BF4">
        <w:rPr>
          <w:sz w:val="20"/>
          <w:szCs w:val="20"/>
        </w:rPr>
        <w:t>sorgu</w:t>
      </w:r>
      <w:r w:rsidRPr="00ED0BF4">
        <w:rPr>
          <w:sz w:val="20"/>
          <w:szCs w:val="20"/>
        </w:rPr>
        <w:t xml:space="preserve"> dili (SQL) enjeksiyonlarına </w:t>
      </w:r>
      <w:proofErr w:type="spellStart"/>
      <w:r w:rsidRPr="00ED0BF4">
        <w:rPr>
          <w:sz w:val="20"/>
          <w:szCs w:val="20"/>
        </w:rPr>
        <w:t>karşı</w:t>
      </w:r>
      <w:proofErr w:type="spellEnd"/>
      <w:r w:rsidRPr="00ED0BF4">
        <w:rPr>
          <w:sz w:val="20"/>
          <w:szCs w:val="20"/>
        </w:rPr>
        <w:t xml:space="preserve"> koruma],</w:t>
      </w:r>
    </w:p>
    <w:p w14:paraId="00000A4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işlemin</w:t>
      </w:r>
      <w:proofErr w:type="spellEnd"/>
      <w:r w:rsidRPr="00ED0BF4">
        <w:rPr>
          <w:sz w:val="20"/>
          <w:szCs w:val="20"/>
        </w:rPr>
        <w:t xml:space="preserve"> </w:t>
      </w:r>
      <w:proofErr w:type="spellStart"/>
      <w:r w:rsidRPr="00ED0BF4">
        <w:rPr>
          <w:sz w:val="20"/>
          <w:szCs w:val="20"/>
        </w:rPr>
        <w:t>oluşturulduğu</w:t>
      </w:r>
      <w:proofErr w:type="spellEnd"/>
      <w:r w:rsidRPr="00ED0BF4">
        <w:rPr>
          <w:sz w:val="20"/>
          <w:szCs w:val="20"/>
        </w:rPr>
        <w:t xml:space="preserve">, </w:t>
      </w:r>
      <w:proofErr w:type="spellStart"/>
      <w:r w:rsidRPr="00ED0BF4">
        <w:rPr>
          <w:sz w:val="20"/>
          <w:szCs w:val="20"/>
        </w:rPr>
        <w:t>işlendiği</w:t>
      </w:r>
      <w:proofErr w:type="spellEnd"/>
      <w:r w:rsidRPr="00ED0BF4">
        <w:rPr>
          <w:sz w:val="20"/>
          <w:szCs w:val="20"/>
        </w:rPr>
        <w:t xml:space="preserve">, </w:t>
      </w:r>
      <w:proofErr w:type="spellStart"/>
      <w:r w:rsidRPr="00ED0BF4">
        <w:rPr>
          <w:sz w:val="20"/>
          <w:szCs w:val="20"/>
        </w:rPr>
        <w:t>tamamlandığı</w:t>
      </w:r>
      <w:proofErr w:type="spellEnd"/>
      <w:r w:rsidRPr="00ED0BF4">
        <w:rPr>
          <w:sz w:val="20"/>
          <w:szCs w:val="20"/>
        </w:rPr>
        <w:t xml:space="preserve"> veya </w:t>
      </w:r>
      <w:proofErr w:type="spellStart"/>
      <w:r w:rsidRPr="00ED0BF4">
        <w:rPr>
          <w:sz w:val="20"/>
          <w:szCs w:val="20"/>
        </w:rPr>
        <w:t>saklandığı</w:t>
      </w:r>
      <w:proofErr w:type="spellEnd"/>
      <w:r w:rsidRPr="00ED0BF4">
        <w:rPr>
          <w:sz w:val="20"/>
          <w:szCs w:val="20"/>
        </w:rPr>
        <w:t xml:space="preserve"> yargı alanındaki yasal, kanuni ve </w:t>
      </w:r>
      <w:proofErr w:type="spellStart"/>
      <w:r w:rsidRPr="00ED0BF4">
        <w:rPr>
          <w:sz w:val="20"/>
          <w:szCs w:val="20"/>
        </w:rPr>
        <w:t>düzenleyici</w:t>
      </w:r>
      <w:proofErr w:type="spellEnd"/>
      <w:r w:rsidRPr="00ED0BF4">
        <w:rPr>
          <w:sz w:val="20"/>
          <w:szCs w:val="20"/>
        </w:rPr>
        <w:t xml:space="preserve"> gereklilikler,</w:t>
      </w:r>
    </w:p>
    <w:p w14:paraId="00000A4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ilgili </w:t>
      </w:r>
      <w:proofErr w:type="spellStart"/>
      <w:r w:rsidRPr="00ED0BF4">
        <w:rPr>
          <w:sz w:val="20"/>
          <w:szCs w:val="20"/>
        </w:rPr>
        <w:t>tüm</w:t>
      </w:r>
      <w:proofErr w:type="spellEnd"/>
      <w:r w:rsidRPr="00ED0BF4">
        <w:rPr>
          <w:sz w:val="20"/>
          <w:szCs w:val="20"/>
        </w:rPr>
        <w:t xml:space="preserve"> taraflarla </w:t>
      </w:r>
      <w:proofErr w:type="spellStart"/>
      <w:r w:rsidRPr="00ED0BF4">
        <w:rPr>
          <w:sz w:val="20"/>
          <w:szCs w:val="20"/>
        </w:rPr>
        <w:t>ilişkili</w:t>
      </w:r>
      <w:proofErr w:type="spellEnd"/>
      <w:r w:rsidRPr="00ED0BF4">
        <w:rPr>
          <w:sz w:val="20"/>
          <w:szCs w:val="20"/>
        </w:rPr>
        <w:t xml:space="preserve"> mahremiyet ihtiyacı,</w:t>
      </w:r>
    </w:p>
    <w:p w14:paraId="00000A4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g)  herhangi bir gizli bilginin koruma gereklilikleri,</w:t>
      </w:r>
    </w:p>
    <w:p w14:paraId="00000A4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w:t>
      </w:r>
      <w:proofErr w:type="spellStart"/>
      <w:r w:rsidRPr="00ED0BF4">
        <w:rPr>
          <w:sz w:val="20"/>
          <w:szCs w:val="20"/>
        </w:rPr>
        <w:t>işlenirken</w:t>
      </w:r>
      <w:proofErr w:type="spellEnd"/>
      <w:r w:rsidRPr="00ED0BF4">
        <w:rPr>
          <w:sz w:val="20"/>
          <w:szCs w:val="20"/>
        </w:rPr>
        <w:t>, aktarılırken ve dururken verilerin korunması,</w:t>
      </w:r>
    </w:p>
    <w:p w14:paraId="00000A5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ilgili </w:t>
      </w:r>
      <w:proofErr w:type="spellStart"/>
      <w:r w:rsidRPr="00ED0BF4">
        <w:rPr>
          <w:sz w:val="20"/>
          <w:szCs w:val="20"/>
        </w:rPr>
        <w:t>tüm</w:t>
      </w:r>
      <w:proofErr w:type="spellEnd"/>
      <w:r w:rsidRPr="00ED0BF4">
        <w:rPr>
          <w:sz w:val="20"/>
          <w:szCs w:val="20"/>
        </w:rPr>
        <w:t xml:space="preserve"> taraflar arasındaki </w:t>
      </w:r>
      <w:proofErr w:type="spellStart"/>
      <w:r w:rsidRPr="00ED0BF4">
        <w:rPr>
          <w:sz w:val="20"/>
          <w:szCs w:val="20"/>
        </w:rPr>
        <w:t>iletişimleri</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şifreleme</w:t>
      </w:r>
      <w:proofErr w:type="spellEnd"/>
      <w:r w:rsidRPr="00ED0BF4">
        <w:rPr>
          <w:sz w:val="20"/>
          <w:szCs w:val="20"/>
        </w:rPr>
        <w:t xml:space="preserve"> ihtiyacı; h) </w:t>
      </w:r>
      <w:proofErr w:type="spellStart"/>
      <w:r w:rsidRPr="00ED0BF4">
        <w:rPr>
          <w:sz w:val="20"/>
          <w:szCs w:val="20"/>
        </w:rPr>
        <w:t>bütünlük</w:t>
      </w:r>
      <w:proofErr w:type="spellEnd"/>
      <w:r w:rsidRPr="00ED0BF4">
        <w:rPr>
          <w:sz w:val="20"/>
          <w:szCs w:val="20"/>
        </w:rPr>
        <w:t xml:space="preserve"> kontrolleri ve girdi </w:t>
      </w:r>
      <w:proofErr w:type="spellStart"/>
      <w:r w:rsidRPr="00ED0BF4">
        <w:rPr>
          <w:sz w:val="20"/>
          <w:szCs w:val="20"/>
        </w:rPr>
        <w:t>doğrulama</w:t>
      </w:r>
      <w:proofErr w:type="spellEnd"/>
      <w:r w:rsidRPr="00ED0BF4">
        <w:rPr>
          <w:sz w:val="20"/>
          <w:szCs w:val="20"/>
        </w:rPr>
        <w:t xml:space="preserve"> dahil olmak </w:t>
      </w:r>
      <w:proofErr w:type="spellStart"/>
      <w:r w:rsidRPr="00ED0BF4">
        <w:rPr>
          <w:sz w:val="20"/>
          <w:szCs w:val="20"/>
        </w:rPr>
        <w:t>üzere</w:t>
      </w:r>
      <w:proofErr w:type="spellEnd"/>
      <w:r w:rsidRPr="00ED0BF4">
        <w:rPr>
          <w:sz w:val="20"/>
          <w:szCs w:val="20"/>
        </w:rPr>
        <w:t xml:space="preserve"> girdi kontrolleri,</w:t>
      </w:r>
    </w:p>
    <w:p w14:paraId="00000A5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j) otomatik kontroller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onay</w:t>
      </w:r>
      <w:proofErr w:type="gramEnd"/>
      <w:r w:rsidRPr="00ED0BF4">
        <w:rPr>
          <w:sz w:val="20"/>
          <w:szCs w:val="20"/>
        </w:rPr>
        <w:t xml:space="preserve"> limitleri veya ikili onaylar),</w:t>
      </w:r>
    </w:p>
    <w:p w14:paraId="00000A5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  </w:t>
      </w:r>
      <w:proofErr w:type="spellStart"/>
      <w:r w:rsidRPr="00ED0BF4">
        <w:rPr>
          <w:sz w:val="20"/>
          <w:szCs w:val="20"/>
        </w:rPr>
        <w:t>çıktılara</w:t>
      </w:r>
      <w:proofErr w:type="spellEnd"/>
      <w:r w:rsidRPr="00ED0BF4">
        <w:rPr>
          <w:sz w:val="20"/>
          <w:szCs w:val="20"/>
        </w:rPr>
        <w:t xml:space="preserve"> kimin </w:t>
      </w:r>
      <w:proofErr w:type="spellStart"/>
      <w:r w:rsidRPr="00ED0BF4">
        <w:rPr>
          <w:sz w:val="20"/>
          <w:szCs w:val="20"/>
        </w:rPr>
        <w:t>erişebileceğini</w:t>
      </w:r>
      <w:proofErr w:type="spellEnd"/>
      <w:r w:rsidRPr="00ED0BF4">
        <w:rPr>
          <w:sz w:val="20"/>
          <w:szCs w:val="20"/>
        </w:rPr>
        <w:t xml:space="preserve"> ve yetkisini de dikkate alan </w:t>
      </w:r>
      <w:proofErr w:type="spellStart"/>
      <w:r w:rsidRPr="00ED0BF4">
        <w:rPr>
          <w:sz w:val="20"/>
          <w:szCs w:val="20"/>
        </w:rPr>
        <w:t>çıktı</w:t>
      </w:r>
      <w:proofErr w:type="spellEnd"/>
      <w:r w:rsidRPr="00ED0BF4">
        <w:rPr>
          <w:sz w:val="20"/>
          <w:szCs w:val="20"/>
        </w:rPr>
        <w:t xml:space="preserve"> kontrolleri,</w:t>
      </w:r>
    </w:p>
    <w:p w14:paraId="00000A5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l)  "serbest metin" alanlarının </w:t>
      </w:r>
      <w:proofErr w:type="spellStart"/>
      <w:r w:rsidRPr="00ED0BF4">
        <w:rPr>
          <w:sz w:val="20"/>
          <w:szCs w:val="20"/>
        </w:rPr>
        <w:t>içeriğiyle</w:t>
      </w:r>
      <w:proofErr w:type="spellEnd"/>
      <w:r w:rsidRPr="00ED0BF4">
        <w:rPr>
          <w:sz w:val="20"/>
          <w:szCs w:val="20"/>
        </w:rPr>
        <w:t xml:space="preserve"> ilgili kısıtlamalar, </w:t>
      </w:r>
      <w:proofErr w:type="spellStart"/>
      <w:r w:rsidRPr="00ED0BF4">
        <w:rPr>
          <w:sz w:val="20"/>
          <w:szCs w:val="20"/>
        </w:rPr>
        <w:t>çünku</w:t>
      </w:r>
      <w:proofErr w:type="spellEnd"/>
      <w:r w:rsidRPr="00ED0BF4">
        <w:rPr>
          <w:sz w:val="20"/>
          <w:szCs w:val="20"/>
        </w:rPr>
        <w:t>̈ bunlar gizli verilerin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kişisel</w:t>
      </w:r>
      <w:proofErr w:type="spellEnd"/>
      <w:proofErr w:type="gramEnd"/>
      <w:r w:rsidRPr="00ED0BF4">
        <w:rPr>
          <w:sz w:val="20"/>
          <w:szCs w:val="20"/>
        </w:rPr>
        <w:t xml:space="preserve"> veriler) </w:t>
      </w:r>
      <w:proofErr w:type="spellStart"/>
      <w:r w:rsidRPr="00ED0BF4">
        <w:rPr>
          <w:sz w:val="20"/>
          <w:szCs w:val="20"/>
        </w:rPr>
        <w:t>kontrolsüz</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saklanmasına yol </w:t>
      </w:r>
      <w:proofErr w:type="spellStart"/>
      <w:r w:rsidRPr="00ED0BF4">
        <w:rPr>
          <w:sz w:val="20"/>
          <w:szCs w:val="20"/>
        </w:rPr>
        <w:t>aç</w:t>
      </w:r>
      <w:r w:rsidRPr="00ED0BF4">
        <w:rPr>
          <w:sz w:val="20"/>
          <w:szCs w:val="20"/>
        </w:rPr>
        <w:t>abilir</w:t>
      </w:r>
      <w:proofErr w:type="spellEnd"/>
      <w:r w:rsidRPr="00ED0BF4">
        <w:rPr>
          <w:sz w:val="20"/>
          <w:szCs w:val="20"/>
        </w:rPr>
        <w:t>,</w:t>
      </w:r>
    </w:p>
    <w:p w14:paraId="00000A5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m)  </w:t>
      </w:r>
      <w:proofErr w:type="spellStart"/>
      <w:r w:rsidRPr="00ED0BF4">
        <w:rPr>
          <w:sz w:val="20"/>
          <w:szCs w:val="20"/>
        </w:rPr>
        <w:t>işlem</w:t>
      </w:r>
      <w:proofErr w:type="spellEnd"/>
      <w:r w:rsidRPr="00ED0BF4">
        <w:rPr>
          <w:sz w:val="20"/>
          <w:szCs w:val="20"/>
        </w:rPr>
        <w:t xml:space="preserve"> </w:t>
      </w:r>
      <w:proofErr w:type="spellStart"/>
      <w:r w:rsidRPr="00ED0BF4">
        <w:rPr>
          <w:sz w:val="20"/>
          <w:szCs w:val="20"/>
        </w:rPr>
        <w:t>günlüğu</w:t>
      </w:r>
      <w:proofErr w:type="spellEnd"/>
      <w:r w:rsidRPr="00ED0BF4">
        <w:rPr>
          <w:sz w:val="20"/>
          <w:szCs w:val="20"/>
        </w:rPr>
        <w:t xml:space="preserve">̈ ve izleme, </w:t>
      </w:r>
      <w:proofErr w:type="gramStart"/>
      <w:r w:rsidRPr="00ED0BF4">
        <w:rPr>
          <w:sz w:val="20"/>
          <w:szCs w:val="20"/>
        </w:rPr>
        <w:t>inkar</w:t>
      </w:r>
      <w:proofErr w:type="gramEnd"/>
      <w:r w:rsidRPr="00ED0BF4">
        <w:rPr>
          <w:sz w:val="20"/>
          <w:szCs w:val="20"/>
        </w:rPr>
        <w:t xml:space="preserve"> etmeme gereksinimleri gibi iş </w:t>
      </w:r>
      <w:proofErr w:type="spellStart"/>
      <w:r w:rsidRPr="00ED0BF4">
        <w:rPr>
          <w:sz w:val="20"/>
          <w:szCs w:val="20"/>
        </w:rPr>
        <w:t>sürecinden</w:t>
      </w:r>
      <w:proofErr w:type="spellEnd"/>
      <w:r w:rsidRPr="00ED0BF4">
        <w:rPr>
          <w:sz w:val="20"/>
          <w:szCs w:val="20"/>
        </w:rPr>
        <w:t xml:space="preserve"> </w:t>
      </w:r>
      <w:proofErr w:type="spellStart"/>
      <w:r w:rsidRPr="00ED0BF4">
        <w:rPr>
          <w:sz w:val="20"/>
          <w:szCs w:val="20"/>
        </w:rPr>
        <w:t>türetilen</w:t>
      </w:r>
      <w:proofErr w:type="spellEnd"/>
      <w:r w:rsidRPr="00ED0BF4">
        <w:rPr>
          <w:sz w:val="20"/>
          <w:szCs w:val="20"/>
        </w:rPr>
        <w:t xml:space="preserve"> gereksinimler,</w:t>
      </w:r>
    </w:p>
    <w:p w14:paraId="00000A5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n)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kontrolleri tarafından zorunlu kılınan gereksinimler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günlük</w:t>
      </w:r>
      <w:proofErr w:type="spellEnd"/>
      <w:proofErr w:type="gramEnd"/>
      <w:r w:rsidRPr="00ED0BF4">
        <w:rPr>
          <w:sz w:val="20"/>
          <w:szCs w:val="20"/>
        </w:rPr>
        <w:t xml:space="preserve"> kaydı ve izleme veya veri sızıntısı tespit sistem</w:t>
      </w:r>
      <w:r w:rsidRPr="00ED0BF4">
        <w:rPr>
          <w:sz w:val="20"/>
          <w:szCs w:val="20"/>
        </w:rPr>
        <w:t xml:space="preserve">leri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arayüzler</w:t>
      </w:r>
      <w:proofErr w:type="spellEnd"/>
      <w:r w:rsidRPr="00ED0BF4">
        <w:rPr>
          <w:sz w:val="20"/>
          <w:szCs w:val="20"/>
        </w:rPr>
        <w:t>),</w:t>
      </w:r>
    </w:p>
    <w:p w14:paraId="00000A56"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o)  hata mesajı </w:t>
      </w:r>
      <w:proofErr w:type="spellStart"/>
      <w:r w:rsidRPr="00ED0BF4">
        <w:rPr>
          <w:sz w:val="20"/>
          <w:szCs w:val="20"/>
        </w:rPr>
        <w:t>işleme</w:t>
      </w:r>
      <w:proofErr w:type="spellEnd"/>
      <w:r w:rsidRPr="00ED0BF4">
        <w:rPr>
          <w:rFonts w:ascii="Arial Narrow" w:eastAsia="Arial Narrow" w:hAnsi="Arial Narrow" w:cs="Arial Narrow"/>
          <w:i/>
          <w:sz w:val="18"/>
          <w:szCs w:val="18"/>
        </w:rPr>
        <w:t xml:space="preserve">. </w:t>
      </w:r>
    </w:p>
    <w:p w14:paraId="00000A57" w14:textId="77777777" w:rsidR="0054648F" w:rsidRPr="00ED0BF4" w:rsidRDefault="0054648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p>
    <w:p w14:paraId="00000A58"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 xml:space="preserve">8.27 </w:t>
      </w:r>
      <w:proofErr w:type="spellStart"/>
      <w:r w:rsidRPr="00ED0BF4">
        <w:rPr>
          <w:b/>
          <w:sz w:val="24"/>
          <w:szCs w:val="24"/>
          <w:u w:val="single"/>
        </w:rPr>
        <w:t>Güvenli</w:t>
      </w:r>
      <w:proofErr w:type="spellEnd"/>
      <w:r w:rsidRPr="00ED0BF4">
        <w:rPr>
          <w:b/>
          <w:sz w:val="24"/>
          <w:szCs w:val="24"/>
          <w:u w:val="single"/>
        </w:rPr>
        <w:t xml:space="preserve"> Sistem Mimarisi ve </w:t>
      </w:r>
      <w:proofErr w:type="spellStart"/>
      <w:r w:rsidRPr="00ED0BF4">
        <w:rPr>
          <w:b/>
          <w:sz w:val="24"/>
          <w:szCs w:val="24"/>
          <w:u w:val="single"/>
        </w:rPr>
        <w:t>Mühendislik</w:t>
      </w:r>
      <w:proofErr w:type="spellEnd"/>
      <w:r w:rsidRPr="00ED0BF4">
        <w:rPr>
          <w:b/>
          <w:sz w:val="24"/>
          <w:szCs w:val="24"/>
          <w:u w:val="single"/>
        </w:rPr>
        <w:t xml:space="preserve"> İlkeleri </w:t>
      </w:r>
    </w:p>
    <w:p w14:paraId="00000A5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sistemlerin </w:t>
      </w:r>
      <w:proofErr w:type="spellStart"/>
      <w:r w:rsidRPr="00ED0BF4">
        <w:rPr>
          <w:sz w:val="20"/>
          <w:szCs w:val="20"/>
        </w:rPr>
        <w:t>mühendisliğine</w:t>
      </w:r>
      <w:proofErr w:type="spellEnd"/>
      <w:r w:rsidRPr="00ED0BF4">
        <w:rPr>
          <w:sz w:val="20"/>
          <w:szCs w:val="20"/>
        </w:rPr>
        <w:t xml:space="preserve"> </w:t>
      </w:r>
      <w:proofErr w:type="spellStart"/>
      <w:r w:rsidRPr="00ED0BF4">
        <w:rPr>
          <w:sz w:val="20"/>
          <w:szCs w:val="20"/>
        </w:rPr>
        <w:t>yönelik</w:t>
      </w:r>
      <w:proofErr w:type="spellEnd"/>
      <w:r w:rsidRPr="00ED0BF4">
        <w:rPr>
          <w:sz w:val="20"/>
          <w:szCs w:val="20"/>
        </w:rPr>
        <w:t xml:space="preserve"> ilkeler </w:t>
      </w:r>
      <w:proofErr w:type="spellStart"/>
      <w:r w:rsidRPr="00ED0BF4">
        <w:rPr>
          <w:sz w:val="20"/>
          <w:szCs w:val="20"/>
        </w:rPr>
        <w:t>oluşturulmakta</w:t>
      </w:r>
      <w:proofErr w:type="spellEnd"/>
      <w:r w:rsidRPr="00ED0BF4">
        <w:rPr>
          <w:sz w:val="20"/>
          <w:szCs w:val="20"/>
        </w:rPr>
        <w:t xml:space="preserve">, </w:t>
      </w:r>
      <w:proofErr w:type="spellStart"/>
      <w:r w:rsidRPr="00ED0BF4">
        <w:rPr>
          <w:sz w:val="20"/>
          <w:szCs w:val="20"/>
        </w:rPr>
        <w:t>dokümante</w:t>
      </w:r>
      <w:proofErr w:type="spellEnd"/>
      <w:r w:rsidRPr="00ED0BF4">
        <w:rPr>
          <w:sz w:val="20"/>
          <w:szCs w:val="20"/>
        </w:rPr>
        <w:t xml:space="preserve"> edilmekte, </w:t>
      </w:r>
      <w:proofErr w:type="spellStart"/>
      <w:r w:rsidRPr="00ED0BF4">
        <w:rPr>
          <w:sz w:val="20"/>
          <w:szCs w:val="20"/>
        </w:rPr>
        <w:t>sürdürülmekte</w:t>
      </w:r>
      <w:proofErr w:type="spellEnd"/>
      <w:r w:rsidRPr="00ED0BF4">
        <w:rPr>
          <w:sz w:val="20"/>
          <w:szCs w:val="20"/>
        </w:rPr>
        <w:t xml:space="preserve"> ve herhangi bir bilgi sistemi </w:t>
      </w:r>
      <w:proofErr w:type="spellStart"/>
      <w:r w:rsidRPr="00ED0BF4">
        <w:rPr>
          <w:sz w:val="20"/>
          <w:szCs w:val="20"/>
        </w:rPr>
        <w:t>gelişti</w:t>
      </w:r>
      <w:r w:rsidRPr="00ED0BF4">
        <w:rPr>
          <w:sz w:val="20"/>
          <w:szCs w:val="20"/>
        </w:rPr>
        <w:t>rme</w:t>
      </w:r>
      <w:proofErr w:type="spellEnd"/>
      <w:r w:rsidRPr="00ED0BF4">
        <w:rPr>
          <w:sz w:val="20"/>
          <w:szCs w:val="20"/>
        </w:rPr>
        <w:t xml:space="preserve"> faaliyetine uygulanmaktadır. </w:t>
      </w:r>
    </w:p>
    <w:p w14:paraId="00000A5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mühendisliği</w:t>
      </w:r>
      <w:proofErr w:type="spellEnd"/>
      <w:r w:rsidRPr="00ED0BF4">
        <w:rPr>
          <w:sz w:val="20"/>
          <w:szCs w:val="20"/>
        </w:rPr>
        <w:t xml:space="preserve"> ilkeleri </w:t>
      </w:r>
      <w:proofErr w:type="spellStart"/>
      <w:r w:rsidRPr="00ED0BF4">
        <w:rPr>
          <w:sz w:val="20"/>
          <w:szCs w:val="20"/>
        </w:rPr>
        <w:t>oluşturularak</w:t>
      </w:r>
      <w:proofErr w:type="spellEnd"/>
      <w:r w:rsidRPr="00ED0BF4">
        <w:rPr>
          <w:sz w:val="20"/>
          <w:szCs w:val="20"/>
        </w:rPr>
        <w:t xml:space="preserve">, belgelenmekte ve bilgi sistemi </w:t>
      </w:r>
      <w:proofErr w:type="spellStart"/>
      <w:r w:rsidRPr="00ED0BF4">
        <w:rPr>
          <w:sz w:val="20"/>
          <w:szCs w:val="20"/>
        </w:rPr>
        <w:t>mühendisliği</w:t>
      </w:r>
      <w:proofErr w:type="spellEnd"/>
      <w:r w:rsidRPr="00ED0BF4">
        <w:rPr>
          <w:sz w:val="20"/>
          <w:szCs w:val="20"/>
        </w:rPr>
        <w:t xml:space="preserve"> faaliyetlerine uygulanmaktadır.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mimari katmanlarda (iş, veri, uygulamalar ve teknoloji) tasarlanmaktadır. Yen</w:t>
      </w:r>
      <w:r w:rsidRPr="00ED0BF4">
        <w:rPr>
          <w:sz w:val="20"/>
          <w:szCs w:val="20"/>
        </w:rPr>
        <w:t xml:space="preserve">i teknoloji, </w:t>
      </w:r>
      <w:proofErr w:type="spellStart"/>
      <w:r w:rsidRPr="00ED0BF4">
        <w:rPr>
          <w:sz w:val="20"/>
          <w:szCs w:val="20"/>
        </w:rPr>
        <w:t>güvenlik</w:t>
      </w:r>
      <w:proofErr w:type="spellEnd"/>
      <w:r w:rsidRPr="00ED0BF4">
        <w:rPr>
          <w:sz w:val="20"/>
          <w:szCs w:val="20"/>
        </w:rPr>
        <w:t xml:space="preserve"> riskleri </w:t>
      </w:r>
      <w:proofErr w:type="spellStart"/>
      <w:r w:rsidRPr="00ED0BF4">
        <w:rPr>
          <w:sz w:val="20"/>
          <w:szCs w:val="20"/>
        </w:rPr>
        <w:t>açısından</w:t>
      </w:r>
      <w:proofErr w:type="spellEnd"/>
      <w:r w:rsidRPr="00ED0BF4">
        <w:rPr>
          <w:sz w:val="20"/>
          <w:szCs w:val="20"/>
        </w:rPr>
        <w:t xml:space="preserve"> analiz edilmeli ve tasarım, bilinen saldırı modellerine </w:t>
      </w:r>
      <w:proofErr w:type="spellStart"/>
      <w:r w:rsidRPr="00ED0BF4">
        <w:rPr>
          <w:sz w:val="20"/>
          <w:szCs w:val="20"/>
        </w:rPr>
        <w:t>göre</w:t>
      </w:r>
      <w:proofErr w:type="spellEnd"/>
      <w:r w:rsidRPr="00ED0BF4">
        <w:rPr>
          <w:sz w:val="20"/>
          <w:szCs w:val="20"/>
        </w:rPr>
        <w:t xml:space="preser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geçirilmektedir</w:t>
      </w:r>
      <w:proofErr w:type="spellEnd"/>
      <w:r w:rsidRPr="00ED0BF4">
        <w:rPr>
          <w:sz w:val="20"/>
          <w:szCs w:val="20"/>
        </w:rPr>
        <w:t>.</w:t>
      </w:r>
    </w:p>
    <w:p w14:paraId="00000A5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mühendislik</w:t>
      </w:r>
      <w:proofErr w:type="spellEnd"/>
      <w:r w:rsidRPr="00ED0BF4">
        <w:rPr>
          <w:sz w:val="20"/>
          <w:szCs w:val="20"/>
        </w:rPr>
        <w:t xml:space="preserve"> ilkeleri, kullanıcı kimlik </w:t>
      </w:r>
      <w:proofErr w:type="spellStart"/>
      <w:r w:rsidRPr="00ED0BF4">
        <w:rPr>
          <w:sz w:val="20"/>
          <w:szCs w:val="20"/>
        </w:rPr>
        <w:t>doğrulama</w:t>
      </w:r>
      <w:proofErr w:type="spellEnd"/>
      <w:r w:rsidRPr="00ED0BF4">
        <w:rPr>
          <w:sz w:val="20"/>
          <w:szCs w:val="20"/>
        </w:rPr>
        <w:t xml:space="preserve"> teknikleri, </w:t>
      </w:r>
      <w:proofErr w:type="spellStart"/>
      <w:r w:rsidRPr="00ED0BF4">
        <w:rPr>
          <w:sz w:val="20"/>
          <w:szCs w:val="20"/>
        </w:rPr>
        <w:t>güvenli</w:t>
      </w:r>
      <w:proofErr w:type="spellEnd"/>
      <w:r w:rsidRPr="00ED0BF4">
        <w:rPr>
          <w:sz w:val="20"/>
          <w:szCs w:val="20"/>
        </w:rPr>
        <w:t xml:space="preserve"> oturum </w:t>
      </w:r>
      <w:proofErr w:type="spellStart"/>
      <w:r w:rsidRPr="00ED0BF4">
        <w:rPr>
          <w:sz w:val="20"/>
          <w:szCs w:val="20"/>
        </w:rPr>
        <w:t>kontrolu</w:t>
      </w:r>
      <w:proofErr w:type="spellEnd"/>
      <w:r w:rsidRPr="00ED0BF4">
        <w:rPr>
          <w:sz w:val="20"/>
          <w:szCs w:val="20"/>
        </w:rPr>
        <w:t xml:space="preserve">̈ ve veri </w:t>
      </w:r>
      <w:proofErr w:type="spellStart"/>
      <w:r w:rsidRPr="00ED0BF4">
        <w:rPr>
          <w:sz w:val="20"/>
          <w:szCs w:val="20"/>
        </w:rPr>
        <w:t>doğrulama</w:t>
      </w:r>
      <w:proofErr w:type="spellEnd"/>
      <w:r w:rsidRPr="00ED0BF4">
        <w:rPr>
          <w:sz w:val="20"/>
          <w:szCs w:val="20"/>
        </w:rPr>
        <w:t xml:space="preserve"> ve temiz</w:t>
      </w:r>
      <w:r w:rsidRPr="00ED0BF4">
        <w:rPr>
          <w:sz w:val="20"/>
          <w:szCs w:val="20"/>
        </w:rPr>
        <w:t xml:space="preserve">leme konusunda rehberlik </w:t>
      </w:r>
      <w:proofErr w:type="spellStart"/>
      <w:r w:rsidRPr="00ED0BF4">
        <w:rPr>
          <w:sz w:val="20"/>
          <w:szCs w:val="20"/>
        </w:rPr>
        <w:t>sağlar</w:t>
      </w:r>
      <w:proofErr w:type="spellEnd"/>
      <w:r w:rsidRPr="00ED0BF4">
        <w:rPr>
          <w:sz w:val="20"/>
          <w:szCs w:val="20"/>
        </w:rPr>
        <w:t>.</w:t>
      </w:r>
    </w:p>
    <w:p w14:paraId="00000A5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sistem </w:t>
      </w:r>
      <w:proofErr w:type="spellStart"/>
      <w:r w:rsidRPr="00ED0BF4">
        <w:rPr>
          <w:sz w:val="20"/>
          <w:szCs w:val="20"/>
        </w:rPr>
        <w:t>mühendisliği</w:t>
      </w:r>
      <w:proofErr w:type="spellEnd"/>
      <w:r w:rsidRPr="00ED0BF4">
        <w:rPr>
          <w:sz w:val="20"/>
          <w:szCs w:val="20"/>
        </w:rPr>
        <w:t xml:space="preser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 xml:space="preserve">. </w:t>
      </w:r>
    </w:p>
    <w:p w14:paraId="00000A5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"tasarım </w:t>
      </w:r>
      <w:proofErr w:type="spellStart"/>
      <w:r w:rsidRPr="00ED0BF4">
        <w:rPr>
          <w:sz w:val="20"/>
          <w:szCs w:val="20"/>
        </w:rPr>
        <w:t>gereği</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"derinlemesine savunma", "varsayılan </w:t>
      </w:r>
      <w:proofErr w:type="spellStart"/>
      <w:r w:rsidRPr="00ED0BF4">
        <w:rPr>
          <w:sz w:val="20"/>
          <w:szCs w:val="20"/>
        </w:rPr>
        <w:t>güvenlik</w:t>
      </w:r>
      <w:proofErr w:type="spellEnd"/>
      <w:r w:rsidRPr="00ED0BF4">
        <w:rPr>
          <w:sz w:val="20"/>
          <w:szCs w:val="20"/>
        </w:rPr>
        <w:t>", "varsayılan reddetme",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başarısız</w:t>
      </w:r>
      <w:proofErr w:type="spellEnd"/>
      <w:r w:rsidRPr="00ED0BF4">
        <w:rPr>
          <w:sz w:val="20"/>
          <w:szCs w:val="20"/>
        </w:rPr>
        <w:t xml:space="preserve"> olma", "harici uygulamalardan gelen </w:t>
      </w:r>
      <w:proofErr w:type="spellStart"/>
      <w:r w:rsidRPr="00ED0BF4">
        <w:rPr>
          <w:sz w:val="20"/>
          <w:szCs w:val="20"/>
        </w:rPr>
        <w:t>güv</w:t>
      </w:r>
      <w:r w:rsidRPr="00ED0BF4">
        <w:rPr>
          <w:sz w:val="20"/>
          <w:szCs w:val="20"/>
        </w:rPr>
        <w:t>ensizlik</w:t>
      </w:r>
      <w:proofErr w:type="spellEnd"/>
      <w:r w:rsidRPr="00ED0BF4">
        <w:rPr>
          <w:sz w:val="20"/>
          <w:szCs w:val="20"/>
        </w:rPr>
        <w:t>", "</w:t>
      </w:r>
      <w:proofErr w:type="spellStart"/>
      <w:r w:rsidRPr="00ED0BF4">
        <w:rPr>
          <w:sz w:val="20"/>
          <w:szCs w:val="20"/>
        </w:rPr>
        <w:t>dağıtımda</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gibi </w:t>
      </w:r>
      <w:proofErr w:type="spellStart"/>
      <w:r w:rsidRPr="00ED0BF4">
        <w:rPr>
          <w:sz w:val="20"/>
          <w:szCs w:val="20"/>
        </w:rPr>
        <w:t>güvenlik</w:t>
      </w:r>
      <w:proofErr w:type="spellEnd"/>
      <w:r w:rsidRPr="00ED0BF4">
        <w:rPr>
          <w:sz w:val="20"/>
          <w:szCs w:val="20"/>
        </w:rPr>
        <w:t xml:space="preserve"> mimarisi ilkelerinin kullanımı, "ihlal varsay", "en az ayrıcalık", "kullanılabilirlik ve </w:t>
      </w:r>
      <w:proofErr w:type="spellStart"/>
      <w:r w:rsidRPr="00ED0BF4">
        <w:rPr>
          <w:sz w:val="20"/>
          <w:szCs w:val="20"/>
        </w:rPr>
        <w:t>yönetilebilirlik</w:t>
      </w:r>
      <w:proofErr w:type="spellEnd"/>
      <w:r w:rsidRPr="00ED0BF4">
        <w:rPr>
          <w:sz w:val="20"/>
          <w:szCs w:val="20"/>
        </w:rPr>
        <w:t xml:space="preserve">" ve "en az </w:t>
      </w:r>
      <w:proofErr w:type="spellStart"/>
      <w:r w:rsidRPr="00ED0BF4">
        <w:rPr>
          <w:sz w:val="20"/>
          <w:szCs w:val="20"/>
        </w:rPr>
        <w:t>işlevsellik</w:t>
      </w:r>
      <w:proofErr w:type="spellEnd"/>
      <w:r w:rsidRPr="00ED0BF4">
        <w:rPr>
          <w:sz w:val="20"/>
          <w:szCs w:val="20"/>
        </w:rPr>
        <w:t>",</w:t>
      </w:r>
    </w:p>
    <w:p w14:paraId="00000A5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açıklarını</w:t>
      </w:r>
      <w:proofErr w:type="spellEnd"/>
      <w:r w:rsidRPr="00ED0BF4">
        <w:rPr>
          <w:sz w:val="20"/>
          <w:szCs w:val="20"/>
        </w:rPr>
        <w:t xml:space="preserve"> belirlemeye, </w:t>
      </w:r>
      <w:proofErr w:type="spellStart"/>
      <w:r w:rsidRPr="00ED0BF4">
        <w:rPr>
          <w:sz w:val="20"/>
          <w:szCs w:val="20"/>
        </w:rPr>
        <w:t>güvenlik</w:t>
      </w:r>
      <w:proofErr w:type="spellEnd"/>
      <w:r w:rsidRPr="00ED0BF4">
        <w:rPr>
          <w:sz w:val="20"/>
          <w:szCs w:val="20"/>
        </w:rPr>
        <w:t xml:space="preserve"> kontrollerinin be</w:t>
      </w:r>
      <w:r w:rsidRPr="00ED0BF4">
        <w:rPr>
          <w:sz w:val="20"/>
          <w:szCs w:val="20"/>
        </w:rPr>
        <w:t xml:space="preserve">lirlenmesini </w:t>
      </w:r>
      <w:proofErr w:type="spellStart"/>
      <w:r w:rsidRPr="00ED0BF4">
        <w:rPr>
          <w:sz w:val="20"/>
          <w:szCs w:val="20"/>
        </w:rPr>
        <w:t>sağlamaya</w:t>
      </w:r>
      <w:proofErr w:type="spellEnd"/>
      <w:r w:rsidRPr="00ED0BF4">
        <w:rPr>
          <w:sz w:val="20"/>
          <w:szCs w:val="20"/>
        </w:rPr>
        <w:t xml:space="preserve"> ve </w:t>
      </w:r>
      <w:proofErr w:type="spellStart"/>
      <w:r w:rsidRPr="00ED0BF4">
        <w:rPr>
          <w:sz w:val="20"/>
          <w:szCs w:val="20"/>
        </w:rPr>
        <w:t>güvenlik</w:t>
      </w:r>
      <w:proofErr w:type="spellEnd"/>
      <w:r w:rsidRPr="00ED0BF4">
        <w:rPr>
          <w:sz w:val="20"/>
          <w:szCs w:val="20"/>
        </w:rPr>
        <w:t xml:space="preserve"> gereksinimlerini </w:t>
      </w:r>
      <w:proofErr w:type="spellStart"/>
      <w:r w:rsidRPr="00ED0BF4">
        <w:rPr>
          <w:sz w:val="20"/>
          <w:szCs w:val="20"/>
        </w:rPr>
        <w:t>karşılamaya</w:t>
      </w:r>
      <w:proofErr w:type="spellEnd"/>
      <w:r w:rsidRPr="00ED0BF4">
        <w:rPr>
          <w:sz w:val="20"/>
          <w:szCs w:val="20"/>
        </w:rPr>
        <w:t xml:space="preserve"> yardımcı olacak </w:t>
      </w:r>
      <w:proofErr w:type="spellStart"/>
      <w:r w:rsidRPr="00ED0BF4">
        <w:rPr>
          <w:sz w:val="20"/>
          <w:szCs w:val="20"/>
        </w:rPr>
        <w:t>güvenlik</w:t>
      </w:r>
      <w:proofErr w:type="spellEnd"/>
      <w:r w:rsidRPr="00ED0BF4">
        <w:rPr>
          <w:sz w:val="20"/>
          <w:szCs w:val="20"/>
        </w:rPr>
        <w:t xml:space="preserve"> odaklı bir tasarım incelemesi,</w:t>
      </w:r>
    </w:p>
    <w:p w14:paraId="00000A5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gereksinimleri tam olarak </w:t>
      </w:r>
      <w:proofErr w:type="spellStart"/>
      <w:r w:rsidRPr="00ED0BF4">
        <w:rPr>
          <w:sz w:val="20"/>
          <w:szCs w:val="20"/>
        </w:rPr>
        <w:t>karşılamayan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kontrollerinin belgelenmesi ve resmi olarak onaylanması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güvenlik</w:t>
      </w:r>
      <w:proofErr w:type="spellEnd"/>
      <w:proofErr w:type="gramEnd"/>
      <w:r w:rsidRPr="00ED0BF4">
        <w:rPr>
          <w:sz w:val="20"/>
          <w:szCs w:val="20"/>
        </w:rPr>
        <w:t xml:space="preserve"> gerek</w:t>
      </w:r>
      <w:r w:rsidRPr="00ED0BF4">
        <w:rPr>
          <w:sz w:val="20"/>
          <w:szCs w:val="20"/>
        </w:rPr>
        <w:t xml:space="preserve">sinimlerinin </w:t>
      </w:r>
      <w:proofErr w:type="spellStart"/>
      <w:r w:rsidRPr="00ED0BF4">
        <w:rPr>
          <w:sz w:val="20"/>
          <w:szCs w:val="20"/>
        </w:rPr>
        <w:t>ağır</w:t>
      </w:r>
      <w:proofErr w:type="spellEnd"/>
      <w:r w:rsidRPr="00ED0BF4">
        <w:rPr>
          <w:sz w:val="20"/>
          <w:szCs w:val="20"/>
        </w:rPr>
        <w:t xml:space="preserve"> basması nedeniyle),</w:t>
      </w:r>
    </w:p>
    <w:p w14:paraId="00000A60"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d) sistemlerin </w:t>
      </w:r>
      <w:proofErr w:type="spellStart"/>
      <w:r w:rsidRPr="00ED0BF4">
        <w:rPr>
          <w:sz w:val="20"/>
          <w:szCs w:val="20"/>
        </w:rPr>
        <w:t>sertleştirilmesi</w:t>
      </w:r>
      <w:proofErr w:type="spellEnd"/>
      <w:r w:rsidRPr="00ED0BF4">
        <w:rPr>
          <w:sz w:val="20"/>
          <w:szCs w:val="20"/>
        </w:rPr>
        <w:t xml:space="preserve">. </w:t>
      </w:r>
    </w:p>
    <w:p w14:paraId="00000A61" w14:textId="77777777" w:rsidR="0054648F" w:rsidRPr="00ED0BF4" w:rsidRDefault="00127C0F">
      <w:pPr>
        <w:widowControl w:val="0"/>
        <w:spacing w:after="0" w:line="240" w:lineRule="auto"/>
        <w:jc w:val="both"/>
        <w:rPr>
          <w:rFonts w:ascii="Arial Narrow" w:eastAsia="Arial Narrow" w:hAnsi="Arial Narrow" w:cs="Arial Narrow"/>
          <w:i/>
          <w:sz w:val="18"/>
          <w:szCs w:val="18"/>
        </w:rPr>
      </w:pP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p>
    <w:p w14:paraId="00000A62" w14:textId="77777777" w:rsidR="0054648F" w:rsidRPr="00ED0BF4" w:rsidRDefault="00127C0F">
      <w:pPr>
        <w:widowControl w:val="0"/>
        <w:spacing w:after="0" w:line="240" w:lineRule="auto"/>
        <w:ind w:left="283"/>
        <w:jc w:val="both"/>
        <w:rPr>
          <w:rFonts w:ascii="Arial Narrow" w:eastAsia="Arial Narrow" w:hAnsi="Arial Narrow" w:cs="Arial Narrow"/>
          <w:i/>
          <w:sz w:val="18"/>
          <w:szCs w:val="18"/>
        </w:rPr>
      </w:pPr>
      <w:proofErr w:type="spellStart"/>
      <w:r w:rsidRPr="00ED0BF4">
        <w:rPr>
          <w:sz w:val="20"/>
          <w:szCs w:val="20"/>
        </w:rPr>
        <w:t>Yerleşik</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mühendisliği</w:t>
      </w:r>
      <w:proofErr w:type="spellEnd"/>
      <w:r w:rsidRPr="00ED0BF4">
        <w:rPr>
          <w:sz w:val="20"/>
          <w:szCs w:val="20"/>
        </w:rPr>
        <w:t xml:space="preserve"> ilkeleri, </w:t>
      </w:r>
      <w:proofErr w:type="spellStart"/>
      <w:r w:rsidRPr="00ED0BF4">
        <w:rPr>
          <w:sz w:val="20"/>
          <w:szCs w:val="20"/>
        </w:rPr>
        <w:t>uygulanabildiği</w:t>
      </w:r>
      <w:proofErr w:type="spellEnd"/>
      <w:r w:rsidRPr="00ED0BF4">
        <w:rPr>
          <w:sz w:val="20"/>
          <w:szCs w:val="20"/>
        </w:rPr>
        <w:t xml:space="preserve"> yerde, kurumumuz ile kurumumuzun </w:t>
      </w:r>
      <w:proofErr w:type="spellStart"/>
      <w:r w:rsidRPr="00ED0BF4">
        <w:rPr>
          <w:sz w:val="20"/>
          <w:szCs w:val="20"/>
        </w:rPr>
        <w:t>dıs</w:t>
      </w:r>
      <w:proofErr w:type="spellEnd"/>
      <w:r w:rsidRPr="00ED0BF4">
        <w:rPr>
          <w:sz w:val="20"/>
          <w:szCs w:val="20"/>
        </w:rPr>
        <w:t xml:space="preserve">̧ kaynak </w:t>
      </w:r>
      <w:proofErr w:type="spellStart"/>
      <w:r w:rsidRPr="00ED0BF4">
        <w:rPr>
          <w:sz w:val="20"/>
          <w:szCs w:val="20"/>
        </w:rPr>
        <w:t>kullandığı</w:t>
      </w:r>
      <w:proofErr w:type="spellEnd"/>
      <w:r w:rsidRPr="00ED0BF4">
        <w:rPr>
          <w:sz w:val="20"/>
          <w:szCs w:val="20"/>
        </w:rPr>
        <w:t xml:space="preserve"> </w:t>
      </w:r>
      <w:proofErr w:type="spellStart"/>
      <w:r w:rsidRPr="00ED0BF4">
        <w:rPr>
          <w:sz w:val="20"/>
          <w:szCs w:val="20"/>
        </w:rPr>
        <w:t>tedarikçi</w:t>
      </w:r>
      <w:proofErr w:type="spellEnd"/>
      <w:r w:rsidRPr="00ED0BF4">
        <w:rPr>
          <w:sz w:val="20"/>
          <w:szCs w:val="20"/>
        </w:rPr>
        <w:t xml:space="preserve"> arasındaki </w:t>
      </w:r>
      <w:proofErr w:type="spellStart"/>
      <w:r w:rsidRPr="00ED0BF4">
        <w:rPr>
          <w:sz w:val="20"/>
          <w:szCs w:val="20"/>
        </w:rPr>
        <w:t>sözleşmeler</w:t>
      </w:r>
      <w:proofErr w:type="spellEnd"/>
      <w:r w:rsidRPr="00ED0BF4">
        <w:rPr>
          <w:sz w:val="20"/>
          <w:szCs w:val="20"/>
        </w:rPr>
        <w:t xml:space="preserve">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bağlayıcı</w:t>
      </w:r>
      <w:proofErr w:type="spellEnd"/>
      <w:r w:rsidRPr="00ED0BF4">
        <w:rPr>
          <w:sz w:val="20"/>
          <w:szCs w:val="20"/>
        </w:rPr>
        <w:t xml:space="preserve"> </w:t>
      </w:r>
      <w:proofErr w:type="spellStart"/>
      <w:r w:rsidRPr="00ED0BF4">
        <w:rPr>
          <w:sz w:val="20"/>
          <w:szCs w:val="20"/>
        </w:rPr>
        <w:t>a</w:t>
      </w:r>
      <w:r w:rsidRPr="00ED0BF4">
        <w:rPr>
          <w:sz w:val="20"/>
          <w:szCs w:val="20"/>
        </w:rPr>
        <w:t>nlaşmalar</w:t>
      </w:r>
      <w:proofErr w:type="spellEnd"/>
      <w:r w:rsidRPr="00ED0BF4">
        <w:rPr>
          <w:sz w:val="20"/>
          <w:szCs w:val="20"/>
        </w:rPr>
        <w:t xml:space="preserve"> </w:t>
      </w:r>
      <w:proofErr w:type="spellStart"/>
      <w:r w:rsidRPr="00ED0BF4">
        <w:rPr>
          <w:sz w:val="20"/>
          <w:szCs w:val="20"/>
        </w:rPr>
        <w:t>aracılığıyla</w:t>
      </w:r>
      <w:proofErr w:type="spellEnd"/>
      <w:r w:rsidRPr="00ED0BF4">
        <w:rPr>
          <w:sz w:val="20"/>
          <w:szCs w:val="20"/>
        </w:rPr>
        <w:t xml:space="preserve"> bilgi sistemlerinin </w:t>
      </w:r>
      <w:proofErr w:type="spellStart"/>
      <w:r w:rsidRPr="00ED0BF4">
        <w:rPr>
          <w:sz w:val="20"/>
          <w:szCs w:val="20"/>
        </w:rPr>
        <w:t>dıs</w:t>
      </w:r>
      <w:proofErr w:type="spellEnd"/>
      <w:r w:rsidRPr="00ED0BF4">
        <w:rPr>
          <w:sz w:val="20"/>
          <w:szCs w:val="20"/>
        </w:rPr>
        <w:t xml:space="preserve">̧ kaynak kullanımıyla </w:t>
      </w:r>
      <w:proofErr w:type="spellStart"/>
      <w:r w:rsidRPr="00ED0BF4">
        <w:rPr>
          <w:sz w:val="20"/>
          <w:szCs w:val="20"/>
        </w:rPr>
        <w:t>geliştirilmesine</w:t>
      </w:r>
      <w:proofErr w:type="spellEnd"/>
      <w:r w:rsidRPr="00ED0BF4">
        <w:rPr>
          <w:sz w:val="20"/>
          <w:szCs w:val="20"/>
        </w:rPr>
        <w:t xml:space="preserve"> uygulanmaktadır. Kurumumuz, </w:t>
      </w:r>
      <w:proofErr w:type="spellStart"/>
      <w:r w:rsidRPr="00ED0BF4">
        <w:rPr>
          <w:sz w:val="20"/>
          <w:szCs w:val="20"/>
        </w:rPr>
        <w:t>tedarikçilerin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mühendisliği</w:t>
      </w:r>
      <w:proofErr w:type="spellEnd"/>
      <w:r w:rsidRPr="00ED0BF4">
        <w:rPr>
          <w:sz w:val="20"/>
          <w:szCs w:val="20"/>
        </w:rPr>
        <w:t xml:space="preserve"> uygulamalarının kurumumuzun </w:t>
      </w:r>
      <w:proofErr w:type="spellStart"/>
      <w:r w:rsidRPr="00ED0BF4">
        <w:rPr>
          <w:sz w:val="20"/>
          <w:szCs w:val="20"/>
        </w:rPr>
        <w:t>ihtiyaçları</w:t>
      </w:r>
      <w:proofErr w:type="spellEnd"/>
      <w:r w:rsidRPr="00ED0BF4">
        <w:rPr>
          <w:sz w:val="20"/>
          <w:szCs w:val="20"/>
        </w:rPr>
        <w:t xml:space="preserve"> ile uyumlu olmasını </w:t>
      </w:r>
      <w:proofErr w:type="spellStart"/>
      <w:r w:rsidRPr="00ED0BF4">
        <w:rPr>
          <w:sz w:val="20"/>
          <w:szCs w:val="20"/>
        </w:rPr>
        <w:t>sağlamaktadır</w:t>
      </w:r>
      <w:proofErr w:type="spellEnd"/>
      <w:r w:rsidRPr="00ED0BF4">
        <w:rPr>
          <w:sz w:val="20"/>
          <w:szCs w:val="20"/>
        </w:rPr>
        <w:t>.</w:t>
      </w:r>
    </w:p>
    <w:p w14:paraId="00000A63" w14:textId="77777777" w:rsidR="0054648F" w:rsidRPr="00ED0BF4" w:rsidRDefault="00127C0F">
      <w:pPr>
        <w:widowControl w:val="0"/>
        <w:spacing w:after="0" w:line="240" w:lineRule="auto"/>
        <w:jc w:val="both"/>
        <w:rPr>
          <w:rFonts w:ascii="Arial Narrow" w:eastAsia="Arial Narrow" w:hAnsi="Arial Narrow" w:cs="Arial Narrow"/>
          <w:i/>
          <w:sz w:val="18"/>
          <w:szCs w:val="18"/>
        </w:rPr>
      </w:pP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r w:rsidRPr="00ED0BF4">
        <w:rPr>
          <w:rFonts w:ascii="Arial Narrow" w:eastAsia="Arial Narrow" w:hAnsi="Arial Narrow" w:cs="Arial Narrow"/>
          <w:i/>
          <w:sz w:val="18"/>
          <w:szCs w:val="18"/>
        </w:rPr>
        <w:tab/>
      </w:r>
    </w:p>
    <w:p w14:paraId="00000A64"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mühen</w:t>
      </w:r>
      <w:r w:rsidRPr="00ED0BF4">
        <w:rPr>
          <w:sz w:val="20"/>
          <w:szCs w:val="20"/>
        </w:rPr>
        <w:t>disliği</w:t>
      </w:r>
      <w:proofErr w:type="spellEnd"/>
      <w:r w:rsidRPr="00ED0BF4">
        <w:rPr>
          <w:sz w:val="20"/>
          <w:szCs w:val="20"/>
        </w:rPr>
        <w:t xml:space="preserve"> ilkeleri ve </w:t>
      </w:r>
      <w:proofErr w:type="spellStart"/>
      <w:r w:rsidRPr="00ED0BF4">
        <w:rPr>
          <w:sz w:val="20"/>
          <w:szCs w:val="20"/>
        </w:rPr>
        <w:t>yerleşik</w:t>
      </w:r>
      <w:proofErr w:type="spellEnd"/>
      <w:r w:rsidRPr="00ED0BF4">
        <w:rPr>
          <w:sz w:val="20"/>
          <w:szCs w:val="20"/>
        </w:rPr>
        <w:t xml:space="preserve"> </w:t>
      </w:r>
      <w:proofErr w:type="spellStart"/>
      <w:r w:rsidRPr="00ED0BF4">
        <w:rPr>
          <w:sz w:val="20"/>
          <w:szCs w:val="20"/>
        </w:rPr>
        <w:t>mühendislik</w:t>
      </w:r>
      <w:proofErr w:type="spellEnd"/>
      <w:r w:rsidRPr="00ED0BF4">
        <w:rPr>
          <w:sz w:val="20"/>
          <w:szCs w:val="20"/>
        </w:rPr>
        <w:t xml:space="preserve"> prosesleri, </w:t>
      </w:r>
      <w:proofErr w:type="spellStart"/>
      <w:r w:rsidRPr="00ED0BF4">
        <w:rPr>
          <w:sz w:val="20"/>
          <w:szCs w:val="20"/>
        </w:rPr>
        <w:t>mühendislik</w:t>
      </w:r>
      <w:proofErr w:type="spellEnd"/>
      <w:r w:rsidRPr="00ED0BF4">
        <w:rPr>
          <w:sz w:val="20"/>
          <w:szCs w:val="20"/>
        </w:rPr>
        <w:t xml:space="preserve"> </w:t>
      </w:r>
      <w:proofErr w:type="spellStart"/>
      <w:r w:rsidRPr="00ED0BF4">
        <w:rPr>
          <w:sz w:val="20"/>
          <w:szCs w:val="20"/>
        </w:rPr>
        <w:t>sürecinde</w:t>
      </w:r>
      <w:proofErr w:type="spellEnd"/>
      <w:r w:rsidRPr="00ED0BF4">
        <w:rPr>
          <w:sz w:val="20"/>
          <w:szCs w:val="20"/>
        </w:rPr>
        <w:t xml:space="preserve"> </w:t>
      </w:r>
      <w:proofErr w:type="spellStart"/>
      <w:r w:rsidRPr="00ED0BF4">
        <w:rPr>
          <w:sz w:val="20"/>
          <w:szCs w:val="20"/>
        </w:rPr>
        <w:t>gelişmis</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standartlarına etkin bir </w:t>
      </w:r>
      <w:proofErr w:type="spellStart"/>
      <w:r w:rsidRPr="00ED0BF4">
        <w:rPr>
          <w:sz w:val="20"/>
          <w:szCs w:val="20"/>
        </w:rPr>
        <w:t>şekilde</w:t>
      </w:r>
      <w:proofErr w:type="spellEnd"/>
      <w:r w:rsidRPr="00ED0BF4">
        <w:rPr>
          <w:sz w:val="20"/>
          <w:szCs w:val="20"/>
        </w:rPr>
        <w:t xml:space="preserve"> katkıda bulunmalarını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geçirilmektedir</w:t>
      </w:r>
      <w:proofErr w:type="spellEnd"/>
      <w:r w:rsidRPr="00ED0BF4">
        <w:rPr>
          <w:sz w:val="20"/>
          <w:szCs w:val="20"/>
        </w:rPr>
        <w:t xml:space="preserve">. Ayrıca, yeni potansiyel tehditlerle </w:t>
      </w:r>
      <w:proofErr w:type="spellStart"/>
      <w:r w:rsidRPr="00ED0BF4">
        <w:rPr>
          <w:sz w:val="20"/>
          <w:szCs w:val="20"/>
        </w:rPr>
        <w:t>müca</w:t>
      </w:r>
      <w:r w:rsidRPr="00ED0BF4">
        <w:rPr>
          <w:sz w:val="20"/>
          <w:szCs w:val="20"/>
        </w:rPr>
        <w:t>dele</w:t>
      </w:r>
      <w:proofErr w:type="spellEnd"/>
      <w:r w:rsidRPr="00ED0BF4">
        <w:rPr>
          <w:sz w:val="20"/>
          <w:szCs w:val="20"/>
        </w:rPr>
        <w:t xml:space="preserve"> etme ve uygulanan teknolojiler ve </w:t>
      </w:r>
      <w:proofErr w:type="spellStart"/>
      <w:r w:rsidRPr="00ED0BF4">
        <w:rPr>
          <w:sz w:val="20"/>
          <w:szCs w:val="20"/>
        </w:rPr>
        <w:t>çözümlerdeki</w:t>
      </w:r>
      <w:proofErr w:type="spellEnd"/>
      <w:r w:rsidRPr="00ED0BF4">
        <w:rPr>
          <w:sz w:val="20"/>
          <w:szCs w:val="20"/>
        </w:rPr>
        <w:t xml:space="preserve"> </w:t>
      </w:r>
      <w:proofErr w:type="spellStart"/>
      <w:r w:rsidRPr="00ED0BF4">
        <w:rPr>
          <w:sz w:val="20"/>
          <w:szCs w:val="20"/>
        </w:rPr>
        <w:t>gelişmelere</w:t>
      </w:r>
      <w:proofErr w:type="spellEnd"/>
      <w:r w:rsidRPr="00ED0BF4">
        <w:rPr>
          <w:sz w:val="20"/>
          <w:szCs w:val="20"/>
        </w:rPr>
        <w:t xml:space="preserve"> uygulanabilir kalma </w:t>
      </w:r>
      <w:proofErr w:type="spellStart"/>
      <w:r w:rsidRPr="00ED0BF4">
        <w:rPr>
          <w:sz w:val="20"/>
          <w:szCs w:val="20"/>
        </w:rPr>
        <w:t>açısından</w:t>
      </w:r>
      <w:proofErr w:type="spellEnd"/>
      <w:r w:rsidRPr="00ED0BF4">
        <w:rPr>
          <w:sz w:val="20"/>
          <w:szCs w:val="20"/>
        </w:rPr>
        <w:t xml:space="preserve"> </w:t>
      </w:r>
      <w:proofErr w:type="spellStart"/>
      <w:r w:rsidRPr="00ED0BF4">
        <w:rPr>
          <w:sz w:val="20"/>
          <w:szCs w:val="20"/>
        </w:rPr>
        <w:t>güncel</w:t>
      </w:r>
      <w:proofErr w:type="spellEnd"/>
      <w:r w:rsidRPr="00ED0BF4">
        <w:rPr>
          <w:sz w:val="20"/>
          <w:szCs w:val="20"/>
        </w:rPr>
        <w:t xml:space="preserve"> kalmalarını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geçirilmektedir</w:t>
      </w:r>
      <w:proofErr w:type="spellEnd"/>
      <w:r w:rsidRPr="00ED0BF4">
        <w:rPr>
          <w:sz w:val="20"/>
          <w:szCs w:val="20"/>
        </w:rPr>
        <w:t xml:space="preserve">. </w:t>
      </w:r>
    </w:p>
    <w:p w14:paraId="00000A65" w14:textId="77777777" w:rsidR="0054648F" w:rsidRPr="00ED0BF4" w:rsidRDefault="0054648F">
      <w:pPr>
        <w:widowControl w:val="0"/>
        <w:spacing w:after="0" w:line="240" w:lineRule="auto"/>
        <w:ind w:left="283"/>
        <w:jc w:val="both"/>
        <w:rPr>
          <w:sz w:val="20"/>
          <w:szCs w:val="20"/>
        </w:rPr>
      </w:pPr>
    </w:p>
    <w:p w14:paraId="00000A66" w14:textId="77777777" w:rsidR="0054648F" w:rsidRPr="00ED0BF4" w:rsidRDefault="00127C0F">
      <w:pPr>
        <w:widowControl w:val="0"/>
        <w:spacing w:after="0" w:line="240" w:lineRule="auto"/>
        <w:ind w:firstLine="283"/>
        <w:jc w:val="both"/>
        <w:rPr>
          <w:b/>
          <w:sz w:val="24"/>
          <w:szCs w:val="24"/>
          <w:u w:val="single"/>
        </w:rPr>
      </w:pPr>
      <w:r w:rsidRPr="00ED0BF4">
        <w:rPr>
          <w:b/>
          <w:sz w:val="24"/>
          <w:szCs w:val="24"/>
          <w:u w:val="single"/>
        </w:rPr>
        <w:t xml:space="preserve">8.28 </w:t>
      </w:r>
      <w:proofErr w:type="spellStart"/>
      <w:r w:rsidRPr="00ED0BF4">
        <w:rPr>
          <w:b/>
          <w:sz w:val="24"/>
          <w:szCs w:val="24"/>
          <w:u w:val="single"/>
        </w:rPr>
        <w:t>Güvenli</w:t>
      </w:r>
      <w:proofErr w:type="spellEnd"/>
      <w:r w:rsidRPr="00ED0BF4">
        <w:rPr>
          <w:b/>
          <w:sz w:val="24"/>
          <w:szCs w:val="24"/>
          <w:u w:val="single"/>
        </w:rPr>
        <w:t xml:space="preserve"> Kodlama</w:t>
      </w:r>
    </w:p>
    <w:p w14:paraId="00000A67" w14:textId="77777777" w:rsidR="0054648F" w:rsidRPr="00ED0BF4" w:rsidRDefault="00127C0F">
      <w:pPr>
        <w:widowControl w:val="0"/>
        <w:spacing w:after="0" w:line="240" w:lineRule="auto"/>
        <w:ind w:firstLine="283"/>
        <w:jc w:val="both"/>
        <w:rPr>
          <w:sz w:val="20"/>
          <w:szCs w:val="20"/>
        </w:rPr>
      </w:pPr>
      <w:proofErr w:type="spellStart"/>
      <w:r w:rsidRPr="00ED0BF4">
        <w:rPr>
          <w:sz w:val="20"/>
          <w:szCs w:val="20"/>
        </w:rPr>
        <w:t>Güvenli</w:t>
      </w:r>
      <w:proofErr w:type="spellEnd"/>
      <w:r w:rsidRPr="00ED0BF4">
        <w:rPr>
          <w:sz w:val="20"/>
          <w:szCs w:val="20"/>
        </w:rPr>
        <w:t xml:space="preserve"> kodlama ilkeleri yazılım </w:t>
      </w:r>
      <w:proofErr w:type="spellStart"/>
      <w:r w:rsidRPr="00ED0BF4">
        <w:rPr>
          <w:sz w:val="20"/>
          <w:szCs w:val="20"/>
        </w:rPr>
        <w:t>geliştirmeye</w:t>
      </w:r>
      <w:proofErr w:type="spellEnd"/>
      <w:r w:rsidRPr="00ED0BF4">
        <w:rPr>
          <w:sz w:val="20"/>
          <w:szCs w:val="20"/>
        </w:rPr>
        <w:t xml:space="preserve"> uygulanmaktadır. </w:t>
      </w:r>
    </w:p>
    <w:p w14:paraId="00000A68"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güvenli</w:t>
      </w:r>
      <w:proofErr w:type="spellEnd"/>
      <w:r w:rsidRPr="00ED0BF4">
        <w:rPr>
          <w:sz w:val="20"/>
          <w:szCs w:val="20"/>
        </w:rPr>
        <w:t xml:space="preserve"> kodlama </w:t>
      </w:r>
      <w:proofErr w:type="spellStart"/>
      <w:r w:rsidRPr="00ED0BF4">
        <w:rPr>
          <w:sz w:val="20"/>
          <w:szCs w:val="20"/>
        </w:rPr>
        <w:t>için</w:t>
      </w:r>
      <w:proofErr w:type="spellEnd"/>
      <w:r w:rsidRPr="00ED0BF4">
        <w:rPr>
          <w:sz w:val="20"/>
          <w:szCs w:val="20"/>
        </w:rPr>
        <w:t xml:space="preserve"> iyi </w:t>
      </w:r>
      <w:proofErr w:type="spellStart"/>
      <w:r w:rsidRPr="00ED0BF4">
        <w:rPr>
          <w:sz w:val="20"/>
          <w:szCs w:val="20"/>
        </w:rPr>
        <w:t>yönetişim</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üzere</w:t>
      </w:r>
      <w:proofErr w:type="spellEnd"/>
      <w:r w:rsidRPr="00ED0BF4">
        <w:rPr>
          <w:sz w:val="20"/>
          <w:szCs w:val="20"/>
        </w:rPr>
        <w:t xml:space="preserve"> kurumumuz </w:t>
      </w:r>
      <w:proofErr w:type="spellStart"/>
      <w:r w:rsidRPr="00ED0BF4">
        <w:rPr>
          <w:sz w:val="20"/>
          <w:szCs w:val="20"/>
        </w:rPr>
        <w:t>çapında</w:t>
      </w:r>
      <w:proofErr w:type="spellEnd"/>
      <w:r w:rsidRPr="00ED0BF4">
        <w:rPr>
          <w:sz w:val="20"/>
          <w:szCs w:val="20"/>
        </w:rPr>
        <w:t xml:space="preserve"> </w:t>
      </w:r>
      <w:proofErr w:type="spellStart"/>
      <w:r w:rsidRPr="00ED0BF4">
        <w:rPr>
          <w:sz w:val="20"/>
          <w:szCs w:val="20"/>
        </w:rPr>
        <w:t>süreçler</w:t>
      </w:r>
      <w:proofErr w:type="spellEnd"/>
      <w:r w:rsidRPr="00ED0BF4">
        <w:rPr>
          <w:sz w:val="20"/>
          <w:szCs w:val="20"/>
        </w:rPr>
        <w:t xml:space="preserve"> </w:t>
      </w:r>
      <w:proofErr w:type="spellStart"/>
      <w:r w:rsidRPr="00ED0BF4">
        <w:rPr>
          <w:sz w:val="20"/>
          <w:szCs w:val="20"/>
        </w:rPr>
        <w:t>oluşturmaktadır</w:t>
      </w:r>
      <w:proofErr w:type="spellEnd"/>
      <w:r w:rsidRPr="00ED0BF4">
        <w:rPr>
          <w:sz w:val="20"/>
          <w:szCs w:val="20"/>
        </w:rPr>
        <w:t xml:space="preserve">. Minimum </w:t>
      </w:r>
      <w:proofErr w:type="spellStart"/>
      <w:r w:rsidRPr="00ED0BF4">
        <w:rPr>
          <w:sz w:val="20"/>
          <w:szCs w:val="20"/>
        </w:rPr>
        <w:t>güvenli</w:t>
      </w:r>
      <w:proofErr w:type="spellEnd"/>
      <w:r w:rsidRPr="00ED0BF4">
        <w:rPr>
          <w:sz w:val="20"/>
          <w:szCs w:val="20"/>
        </w:rPr>
        <w:t xml:space="preserve"> bir temel </w:t>
      </w:r>
      <w:proofErr w:type="spellStart"/>
      <w:r w:rsidRPr="00ED0BF4">
        <w:rPr>
          <w:sz w:val="20"/>
          <w:szCs w:val="20"/>
        </w:rPr>
        <w:t>oluşturulmakta</w:t>
      </w:r>
      <w:proofErr w:type="spellEnd"/>
      <w:r w:rsidRPr="00ED0BF4">
        <w:rPr>
          <w:sz w:val="20"/>
          <w:szCs w:val="20"/>
        </w:rPr>
        <w:t xml:space="preserve"> ve uygulanmaktadır. Ek olarak, b</w:t>
      </w:r>
      <w:r w:rsidRPr="00ED0BF4">
        <w:rPr>
          <w:sz w:val="20"/>
          <w:szCs w:val="20"/>
        </w:rPr>
        <w:t xml:space="preserve">u </w:t>
      </w:r>
      <w:proofErr w:type="spellStart"/>
      <w:r w:rsidRPr="00ED0BF4">
        <w:rPr>
          <w:sz w:val="20"/>
          <w:szCs w:val="20"/>
        </w:rPr>
        <w:t>tür</w:t>
      </w:r>
      <w:proofErr w:type="spellEnd"/>
      <w:r w:rsidRPr="00ED0BF4">
        <w:rPr>
          <w:sz w:val="20"/>
          <w:szCs w:val="20"/>
        </w:rPr>
        <w:t xml:space="preserve"> </w:t>
      </w:r>
      <w:proofErr w:type="spellStart"/>
      <w:r w:rsidRPr="00ED0BF4">
        <w:rPr>
          <w:sz w:val="20"/>
          <w:szCs w:val="20"/>
        </w:rPr>
        <w:t>süreçler</w:t>
      </w:r>
      <w:proofErr w:type="spellEnd"/>
      <w:r w:rsidRPr="00ED0BF4">
        <w:rPr>
          <w:sz w:val="20"/>
          <w:szCs w:val="20"/>
        </w:rPr>
        <w:t xml:space="preserve"> ve </w:t>
      </w:r>
      <w:proofErr w:type="spellStart"/>
      <w:r w:rsidRPr="00ED0BF4">
        <w:rPr>
          <w:sz w:val="20"/>
          <w:szCs w:val="20"/>
        </w:rPr>
        <w:t>yönetişim</w:t>
      </w:r>
      <w:proofErr w:type="spellEnd"/>
      <w:r w:rsidRPr="00ED0BF4">
        <w:rPr>
          <w:sz w:val="20"/>
          <w:szCs w:val="20"/>
        </w:rPr>
        <w:t xml:space="preserve">, </w:t>
      </w:r>
      <w:proofErr w:type="spellStart"/>
      <w:r w:rsidRPr="00ED0BF4">
        <w:rPr>
          <w:sz w:val="20"/>
          <w:szCs w:val="20"/>
        </w:rPr>
        <w:t>üçüncu</w:t>
      </w:r>
      <w:proofErr w:type="spellEnd"/>
      <w:r w:rsidRPr="00ED0BF4">
        <w:rPr>
          <w:sz w:val="20"/>
          <w:szCs w:val="20"/>
        </w:rPr>
        <w:t xml:space="preserve">̈ taraf yazılım </w:t>
      </w:r>
      <w:proofErr w:type="spellStart"/>
      <w:r w:rsidRPr="00ED0BF4">
        <w:rPr>
          <w:sz w:val="20"/>
          <w:szCs w:val="20"/>
        </w:rPr>
        <w:t>bileşenlerini</w:t>
      </w:r>
      <w:proofErr w:type="spellEnd"/>
      <w:r w:rsidRPr="00ED0BF4">
        <w:rPr>
          <w:sz w:val="20"/>
          <w:szCs w:val="20"/>
        </w:rPr>
        <w:t xml:space="preserve"> ve </w:t>
      </w:r>
      <w:proofErr w:type="spellStart"/>
      <w:r w:rsidRPr="00ED0BF4">
        <w:rPr>
          <w:sz w:val="20"/>
          <w:szCs w:val="20"/>
        </w:rPr>
        <w:t>açık</w:t>
      </w:r>
      <w:proofErr w:type="spellEnd"/>
      <w:r w:rsidRPr="00ED0BF4">
        <w:rPr>
          <w:sz w:val="20"/>
          <w:szCs w:val="20"/>
        </w:rPr>
        <w:t xml:space="preserve"> kaynaklı yazılımları kapsayacak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genişletilmektedir</w:t>
      </w:r>
      <w:proofErr w:type="spellEnd"/>
      <w:r w:rsidRPr="00ED0BF4">
        <w:rPr>
          <w:sz w:val="20"/>
          <w:szCs w:val="20"/>
        </w:rPr>
        <w:t>.</w:t>
      </w:r>
    </w:p>
    <w:p w14:paraId="00000A69"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sürekli</w:t>
      </w:r>
      <w:proofErr w:type="spellEnd"/>
      <w:r w:rsidRPr="00ED0BF4">
        <w:rPr>
          <w:sz w:val="20"/>
          <w:szCs w:val="20"/>
        </w:rPr>
        <w:t xml:space="preserve"> </w:t>
      </w:r>
      <w:proofErr w:type="spellStart"/>
      <w:r w:rsidRPr="00ED0BF4">
        <w:rPr>
          <w:sz w:val="20"/>
          <w:szCs w:val="20"/>
        </w:rPr>
        <w:t>iyileştirme</w:t>
      </w:r>
      <w:proofErr w:type="spellEnd"/>
      <w:r w:rsidRPr="00ED0BF4">
        <w:rPr>
          <w:sz w:val="20"/>
          <w:szCs w:val="20"/>
        </w:rPr>
        <w:t xml:space="preserve"> ve </w:t>
      </w:r>
      <w:proofErr w:type="spellStart"/>
      <w:r w:rsidRPr="00ED0BF4">
        <w:rPr>
          <w:sz w:val="20"/>
          <w:szCs w:val="20"/>
        </w:rPr>
        <w:t>öğrenme</w:t>
      </w:r>
      <w:proofErr w:type="spellEnd"/>
      <w:r w:rsidRPr="00ED0BF4">
        <w:rPr>
          <w:sz w:val="20"/>
          <w:szCs w:val="20"/>
        </w:rPr>
        <w:t xml:space="preserve"> yoluyla kurumumuzun </w:t>
      </w:r>
      <w:proofErr w:type="spellStart"/>
      <w:r w:rsidRPr="00ED0BF4">
        <w:rPr>
          <w:sz w:val="20"/>
          <w:szCs w:val="20"/>
        </w:rPr>
        <w:t>güvenli</w:t>
      </w:r>
      <w:proofErr w:type="spellEnd"/>
      <w:r w:rsidRPr="00ED0BF4">
        <w:rPr>
          <w:sz w:val="20"/>
          <w:szCs w:val="20"/>
        </w:rPr>
        <w:t xml:space="preserve"> kodlama ilkelerine rehberlik etmek </w:t>
      </w:r>
      <w:proofErr w:type="spellStart"/>
      <w:r w:rsidRPr="00ED0BF4">
        <w:rPr>
          <w:sz w:val="20"/>
          <w:szCs w:val="20"/>
        </w:rPr>
        <w:t>i</w:t>
      </w:r>
      <w:r w:rsidRPr="00ED0BF4">
        <w:rPr>
          <w:sz w:val="20"/>
          <w:szCs w:val="20"/>
        </w:rPr>
        <w:t>çin</w:t>
      </w:r>
      <w:proofErr w:type="spellEnd"/>
      <w:r w:rsidRPr="00ED0BF4">
        <w:rPr>
          <w:sz w:val="20"/>
          <w:szCs w:val="20"/>
        </w:rPr>
        <w:t xml:space="preserve"> </w:t>
      </w:r>
      <w:proofErr w:type="spellStart"/>
      <w:r w:rsidRPr="00ED0BF4">
        <w:rPr>
          <w:sz w:val="20"/>
          <w:szCs w:val="20"/>
        </w:rPr>
        <w:lastRenderedPageBreak/>
        <w:t>gerçek</w:t>
      </w:r>
      <w:proofErr w:type="spellEnd"/>
      <w:r w:rsidRPr="00ED0BF4">
        <w:rPr>
          <w:sz w:val="20"/>
          <w:szCs w:val="20"/>
        </w:rPr>
        <w:t xml:space="preserve"> </w:t>
      </w:r>
      <w:proofErr w:type="spellStart"/>
      <w:r w:rsidRPr="00ED0BF4">
        <w:rPr>
          <w:sz w:val="20"/>
          <w:szCs w:val="20"/>
        </w:rPr>
        <w:t>dünyadaki</w:t>
      </w:r>
      <w:proofErr w:type="spellEnd"/>
      <w:r w:rsidRPr="00ED0BF4">
        <w:rPr>
          <w:sz w:val="20"/>
          <w:szCs w:val="20"/>
        </w:rPr>
        <w:t xml:space="preserve"> tehditleri ve yazılım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açıklarına</w:t>
      </w:r>
      <w:proofErr w:type="spellEnd"/>
      <w:r w:rsidRPr="00ED0BF4">
        <w:rPr>
          <w:sz w:val="20"/>
          <w:szCs w:val="20"/>
        </w:rPr>
        <w:t xml:space="preserve"> </w:t>
      </w:r>
      <w:proofErr w:type="spellStart"/>
      <w:r w:rsidRPr="00ED0BF4">
        <w:rPr>
          <w:sz w:val="20"/>
          <w:szCs w:val="20"/>
        </w:rPr>
        <w:t>ilişkin</w:t>
      </w:r>
      <w:proofErr w:type="spellEnd"/>
      <w:r w:rsidRPr="00ED0BF4">
        <w:rPr>
          <w:sz w:val="20"/>
          <w:szCs w:val="20"/>
        </w:rPr>
        <w:t xml:space="preserve"> </w:t>
      </w:r>
      <w:proofErr w:type="spellStart"/>
      <w:r w:rsidRPr="00ED0BF4">
        <w:rPr>
          <w:sz w:val="20"/>
          <w:szCs w:val="20"/>
        </w:rPr>
        <w:t>güncel</w:t>
      </w:r>
      <w:proofErr w:type="spellEnd"/>
      <w:r w:rsidRPr="00ED0BF4">
        <w:rPr>
          <w:sz w:val="20"/>
          <w:szCs w:val="20"/>
        </w:rPr>
        <w:t xml:space="preserve"> tavsiye ve bilgileri izlemektedir. Bu, hızla </w:t>
      </w:r>
      <w:proofErr w:type="spellStart"/>
      <w:r w:rsidRPr="00ED0BF4">
        <w:rPr>
          <w:sz w:val="20"/>
          <w:szCs w:val="20"/>
        </w:rPr>
        <w:t>değişen</w:t>
      </w:r>
      <w:proofErr w:type="spellEnd"/>
      <w:r w:rsidRPr="00ED0BF4">
        <w:rPr>
          <w:sz w:val="20"/>
          <w:szCs w:val="20"/>
        </w:rPr>
        <w:t xml:space="preserve"> tehdit ortamıyla </w:t>
      </w:r>
      <w:proofErr w:type="spellStart"/>
      <w:r w:rsidRPr="00ED0BF4">
        <w:rPr>
          <w:sz w:val="20"/>
          <w:szCs w:val="20"/>
        </w:rPr>
        <w:t>mücadele</w:t>
      </w:r>
      <w:proofErr w:type="spellEnd"/>
      <w:r w:rsidRPr="00ED0BF4">
        <w:rPr>
          <w:sz w:val="20"/>
          <w:szCs w:val="20"/>
        </w:rPr>
        <w:t xml:space="preserve"> etmek </w:t>
      </w:r>
      <w:proofErr w:type="spellStart"/>
      <w:r w:rsidRPr="00ED0BF4">
        <w:rPr>
          <w:sz w:val="20"/>
          <w:szCs w:val="20"/>
        </w:rPr>
        <w:t>için</w:t>
      </w:r>
      <w:proofErr w:type="spellEnd"/>
      <w:r w:rsidRPr="00ED0BF4">
        <w:rPr>
          <w:sz w:val="20"/>
          <w:szCs w:val="20"/>
        </w:rPr>
        <w:t xml:space="preserve"> etkili </w:t>
      </w:r>
      <w:proofErr w:type="spellStart"/>
      <w:r w:rsidRPr="00ED0BF4">
        <w:rPr>
          <w:sz w:val="20"/>
          <w:szCs w:val="20"/>
        </w:rPr>
        <w:t>güvenli</w:t>
      </w:r>
      <w:proofErr w:type="spellEnd"/>
      <w:r w:rsidRPr="00ED0BF4">
        <w:rPr>
          <w:sz w:val="20"/>
          <w:szCs w:val="20"/>
        </w:rPr>
        <w:t xml:space="preserve"> kodlama uygulamalarının uygulanmasını </w:t>
      </w:r>
      <w:proofErr w:type="spellStart"/>
      <w:r w:rsidRPr="00ED0BF4">
        <w:rPr>
          <w:sz w:val="20"/>
          <w:szCs w:val="20"/>
        </w:rPr>
        <w:t>sağlamaya</w:t>
      </w:r>
      <w:proofErr w:type="spellEnd"/>
      <w:r w:rsidRPr="00ED0BF4">
        <w:rPr>
          <w:sz w:val="20"/>
          <w:szCs w:val="20"/>
        </w:rPr>
        <w:t xml:space="preserve"> yardımcı olm</w:t>
      </w:r>
      <w:r w:rsidRPr="00ED0BF4">
        <w:rPr>
          <w:sz w:val="20"/>
          <w:szCs w:val="20"/>
        </w:rPr>
        <w:t>aktadır.</w:t>
      </w:r>
    </w:p>
    <w:p w14:paraId="00000A6A" w14:textId="77777777" w:rsidR="0054648F" w:rsidRPr="00ED0BF4" w:rsidRDefault="00127C0F">
      <w:pPr>
        <w:widowControl w:val="0"/>
        <w:spacing w:after="0" w:line="240" w:lineRule="auto"/>
        <w:ind w:left="283"/>
        <w:jc w:val="both"/>
        <w:rPr>
          <w:sz w:val="20"/>
          <w:szCs w:val="20"/>
        </w:rPr>
      </w:pPr>
      <w:r w:rsidRPr="00ED0BF4">
        <w:rPr>
          <w:sz w:val="20"/>
          <w:szCs w:val="20"/>
        </w:rPr>
        <w:tab/>
      </w:r>
      <w:r w:rsidRPr="00ED0BF4">
        <w:rPr>
          <w:sz w:val="20"/>
          <w:szCs w:val="20"/>
        </w:rPr>
        <w:tab/>
        <w:t xml:space="preserve"> </w:t>
      </w:r>
      <w:r w:rsidRPr="00ED0BF4">
        <w:rPr>
          <w:sz w:val="20"/>
          <w:szCs w:val="20"/>
        </w:rPr>
        <w:tab/>
        <w:t xml:space="preserve"> </w:t>
      </w:r>
      <w:r w:rsidRPr="00ED0BF4">
        <w:rPr>
          <w:sz w:val="20"/>
          <w:szCs w:val="20"/>
        </w:rPr>
        <w:tab/>
        <w:t xml:space="preserve"> </w:t>
      </w:r>
      <w:r w:rsidRPr="00ED0BF4">
        <w:rPr>
          <w:sz w:val="20"/>
          <w:szCs w:val="20"/>
        </w:rPr>
        <w:tab/>
      </w:r>
      <w:r w:rsidRPr="00ED0BF4">
        <w:rPr>
          <w:sz w:val="20"/>
          <w:szCs w:val="20"/>
        </w:rPr>
        <w:tab/>
      </w:r>
    </w:p>
    <w:p w14:paraId="00000A6B"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Güvenli</w:t>
      </w:r>
      <w:proofErr w:type="spellEnd"/>
      <w:r w:rsidRPr="00ED0BF4">
        <w:rPr>
          <w:sz w:val="20"/>
          <w:szCs w:val="20"/>
        </w:rPr>
        <w:t xml:space="preserve"> kodlama ilkeleri hem yeni </w:t>
      </w:r>
      <w:proofErr w:type="spellStart"/>
      <w:r w:rsidRPr="00ED0BF4">
        <w:rPr>
          <w:sz w:val="20"/>
          <w:szCs w:val="20"/>
        </w:rPr>
        <w:t>geliştirmelerde</w:t>
      </w:r>
      <w:proofErr w:type="spellEnd"/>
      <w:r w:rsidRPr="00ED0BF4">
        <w:rPr>
          <w:sz w:val="20"/>
          <w:szCs w:val="20"/>
        </w:rPr>
        <w:t xml:space="preserve"> hem de yeniden kullanım senaryolarında kullanılmaktadır. Bu </w:t>
      </w:r>
      <w:proofErr w:type="gramStart"/>
      <w:r w:rsidRPr="00ED0BF4">
        <w:rPr>
          <w:sz w:val="20"/>
          <w:szCs w:val="20"/>
        </w:rPr>
        <w:t>ilkeler,</w:t>
      </w:r>
      <w:proofErr w:type="gramEnd"/>
      <w:r w:rsidRPr="00ED0BF4">
        <w:rPr>
          <w:sz w:val="20"/>
          <w:szCs w:val="20"/>
        </w:rPr>
        <w:t xml:space="preserve"> hem kurumumuz </w:t>
      </w:r>
      <w:proofErr w:type="spellStart"/>
      <w:r w:rsidRPr="00ED0BF4">
        <w:rPr>
          <w:sz w:val="20"/>
          <w:szCs w:val="20"/>
        </w:rPr>
        <w:t>içindeki</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faaliyetlerine hem de kurumumuz tarafından </w:t>
      </w:r>
      <w:proofErr w:type="spellStart"/>
      <w:r w:rsidRPr="00ED0BF4">
        <w:rPr>
          <w:sz w:val="20"/>
          <w:szCs w:val="20"/>
        </w:rPr>
        <w:t>başkalarına</w:t>
      </w:r>
      <w:proofErr w:type="spellEnd"/>
      <w:r w:rsidRPr="00ED0BF4">
        <w:rPr>
          <w:sz w:val="20"/>
          <w:szCs w:val="20"/>
        </w:rPr>
        <w:t xml:space="preserve"> </w:t>
      </w:r>
      <w:proofErr w:type="spellStart"/>
      <w:r w:rsidRPr="00ED0BF4">
        <w:rPr>
          <w:sz w:val="20"/>
          <w:szCs w:val="20"/>
        </w:rPr>
        <w:t>sağlanan</w:t>
      </w:r>
      <w:proofErr w:type="spellEnd"/>
      <w:r w:rsidRPr="00ED0BF4">
        <w:rPr>
          <w:sz w:val="20"/>
          <w:szCs w:val="20"/>
        </w:rPr>
        <w:t xml:space="preserve"> </w:t>
      </w:r>
      <w:proofErr w:type="spellStart"/>
      <w:r w:rsidRPr="00ED0BF4">
        <w:rPr>
          <w:sz w:val="20"/>
          <w:szCs w:val="20"/>
        </w:rPr>
        <w:t>ürün</w:t>
      </w:r>
      <w:proofErr w:type="spellEnd"/>
      <w:r w:rsidRPr="00ED0BF4">
        <w:rPr>
          <w:sz w:val="20"/>
          <w:szCs w:val="20"/>
        </w:rPr>
        <w:t xml:space="preserve"> ve hizm</w:t>
      </w:r>
      <w:r w:rsidRPr="00ED0BF4">
        <w:rPr>
          <w:sz w:val="20"/>
          <w:szCs w:val="20"/>
        </w:rPr>
        <w:t xml:space="preserve">etlere uygulanmaktadır. Kodlamadan </w:t>
      </w:r>
      <w:proofErr w:type="spellStart"/>
      <w:r w:rsidRPr="00ED0BF4">
        <w:rPr>
          <w:sz w:val="20"/>
          <w:szCs w:val="20"/>
        </w:rPr>
        <w:t>önceki</w:t>
      </w:r>
      <w:proofErr w:type="spellEnd"/>
      <w:r w:rsidRPr="00ED0BF4">
        <w:rPr>
          <w:sz w:val="20"/>
          <w:szCs w:val="20"/>
        </w:rPr>
        <w:t xml:space="preserve"> planlama ve </w:t>
      </w:r>
      <w:proofErr w:type="spellStart"/>
      <w:r w:rsidRPr="00ED0BF4">
        <w:rPr>
          <w:sz w:val="20"/>
          <w:szCs w:val="20"/>
        </w:rPr>
        <w:t>ön</w:t>
      </w:r>
      <w:proofErr w:type="spellEnd"/>
      <w:r w:rsidRPr="00ED0BF4">
        <w:rPr>
          <w:sz w:val="20"/>
          <w:szCs w:val="20"/>
        </w:rPr>
        <w:t xml:space="preserve"> </w:t>
      </w:r>
      <w:proofErr w:type="spellStart"/>
      <w:r w:rsidRPr="00ED0BF4">
        <w:rPr>
          <w:sz w:val="20"/>
          <w:szCs w:val="20"/>
        </w:rPr>
        <w:t>koşullar</w:t>
      </w:r>
      <w:proofErr w:type="spellEnd"/>
      <w:r w:rsidRPr="00ED0BF4">
        <w:rPr>
          <w:sz w:val="20"/>
          <w:szCs w:val="20"/>
        </w:rPr>
        <w:t xml:space="preserve">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w:t>
      </w:r>
    </w:p>
    <w:p w14:paraId="00000A6C" w14:textId="77777777" w:rsidR="0054648F" w:rsidRPr="00ED0BF4" w:rsidRDefault="00127C0F">
      <w:pPr>
        <w:widowControl w:val="0"/>
        <w:spacing w:after="0" w:line="240" w:lineRule="auto"/>
        <w:ind w:left="283"/>
        <w:jc w:val="both"/>
        <w:rPr>
          <w:sz w:val="20"/>
          <w:szCs w:val="20"/>
        </w:rPr>
      </w:pPr>
      <w:r w:rsidRPr="00ED0BF4">
        <w:rPr>
          <w:sz w:val="20"/>
          <w:szCs w:val="20"/>
        </w:rPr>
        <w:t xml:space="preserve">a)  hem kurum </w:t>
      </w:r>
      <w:proofErr w:type="spellStart"/>
      <w:r w:rsidRPr="00ED0BF4">
        <w:rPr>
          <w:sz w:val="20"/>
          <w:szCs w:val="20"/>
        </w:rPr>
        <w:t>içi</w:t>
      </w:r>
      <w:proofErr w:type="spellEnd"/>
      <w:r w:rsidRPr="00ED0BF4">
        <w:rPr>
          <w:sz w:val="20"/>
          <w:szCs w:val="20"/>
        </w:rPr>
        <w:t xml:space="preserve"> hem de </w:t>
      </w:r>
      <w:proofErr w:type="spellStart"/>
      <w:r w:rsidRPr="00ED0BF4">
        <w:rPr>
          <w:sz w:val="20"/>
          <w:szCs w:val="20"/>
        </w:rPr>
        <w:t>dıs</w:t>
      </w:r>
      <w:proofErr w:type="spellEnd"/>
      <w:r w:rsidRPr="00ED0BF4">
        <w:rPr>
          <w:sz w:val="20"/>
          <w:szCs w:val="20"/>
        </w:rPr>
        <w:t xml:space="preserve">̧ kaynaklı kod </w:t>
      </w:r>
      <w:proofErr w:type="spellStart"/>
      <w:r w:rsidRPr="00ED0BF4">
        <w:rPr>
          <w:sz w:val="20"/>
          <w:szCs w:val="20"/>
        </w:rPr>
        <w:t>geliştirmelerinde</w:t>
      </w:r>
      <w:proofErr w:type="spellEnd"/>
      <w:r w:rsidRPr="00ED0BF4">
        <w:rPr>
          <w:sz w:val="20"/>
          <w:szCs w:val="20"/>
        </w:rPr>
        <w:t xml:space="preserve"> kullanılacak </w:t>
      </w:r>
      <w:proofErr w:type="spellStart"/>
      <w:r w:rsidRPr="00ED0BF4">
        <w:rPr>
          <w:sz w:val="20"/>
          <w:szCs w:val="20"/>
        </w:rPr>
        <w:t>güvenli</w:t>
      </w:r>
      <w:proofErr w:type="spellEnd"/>
      <w:r w:rsidRPr="00ED0BF4">
        <w:rPr>
          <w:sz w:val="20"/>
          <w:szCs w:val="20"/>
        </w:rPr>
        <w:t xml:space="preserve"> kodlama </w:t>
      </w:r>
      <w:proofErr w:type="spellStart"/>
      <w:r w:rsidRPr="00ED0BF4">
        <w:rPr>
          <w:sz w:val="20"/>
          <w:szCs w:val="20"/>
        </w:rPr>
        <w:t>için</w:t>
      </w:r>
      <w:proofErr w:type="spellEnd"/>
      <w:r w:rsidRPr="00ED0BF4">
        <w:rPr>
          <w:sz w:val="20"/>
          <w:szCs w:val="20"/>
        </w:rPr>
        <w:t xml:space="preserve"> kurumumuza </w:t>
      </w:r>
      <w:proofErr w:type="spellStart"/>
      <w:r w:rsidRPr="00ED0BF4">
        <w:rPr>
          <w:sz w:val="20"/>
          <w:szCs w:val="20"/>
        </w:rPr>
        <w:t>özgu</w:t>
      </w:r>
      <w:proofErr w:type="spellEnd"/>
      <w:r w:rsidRPr="00ED0BF4">
        <w:rPr>
          <w:sz w:val="20"/>
          <w:szCs w:val="20"/>
        </w:rPr>
        <w:t xml:space="preserve">̈ beklentiler ve </w:t>
      </w:r>
      <w:proofErr w:type="spellStart"/>
      <w:r w:rsidRPr="00ED0BF4">
        <w:rPr>
          <w:sz w:val="20"/>
          <w:szCs w:val="20"/>
        </w:rPr>
        <w:t>onaylanmıs</w:t>
      </w:r>
      <w:proofErr w:type="spellEnd"/>
      <w:r w:rsidRPr="00ED0BF4">
        <w:rPr>
          <w:sz w:val="20"/>
          <w:szCs w:val="20"/>
        </w:rPr>
        <w:t>̧ ilkeler,</w:t>
      </w:r>
    </w:p>
    <w:p w14:paraId="00000A6D" w14:textId="77777777" w:rsidR="0054648F" w:rsidRPr="00ED0BF4" w:rsidRDefault="00127C0F">
      <w:pPr>
        <w:widowControl w:val="0"/>
        <w:spacing w:after="0" w:line="240" w:lineRule="auto"/>
        <w:ind w:left="283"/>
        <w:jc w:val="both"/>
        <w:rPr>
          <w:sz w:val="20"/>
          <w:szCs w:val="20"/>
        </w:rPr>
      </w:pPr>
      <w:r w:rsidRPr="00ED0BF4">
        <w:rPr>
          <w:sz w:val="20"/>
          <w:szCs w:val="20"/>
        </w:rPr>
        <w:t xml:space="preserve">b)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açıklarına</w:t>
      </w:r>
      <w:proofErr w:type="spellEnd"/>
      <w:r w:rsidRPr="00ED0BF4">
        <w:rPr>
          <w:sz w:val="20"/>
          <w:szCs w:val="20"/>
        </w:rPr>
        <w:t xml:space="preserve"> yol </w:t>
      </w:r>
      <w:proofErr w:type="spellStart"/>
      <w:r w:rsidRPr="00ED0BF4">
        <w:rPr>
          <w:sz w:val="20"/>
          <w:szCs w:val="20"/>
        </w:rPr>
        <w:t>açan</w:t>
      </w:r>
      <w:proofErr w:type="spellEnd"/>
      <w:r w:rsidRPr="00ED0BF4">
        <w:rPr>
          <w:sz w:val="20"/>
          <w:szCs w:val="20"/>
        </w:rPr>
        <w:t xml:space="preserve"> yaygın ve tarihsel kodlama uygulamaları ve kusurları,</w:t>
      </w:r>
    </w:p>
    <w:p w14:paraId="00000A6E"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güvenli</w:t>
      </w:r>
      <w:proofErr w:type="spellEnd"/>
      <w:r w:rsidRPr="00ED0BF4">
        <w:rPr>
          <w:sz w:val="20"/>
          <w:szCs w:val="20"/>
        </w:rPr>
        <w:t xml:space="preserve"> kod </w:t>
      </w:r>
      <w:proofErr w:type="spellStart"/>
      <w:r w:rsidRPr="00ED0BF4">
        <w:rPr>
          <w:sz w:val="20"/>
          <w:szCs w:val="20"/>
        </w:rPr>
        <w:t>oluşturulmasını</w:t>
      </w:r>
      <w:proofErr w:type="spellEnd"/>
      <w:r w:rsidRPr="00ED0BF4">
        <w:rPr>
          <w:sz w:val="20"/>
          <w:szCs w:val="20"/>
        </w:rPr>
        <w:t xml:space="preserve"> zorlamaya yardımcı olmak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tümleşik</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ortamları (IDE) gibi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araçlarını</w:t>
      </w:r>
      <w:proofErr w:type="spellEnd"/>
      <w:r w:rsidRPr="00ED0BF4">
        <w:rPr>
          <w:sz w:val="20"/>
          <w:szCs w:val="20"/>
        </w:rPr>
        <w:t xml:space="preserve"> yapılandırmak,</w:t>
      </w:r>
    </w:p>
    <w:p w14:paraId="00000A6F" w14:textId="77777777" w:rsidR="0054648F" w:rsidRPr="00ED0BF4" w:rsidRDefault="00127C0F">
      <w:pPr>
        <w:widowControl w:val="0"/>
        <w:spacing w:after="0" w:line="240" w:lineRule="auto"/>
        <w:ind w:left="283"/>
        <w:jc w:val="both"/>
        <w:rPr>
          <w:sz w:val="20"/>
          <w:szCs w:val="20"/>
        </w:rPr>
      </w:pPr>
      <w:r w:rsidRPr="00ED0BF4">
        <w:rPr>
          <w:sz w:val="20"/>
          <w:szCs w:val="20"/>
        </w:rPr>
        <w:t xml:space="preserve">d) uygun </w:t>
      </w:r>
      <w:proofErr w:type="spellStart"/>
      <w:r w:rsidRPr="00ED0BF4">
        <w:rPr>
          <w:sz w:val="20"/>
          <w:szCs w:val="20"/>
        </w:rPr>
        <w:t>olduğu</w:t>
      </w:r>
      <w:proofErr w:type="spellEnd"/>
      <w:r w:rsidRPr="00ED0BF4">
        <w:rPr>
          <w:sz w:val="20"/>
          <w:szCs w:val="20"/>
        </w:rPr>
        <w:t xml:space="preserve"> </w:t>
      </w:r>
      <w:proofErr w:type="spellStart"/>
      <w:r w:rsidRPr="00ED0BF4">
        <w:rPr>
          <w:sz w:val="20"/>
          <w:szCs w:val="20"/>
        </w:rPr>
        <w:t>şe</w:t>
      </w:r>
      <w:r w:rsidRPr="00ED0BF4">
        <w:rPr>
          <w:sz w:val="20"/>
          <w:szCs w:val="20"/>
        </w:rPr>
        <w:t>kilde</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ve </w:t>
      </w:r>
      <w:proofErr w:type="spellStart"/>
      <w:r w:rsidRPr="00ED0BF4">
        <w:rPr>
          <w:sz w:val="20"/>
          <w:szCs w:val="20"/>
        </w:rPr>
        <w:t>yürütme</w:t>
      </w:r>
      <w:proofErr w:type="spellEnd"/>
      <w:r w:rsidRPr="00ED0BF4">
        <w:rPr>
          <w:sz w:val="20"/>
          <w:szCs w:val="20"/>
        </w:rPr>
        <w:t xml:space="preserve"> ortamları </w:t>
      </w:r>
      <w:proofErr w:type="spellStart"/>
      <w:r w:rsidRPr="00ED0BF4">
        <w:rPr>
          <w:sz w:val="20"/>
          <w:szCs w:val="20"/>
        </w:rPr>
        <w:t>sağlayıcıları</w:t>
      </w:r>
      <w:proofErr w:type="spellEnd"/>
      <w:r w:rsidRPr="00ED0BF4">
        <w:rPr>
          <w:sz w:val="20"/>
          <w:szCs w:val="20"/>
        </w:rPr>
        <w:t xml:space="preserve"> tarafından yayınlanan kılavuza uymak;</w:t>
      </w:r>
    </w:p>
    <w:p w14:paraId="00000A70" w14:textId="77777777" w:rsidR="0054648F" w:rsidRPr="00ED0BF4" w:rsidRDefault="00127C0F">
      <w:pPr>
        <w:widowControl w:val="0"/>
        <w:spacing w:after="0" w:line="240" w:lineRule="auto"/>
        <w:ind w:left="283"/>
        <w:jc w:val="both"/>
        <w:rPr>
          <w:sz w:val="20"/>
          <w:szCs w:val="20"/>
        </w:rPr>
      </w:pPr>
      <w:r w:rsidRPr="00ED0BF4">
        <w:rPr>
          <w:sz w:val="20"/>
          <w:szCs w:val="20"/>
        </w:rPr>
        <w:t xml:space="preserve">e)  </w:t>
      </w:r>
      <w:proofErr w:type="spellStart"/>
      <w:r w:rsidRPr="00ED0BF4">
        <w:rPr>
          <w:sz w:val="20"/>
          <w:szCs w:val="20"/>
        </w:rPr>
        <w:t>güncellenmis</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araçlarının</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gramStart"/>
      <w:r w:rsidRPr="00ED0BF4">
        <w:rPr>
          <w:sz w:val="20"/>
          <w:szCs w:val="20"/>
        </w:rPr>
        <w:t>derleyiciler</w:t>
      </w:r>
      <w:proofErr w:type="gramEnd"/>
      <w:r w:rsidRPr="00ED0BF4">
        <w:rPr>
          <w:sz w:val="20"/>
          <w:szCs w:val="20"/>
        </w:rPr>
        <w:t>) bakımı ve kullanımı,</w:t>
      </w:r>
    </w:p>
    <w:p w14:paraId="00000A71" w14:textId="77777777" w:rsidR="0054648F" w:rsidRPr="00ED0BF4" w:rsidRDefault="00127C0F">
      <w:pPr>
        <w:widowControl w:val="0"/>
        <w:spacing w:after="0" w:line="240" w:lineRule="auto"/>
        <w:ind w:left="283"/>
        <w:jc w:val="both"/>
        <w:rPr>
          <w:sz w:val="20"/>
          <w:szCs w:val="20"/>
        </w:rPr>
      </w:pPr>
      <w:r w:rsidRPr="00ED0BF4">
        <w:rPr>
          <w:sz w:val="20"/>
          <w:szCs w:val="20"/>
        </w:rPr>
        <w:t xml:space="preserve">f)  </w:t>
      </w:r>
      <w:proofErr w:type="spellStart"/>
      <w:r w:rsidRPr="00ED0BF4">
        <w:rPr>
          <w:sz w:val="20"/>
          <w:szCs w:val="20"/>
        </w:rPr>
        <w:t>geliştiricilerin</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kod yazma konusundaki nitelikleri,</w:t>
      </w:r>
    </w:p>
    <w:p w14:paraId="00000A72" w14:textId="77777777" w:rsidR="0054648F" w:rsidRPr="00ED0BF4" w:rsidRDefault="00127C0F">
      <w:pPr>
        <w:widowControl w:val="0"/>
        <w:spacing w:after="0" w:line="240" w:lineRule="auto"/>
        <w:ind w:left="283"/>
        <w:jc w:val="both"/>
        <w:rPr>
          <w:sz w:val="20"/>
          <w:szCs w:val="20"/>
        </w:rPr>
      </w:pPr>
      <w:r w:rsidRPr="00ED0BF4">
        <w:rPr>
          <w:sz w:val="20"/>
          <w:szCs w:val="20"/>
        </w:rPr>
        <w:t xml:space="preserve">g)  tehdit modelleme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tasarım ve mimari,</w:t>
      </w:r>
    </w:p>
    <w:p w14:paraId="00000A73" w14:textId="77777777" w:rsidR="0054648F" w:rsidRPr="00ED0BF4" w:rsidRDefault="00127C0F">
      <w:pPr>
        <w:widowControl w:val="0"/>
        <w:spacing w:after="0" w:line="240" w:lineRule="auto"/>
        <w:ind w:left="283"/>
        <w:jc w:val="both"/>
        <w:rPr>
          <w:sz w:val="20"/>
          <w:szCs w:val="20"/>
        </w:rPr>
      </w:pPr>
      <w:r w:rsidRPr="00ED0BF4">
        <w:rPr>
          <w:sz w:val="20"/>
          <w:szCs w:val="20"/>
        </w:rPr>
        <w:t xml:space="preserve">h)  </w:t>
      </w:r>
      <w:proofErr w:type="spellStart"/>
      <w:r w:rsidRPr="00ED0BF4">
        <w:rPr>
          <w:sz w:val="20"/>
          <w:szCs w:val="20"/>
        </w:rPr>
        <w:t>güvenli</w:t>
      </w:r>
      <w:proofErr w:type="spellEnd"/>
      <w:r w:rsidRPr="00ED0BF4">
        <w:rPr>
          <w:sz w:val="20"/>
          <w:szCs w:val="20"/>
        </w:rPr>
        <w:t xml:space="preserve"> kodlama standartları ve</w:t>
      </w:r>
      <w:r w:rsidRPr="00ED0BF4">
        <w:rPr>
          <w:sz w:val="20"/>
          <w:szCs w:val="20"/>
        </w:rPr>
        <w:t xml:space="preserve"> ilgili </w:t>
      </w:r>
      <w:proofErr w:type="spellStart"/>
      <w:r w:rsidRPr="00ED0BF4">
        <w:rPr>
          <w:sz w:val="20"/>
          <w:szCs w:val="20"/>
        </w:rPr>
        <w:t>olduğu</w:t>
      </w:r>
      <w:proofErr w:type="spellEnd"/>
      <w:r w:rsidRPr="00ED0BF4">
        <w:rPr>
          <w:sz w:val="20"/>
          <w:szCs w:val="20"/>
        </w:rPr>
        <w:t xml:space="preserve"> durumlarda bunların kullanımını zorunlu kılma,</w:t>
      </w:r>
    </w:p>
    <w:p w14:paraId="00000A74" w14:textId="77777777" w:rsidR="0054648F" w:rsidRPr="00ED0BF4" w:rsidRDefault="00127C0F">
      <w:pPr>
        <w:widowControl w:val="0"/>
        <w:spacing w:after="0" w:line="240" w:lineRule="auto"/>
        <w:ind w:left="283"/>
        <w:jc w:val="both"/>
        <w:rPr>
          <w:sz w:val="20"/>
          <w:szCs w:val="20"/>
        </w:rPr>
      </w:pPr>
      <w:r w:rsidRPr="00ED0BF4">
        <w:rPr>
          <w:sz w:val="20"/>
          <w:szCs w:val="20"/>
        </w:rPr>
        <w:t xml:space="preserve">i)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kontrollu</w:t>
      </w:r>
      <w:proofErr w:type="spellEnd"/>
      <w:r w:rsidRPr="00ED0BF4">
        <w:rPr>
          <w:sz w:val="20"/>
          <w:szCs w:val="20"/>
        </w:rPr>
        <w:t xml:space="preserve">̈ ortamların kullanımı. </w:t>
      </w:r>
    </w:p>
    <w:p w14:paraId="00000A75" w14:textId="77777777" w:rsidR="0054648F" w:rsidRPr="00ED0BF4" w:rsidRDefault="0054648F">
      <w:pPr>
        <w:widowControl w:val="0"/>
        <w:spacing w:after="0" w:line="240" w:lineRule="auto"/>
        <w:ind w:left="283"/>
        <w:jc w:val="both"/>
        <w:rPr>
          <w:sz w:val="20"/>
          <w:szCs w:val="20"/>
        </w:rPr>
      </w:pPr>
    </w:p>
    <w:p w14:paraId="00000A76" w14:textId="77777777" w:rsidR="0054648F" w:rsidRPr="00ED0BF4" w:rsidRDefault="00127C0F">
      <w:pPr>
        <w:widowControl w:val="0"/>
        <w:spacing w:after="0" w:line="240" w:lineRule="auto"/>
        <w:ind w:left="283"/>
        <w:jc w:val="both"/>
        <w:rPr>
          <w:sz w:val="20"/>
          <w:szCs w:val="20"/>
        </w:rPr>
      </w:pPr>
      <w:r w:rsidRPr="00ED0BF4">
        <w:rPr>
          <w:sz w:val="20"/>
          <w:szCs w:val="20"/>
        </w:rPr>
        <w:t xml:space="preserve">Kodlama sırasında dikkate alınması gerekenler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w:t>
      </w:r>
    </w:p>
    <w:p w14:paraId="00000A77" w14:textId="77777777" w:rsidR="0054648F" w:rsidRPr="00ED0BF4" w:rsidRDefault="00127C0F">
      <w:pPr>
        <w:widowControl w:val="0"/>
        <w:spacing w:after="0" w:line="240" w:lineRule="auto"/>
        <w:ind w:left="283"/>
        <w:jc w:val="both"/>
        <w:rPr>
          <w:sz w:val="20"/>
          <w:szCs w:val="20"/>
        </w:rPr>
      </w:pPr>
      <w:r w:rsidRPr="00ED0BF4">
        <w:rPr>
          <w:sz w:val="20"/>
          <w:szCs w:val="20"/>
        </w:rPr>
        <w:t xml:space="preserve">a)  kullanılan programlama dillerine ve tekniklerine </w:t>
      </w:r>
      <w:proofErr w:type="spellStart"/>
      <w:r w:rsidRPr="00ED0BF4">
        <w:rPr>
          <w:sz w:val="20"/>
          <w:szCs w:val="20"/>
        </w:rPr>
        <w:t>özgu</w:t>
      </w:r>
      <w:proofErr w:type="spellEnd"/>
      <w:r w:rsidRPr="00ED0BF4">
        <w:rPr>
          <w:sz w:val="20"/>
          <w:szCs w:val="20"/>
        </w:rPr>
        <w:t xml:space="preserve">̈ </w:t>
      </w:r>
      <w:proofErr w:type="spellStart"/>
      <w:r w:rsidRPr="00ED0BF4">
        <w:rPr>
          <w:sz w:val="20"/>
          <w:szCs w:val="20"/>
        </w:rPr>
        <w:t>güvenl</w:t>
      </w:r>
      <w:r w:rsidRPr="00ED0BF4">
        <w:rPr>
          <w:sz w:val="20"/>
          <w:szCs w:val="20"/>
        </w:rPr>
        <w:t>i</w:t>
      </w:r>
      <w:proofErr w:type="spellEnd"/>
      <w:r w:rsidRPr="00ED0BF4">
        <w:rPr>
          <w:sz w:val="20"/>
          <w:szCs w:val="20"/>
        </w:rPr>
        <w:t xml:space="preserve"> kodlama uygulamaları,</w:t>
      </w:r>
    </w:p>
    <w:p w14:paraId="00000A78" w14:textId="77777777" w:rsidR="0054648F" w:rsidRPr="00ED0BF4" w:rsidRDefault="00127C0F">
      <w:pPr>
        <w:widowControl w:val="0"/>
        <w:spacing w:after="0" w:line="240" w:lineRule="auto"/>
        <w:ind w:left="283"/>
        <w:jc w:val="both"/>
        <w:rPr>
          <w:sz w:val="20"/>
          <w:szCs w:val="20"/>
        </w:rPr>
      </w:pPr>
      <w:r w:rsidRPr="00ED0BF4">
        <w:rPr>
          <w:sz w:val="20"/>
          <w:szCs w:val="20"/>
        </w:rPr>
        <w:t xml:space="preserve">b)  ikili programlama, yeniden </w:t>
      </w:r>
      <w:proofErr w:type="spellStart"/>
      <w:r w:rsidRPr="00ED0BF4">
        <w:rPr>
          <w:sz w:val="20"/>
          <w:szCs w:val="20"/>
        </w:rPr>
        <w:t>düzenleme</w:t>
      </w:r>
      <w:proofErr w:type="spellEnd"/>
      <w:r w:rsidRPr="00ED0BF4">
        <w:rPr>
          <w:sz w:val="20"/>
          <w:szCs w:val="20"/>
        </w:rPr>
        <w:t xml:space="preserve">, akran incelemesi, </w:t>
      </w:r>
      <w:proofErr w:type="spellStart"/>
      <w:r w:rsidRPr="00ED0BF4">
        <w:rPr>
          <w:sz w:val="20"/>
          <w:szCs w:val="20"/>
        </w:rPr>
        <w:t>güvenlik</w:t>
      </w:r>
      <w:proofErr w:type="spellEnd"/>
      <w:r w:rsidRPr="00ED0BF4">
        <w:rPr>
          <w:sz w:val="20"/>
          <w:szCs w:val="20"/>
        </w:rPr>
        <w:t xml:space="preserve"> yinelemeleri ve test </w:t>
      </w:r>
      <w:proofErr w:type="spellStart"/>
      <w:r w:rsidRPr="00ED0BF4">
        <w:rPr>
          <w:sz w:val="20"/>
          <w:szCs w:val="20"/>
        </w:rPr>
        <w:t>güdümlu</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gibi </w:t>
      </w:r>
      <w:proofErr w:type="spellStart"/>
      <w:r w:rsidRPr="00ED0BF4">
        <w:rPr>
          <w:sz w:val="20"/>
          <w:szCs w:val="20"/>
        </w:rPr>
        <w:t>güvenli</w:t>
      </w:r>
      <w:proofErr w:type="spellEnd"/>
      <w:r w:rsidRPr="00ED0BF4">
        <w:rPr>
          <w:sz w:val="20"/>
          <w:szCs w:val="20"/>
        </w:rPr>
        <w:t xml:space="preserve"> programlama tekniklerini kullanmak,</w:t>
      </w:r>
    </w:p>
    <w:p w14:paraId="00000A79" w14:textId="77777777" w:rsidR="0054648F" w:rsidRPr="00ED0BF4" w:rsidRDefault="00127C0F">
      <w:pPr>
        <w:widowControl w:val="0"/>
        <w:spacing w:after="0" w:line="240" w:lineRule="auto"/>
        <w:ind w:firstLine="283"/>
        <w:jc w:val="both"/>
        <w:rPr>
          <w:sz w:val="20"/>
          <w:szCs w:val="20"/>
        </w:rPr>
      </w:pPr>
      <w:r w:rsidRPr="00ED0BF4">
        <w:rPr>
          <w:sz w:val="20"/>
          <w:szCs w:val="20"/>
        </w:rPr>
        <w:t xml:space="preserve">c)  </w:t>
      </w:r>
      <w:proofErr w:type="spellStart"/>
      <w:r w:rsidRPr="00ED0BF4">
        <w:rPr>
          <w:sz w:val="20"/>
          <w:szCs w:val="20"/>
        </w:rPr>
        <w:t>yapılandırılmıs</w:t>
      </w:r>
      <w:proofErr w:type="spellEnd"/>
      <w:r w:rsidRPr="00ED0BF4">
        <w:rPr>
          <w:sz w:val="20"/>
          <w:szCs w:val="20"/>
        </w:rPr>
        <w:t>̧ programlama tekniklerini kullanma,</w:t>
      </w:r>
    </w:p>
    <w:p w14:paraId="00000A7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açıklarının</w:t>
      </w:r>
      <w:proofErr w:type="spellEnd"/>
      <w:r w:rsidRPr="00ED0BF4">
        <w:rPr>
          <w:sz w:val="20"/>
          <w:szCs w:val="20"/>
        </w:rPr>
        <w:t xml:space="preserve"> kullanılmasına izin verebilecek kodu belgeleme ve programlama kusurlarını ortadan kaldırma,</w:t>
      </w:r>
    </w:p>
    <w:p w14:paraId="00000A7B"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b/>
          <w:color w:val="181717"/>
        </w:rPr>
      </w:pPr>
      <w:r w:rsidRPr="00ED0BF4">
        <w:rPr>
          <w:sz w:val="20"/>
          <w:szCs w:val="20"/>
        </w:rPr>
        <w:t xml:space="preserve">e) </w:t>
      </w:r>
      <w:proofErr w:type="spellStart"/>
      <w:r w:rsidRPr="00ED0BF4">
        <w:rPr>
          <w:sz w:val="20"/>
          <w:szCs w:val="20"/>
        </w:rPr>
        <w:t>güvenli</w:t>
      </w:r>
      <w:proofErr w:type="spellEnd"/>
      <w:r w:rsidRPr="00ED0BF4">
        <w:rPr>
          <w:sz w:val="20"/>
          <w:szCs w:val="20"/>
        </w:rPr>
        <w:t xml:space="preserve"> olmayan tasarım tekniklerinin kullanımının yasaklanması (</w:t>
      </w:r>
      <w:proofErr w:type="spellStart"/>
      <w:r w:rsidRPr="00ED0BF4">
        <w:rPr>
          <w:sz w:val="20"/>
          <w:szCs w:val="20"/>
        </w:rPr>
        <w:t>örneğin</w:t>
      </w:r>
      <w:proofErr w:type="spellEnd"/>
      <w:r w:rsidRPr="00ED0BF4">
        <w:rPr>
          <w:sz w:val="20"/>
          <w:szCs w:val="20"/>
        </w:rPr>
        <w:t xml:space="preserve">, sabit </w:t>
      </w:r>
      <w:proofErr w:type="spellStart"/>
      <w:r w:rsidRPr="00ED0BF4">
        <w:rPr>
          <w:sz w:val="20"/>
          <w:szCs w:val="20"/>
        </w:rPr>
        <w:t>kodlanmıs</w:t>
      </w:r>
      <w:proofErr w:type="spellEnd"/>
      <w:r w:rsidRPr="00ED0BF4">
        <w:rPr>
          <w:sz w:val="20"/>
          <w:szCs w:val="20"/>
        </w:rPr>
        <w:t xml:space="preserve">̧ parolaların, </w:t>
      </w:r>
      <w:proofErr w:type="spellStart"/>
      <w:r w:rsidRPr="00ED0BF4">
        <w:rPr>
          <w:sz w:val="20"/>
          <w:szCs w:val="20"/>
        </w:rPr>
        <w:t>onaylanmamıs</w:t>
      </w:r>
      <w:proofErr w:type="spellEnd"/>
      <w:r w:rsidRPr="00ED0BF4">
        <w:rPr>
          <w:sz w:val="20"/>
          <w:szCs w:val="20"/>
        </w:rPr>
        <w:t xml:space="preserve">̧ kod </w:t>
      </w:r>
      <w:proofErr w:type="spellStart"/>
      <w:r w:rsidRPr="00ED0BF4">
        <w:rPr>
          <w:sz w:val="20"/>
          <w:szCs w:val="20"/>
        </w:rPr>
        <w:t>ö</w:t>
      </w:r>
      <w:r w:rsidRPr="00ED0BF4">
        <w:rPr>
          <w:sz w:val="20"/>
          <w:szCs w:val="20"/>
        </w:rPr>
        <w:t>rneklerinin</w:t>
      </w:r>
      <w:proofErr w:type="spellEnd"/>
      <w:r w:rsidRPr="00ED0BF4">
        <w:rPr>
          <w:sz w:val="20"/>
          <w:szCs w:val="20"/>
        </w:rPr>
        <w:t xml:space="preserve"> ve </w:t>
      </w:r>
      <w:proofErr w:type="spellStart"/>
      <w:r w:rsidRPr="00ED0BF4">
        <w:rPr>
          <w:sz w:val="20"/>
          <w:szCs w:val="20"/>
        </w:rPr>
        <w:t>kimliği</w:t>
      </w:r>
      <w:proofErr w:type="spellEnd"/>
      <w:r w:rsidRPr="00ED0BF4">
        <w:rPr>
          <w:sz w:val="20"/>
          <w:szCs w:val="20"/>
        </w:rPr>
        <w:t xml:space="preserve"> </w:t>
      </w:r>
      <w:proofErr w:type="spellStart"/>
      <w:r w:rsidRPr="00ED0BF4">
        <w:rPr>
          <w:sz w:val="20"/>
          <w:szCs w:val="20"/>
        </w:rPr>
        <w:t>doğrulanmamıs</w:t>
      </w:r>
      <w:proofErr w:type="spellEnd"/>
      <w:r w:rsidRPr="00ED0BF4">
        <w:rPr>
          <w:sz w:val="20"/>
          <w:szCs w:val="20"/>
        </w:rPr>
        <w:t xml:space="preserve">̧ web hizmetlerinin kullanımı). </w:t>
      </w:r>
    </w:p>
    <w:p w14:paraId="00000A7C" w14:textId="77777777" w:rsidR="0054648F" w:rsidRPr="00ED0BF4" w:rsidRDefault="00127C0F">
      <w:pPr>
        <w:widowControl w:val="0"/>
        <w:spacing w:after="0" w:line="240" w:lineRule="auto"/>
        <w:jc w:val="both"/>
        <w:rPr>
          <w:rFonts w:ascii="Arial Narrow" w:eastAsia="Arial Narrow" w:hAnsi="Arial Narrow" w:cs="Arial Narrow"/>
          <w:b/>
          <w:sz w:val="18"/>
          <w:szCs w:val="18"/>
        </w:rPr>
      </w:pPr>
      <w:r w:rsidRPr="00ED0BF4">
        <w:rPr>
          <w:rFonts w:ascii="Arial Narrow" w:eastAsia="Arial Narrow" w:hAnsi="Arial Narrow" w:cs="Arial Narrow"/>
          <w:b/>
          <w:sz w:val="18"/>
          <w:szCs w:val="18"/>
        </w:rPr>
        <w:tab/>
      </w:r>
      <w:r w:rsidRPr="00ED0BF4">
        <w:rPr>
          <w:rFonts w:ascii="Arial Narrow" w:eastAsia="Arial Narrow" w:hAnsi="Arial Narrow" w:cs="Arial Narrow"/>
          <w:b/>
          <w:sz w:val="18"/>
          <w:szCs w:val="18"/>
        </w:rPr>
        <w:tab/>
      </w:r>
      <w:r w:rsidRPr="00ED0BF4">
        <w:rPr>
          <w:rFonts w:ascii="Arial Narrow" w:eastAsia="Arial Narrow" w:hAnsi="Arial Narrow" w:cs="Arial Narrow"/>
          <w:b/>
          <w:sz w:val="18"/>
          <w:szCs w:val="18"/>
        </w:rPr>
        <w:tab/>
      </w:r>
    </w:p>
    <w:p w14:paraId="00000A7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Kod </w:t>
      </w:r>
      <w:proofErr w:type="spellStart"/>
      <w:r w:rsidRPr="00ED0BF4">
        <w:rPr>
          <w:sz w:val="20"/>
          <w:szCs w:val="20"/>
        </w:rPr>
        <w:t>çalışır</w:t>
      </w:r>
      <w:proofErr w:type="spellEnd"/>
      <w:r w:rsidRPr="00ED0BF4">
        <w:rPr>
          <w:sz w:val="20"/>
          <w:szCs w:val="20"/>
        </w:rPr>
        <w:t xml:space="preserve"> hale getirildikten sonra:</w:t>
      </w:r>
    </w:p>
    <w:p w14:paraId="00000A7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güncellemeler</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paketlenmekte ve </w:t>
      </w:r>
      <w:proofErr w:type="spellStart"/>
      <w:r w:rsidRPr="00ED0BF4">
        <w:rPr>
          <w:sz w:val="20"/>
          <w:szCs w:val="20"/>
        </w:rPr>
        <w:t>dağıtılmaktadır</w:t>
      </w:r>
      <w:proofErr w:type="spellEnd"/>
      <w:r w:rsidRPr="00ED0BF4">
        <w:rPr>
          <w:sz w:val="20"/>
          <w:szCs w:val="20"/>
        </w:rPr>
        <w:t>,</w:t>
      </w:r>
    </w:p>
    <w:p w14:paraId="00000A7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bildirilen bilgi </w:t>
      </w:r>
      <w:proofErr w:type="spellStart"/>
      <w:r w:rsidRPr="00ED0BF4">
        <w:rPr>
          <w:sz w:val="20"/>
          <w:szCs w:val="20"/>
        </w:rPr>
        <w:t>güvenliği</w:t>
      </w:r>
      <w:proofErr w:type="spellEnd"/>
      <w:r w:rsidRPr="00ED0BF4">
        <w:rPr>
          <w:sz w:val="20"/>
          <w:szCs w:val="20"/>
        </w:rPr>
        <w:t xml:space="preserve"> </w:t>
      </w:r>
      <w:proofErr w:type="spellStart"/>
      <w:r w:rsidRPr="00ED0BF4">
        <w:rPr>
          <w:sz w:val="20"/>
          <w:szCs w:val="20"/>
        </w:rPr>
        <w:t>açıkları</w:t>
      </w:r>
      <w:proofErr w:type="spellEnd"/>
      <w:r w:rsidRPr="00ED0BF4">
        <w:rPr>
          <w:sz w:val="20"/>
          <w:szCs w:val="20"/>
        </w:rPr>
        <w:t xml:space="preserve"> ele alınmaktadır,</w:t>
      </w:r>
    </w:p>
    <w:p w14:paraId="00000A8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r w:rsidRPr="00ED0BF4">
        <w:rPr>
          <w:sz w:val="20"/>
          <w:szCs w:val="20"/>
        </w:rPr>
        <w:t xml:space="preserve">hatalar ve </w:t>
      </w:r>
      <w:proofErr w:type="spellStart"/>
      <w:r w:rsidRPr="00ED0BF4">
        <w:rPr>
          <w:sz w:val="20"/>
          <w:szCs w:val="20"/>
        </w:rPr>
        <w:t>şüpheli</w:t>
      </w:r>
      <w:proofErr w:type="spellEnd"/>
      <w:r w:rsidRPr="00ED0BF4">
        <w:rPr>
          <w:sz w:val="20"/>
          <w:szCs w:val="20"/>
        </w:rPr>
        <w:t xml:space="preserve"> saldırılar </w:t>
      </w:r>
      <w:proofErr w:type="spellStart"/>
      <w:r w:rsidRPr="00ED0BF4">
        <w:rPr>
          <w:sz w:val="20"/>
          <w:szCs w:val="20"/>
        </w:rPr>
        <w:t>günlüğe</w:t>
      </w:r>
      <w:proofErr w:type="spellEnd"/>
      <w:r w:rsidRPr="00ED0BF4">
        <w:rPr>
          <w:sz w:val="20"/>
          <w:szCs w:val="20"/>
        </w:rPr>
        <w:t xml:space="preserve"> kaydedilmekte ve </w:t>
      </w:r>
      <w:proofErr w:type="spellStart"/>
      <w:r w:rsidRPr="00ED0BF4">
        <w:rPr>
          <w:sz w:val="20"/>
          <w:szCs w:val="20"/>
        </w:rPr>
        <w:t>günlükler</w:t>
      </w:r>
      <w:proofErr w:type="spellEnd"/>
      <w:r w:rsidRPr="00ED0BF4">
        <w:rPr>
          <w:sz w:val="20"/>
          <w:szCs w:val="20"/>
        </w:rPr>
        <w:t xml:space="preserve">, kodda </w:t>
      </w:r>
      <w:proofErr w:type="spellStart"/>
      <w:r w:rsidRPr="00ED0BF4">
        <w:rPr>
          <w:sz w:val="20"/>
          <w:szCs w:val="20"/>
        </w:rPr>
        <w:t>gerektiği</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ayarlamalar yapmak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geçirilmektedir</w:t>
      </w:r>
      <w:proofErr w:type="spellEnd"/>
      <w:r w:rsidRPr="00ED0BF4">
        <w:rPr>
          <w:sz w:val="20"/>
          <w:szCs w:val="20"/>
        </w:rPr>
        <w:t>,</w:t>
      </w:r>
    </w:p>
    <w:p w14:paraId="00000A8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kaynak kodu, yetkisiz </w:t>
      </w:r>
      <w:proofErr w:type="spellStart"/>
      <w:r w:rsidRPr="00ED0BF4">
        <w:rPr>
          <w:sz w:val="20"/>
          <w:szCs w:val="20"/>
        </w:rPr>
        <w:t>erişime</w:t>
      </w:r>
      <w:proofErr w:type="spellEnd"/>
      <w:r w:rsidRPr="00ED0BF4">
        <w:rPr>
          <w:sz w:val="20"/>
          <w:szCs w:val="20"/>
        </w:rPr>
        <w:t xml:space="preserve"> ve kurcalamaya </w:t>
      </w:r>
      <w:proofErr w:type="spellStart"/>
      <w:r w:rsidRPr="00ED0BF4">
        <w:rPr>
          <w:sz w:val="20"/>
          <w:szCs w:val="20"/>
        </w:rPr>
        <w:t>karşı</w:t>
      </w:r>
      <w:proofErr w:type="spellEnd"/>
      <w:r w:rsidRPr="00ED0BF4">
        <w:rPr>
          <w:sz w:val="20"/>
          <w:szCs w:val="20"/>
        </w:rPr>
        <w:t xml:space="preserve"> </w:t>
      </w:r>
      <w:proofErr w:type="spellStart"/>
      <w:r w:rsidRPr="00ED0BF4">
        <w:rPr>
          <w:sz w:val="20"/>
          <w:szCs w:val="20"/>
        </w:rPr>
        <w:t>korunmaktedır</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tipik o</w:t>
      </w:r>
      <w:r w:rsidRPr="00ED0BF4">
        <w:rPr>
          <w:sz w:val="20"/>
          <w:szCs w:val="20"/>
        </w:rPr>
        <w:t xml:space="preserve">larak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kontrolu</w:t>
      </w:r>
      <w:proofErr w:type="spellEnd"/>
      <w:r w:rsidRPr="00ED0BF4">
        <w:rPr>
          <w:sz w:val="20"/>
          <w:szCs w:val="20"/>
        </w:rPr>
        <w:t xml:space="preserve">̈ ve </w:t>
      </w:r>
      <w:proofErr w:type="spellStart"/>
      <w:r w:rsidRPr="00ED0BF4">
        <w:rPr>
          <w:sz w:val="20"/>
          <w:szCs w:val="20"/>
        </w:rPr>
        <w:t>sürüm</w:t>
      </w:r>
      <w:proofErr w:type="spellEnd"/>
      <w:r w:rsidRPr="00ED0BF4">
        <w:rPr>
          <w:sz w:val="20"/>
          <w:szCs w:val="20"/>
        </w:rPr>
        <w:t xml:space="preserve"> </w:t>
      </w:r>
      <w:proofErr w:type="spellStart"/>
      <w:r w:rsidRPr="00ED0BF4">
        <w:rPr>
          <w:sz w:val="20"/>
          <w:szCs w:val="20"/>
        </w:rPr>
        <w:t>kontrolu</w:t>
      </w:r>
      <w:proofErr w:type="spellEnd"/>
      <w:r w:rsidRPr="00ED0BF4">
        <w:rPr>
          <w:sz w:val="20"/>
          <w:szCs w:val="20"/>
        </w:rPr>
        <w:t xml:space="preserve">̈ gibi </w:t>
      </w:r>
      <w:proofErr w:type="spellStart"/>
      <w:r w:rsidRPr="00ED0BF4">
        <w:rPr>
          <w:sz w:val="20"/>
          <w:szCs w:val="20"/>
        </w:rPr>
        <w:t>özellikler</w:t>
      </w:r>
      <w:proofErr w:type="spellEnd"/>
      <w:r w:rsidRPr="00ED0BF4">
        <w:rPr>
          <w:sz w:val="20"/>
          <w:szCs w:val="20"/>
        </w:rPr>
        <w:t xml:space="preserve"> </w:t>
      </w:r>
      <w:proofErr w:type="spellStart"/>
      <w:r w:rsidRPr="00ED0BF4">
        <w:rPr>
          <w:sz w:val="20"/>
          <w:szCs w:val="20"/>
        </w:rPr>
        <w:t>sağlayan</w:t>
      </w:r>
      <w:proofErr w:type="spellEnd"/>
      <w:r w:rsidRPr="00ED0BF4">
        <w:rPr>
          <w:sz w:val="20"/>
          <w:szCs w:val="20"/>
        </w:rPr>
        <w:t xml:space="preserve"> yapılandırma </w:t>
      </w:r>
      <w:proofErr w:type="spellStart"/>
      <w:r w:rsidRPr="00ED0BF4">
        <w:rPr>
          <w:sz w:val="20"/>
          <w:szCs w:val="20"/>
        </w:rPr>
        <w:t>yönetimi</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kullanılarak). </w:t>
      </w:r>
    </w:p>
    <w:p w14:paraId="00000A82"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8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Harici </w:t>
      </w:r>
      <w:proofErr w:type="spellStart"/>
      <w:r w:rsidRPr="00ED0BF4">
        <w:rPr>
          <w:sz w:val="20"/>
          <w:szCs w:val="20"/>
        </w:rPr>
        <w:t>araçlar</w:t>
      </w:r>
      <w:proofErr w:type="spellEnd"/>
      <w:r w:rsidRPr="00ED0BF4">
        <w:rPr>
          <w:sz w:val="20"/>
          <w:szCs w:val="20"/>
        </w:rPr>
        <w:t xml:space="preserve"> ve kitaplıklar kullanılıyorsa kurumumuz </w:t>
      </w:r>
      <w:proofErr w:type="spellStart"/>
      <w:r w:rsidRPr="00ED0BF4">
        <w:rPr>
          <w:sz w:val="20"/>
          <w:szCs w:val="20"/>
        </w:rPr>
        <w:t>şunları</w:t>
      </w:r>
      <w:proofErr w:type="spellEnd"/>
      <w:r w:rsidRPr="00ED0BF4">
        <w:rPr>
          <w:sz w:val="20"/>
          <w:szCs w:val="20"/>
        </w:rPr>
        <w:t xml:space="preserve"> dikkate almaktadır.</w:t>
      </w:r>
    </w:p>
    <w:p w14:paraId="00000A8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harici kitaplıkların </w:t>
      </w:r>
      <w:proofErr w:type="spellStart"/>
      <w:r w:rsidRPr="00ED0BF4">
        <w:rPr>
          <w:sz w:val="20"/>
          <w:szCs w:val="20"/>
        </w:rPr>
        <w:t>yönetilmesini</w:t>
      </w:r>
      <w:proofErr w:type="spellEnd"/>
      <w:r w:rsidRPr="00ED0BF4">
        <w:rPr>
          <w:sz w:val="20"/>
          <w:szCs w:val="20"/>
        </w:rPr>
        <w:t xml:space="preserve"> (</w:t>
      </w:r>
      <w:proofErr w:type="spellStart"/>
      <w:r w:rsidRPr="00ED0BF4">
        <w:rPr>
          <w:sz w:val="20"/>
          <w:szCs w:val="20"/>
        </w:rPr>
        <w:t>örneği</w:t>
      </w:r>
      <w:r w:rsidRPr="00ED0BF4">
        <w:rPr>
          <w:sz w:val="20"/>
          <w:szCs w:val="20"/>
        </w:rPr>
        <w:t>n</w:t>
      </w:r>
      <w:proofErr w:type="spellEnd"/>
      <w:r w:rsidRPr="00ED0BF4">
        <w:rPr>
          <w:sz w:val="20"/>
          <w:szCs w:val="20"/>
        </w:rPr>
        <w:t xml:space="preserve">, kullanılan kitaplıkların ve </w:t>
      </w:r>
      <w:proofErr w:type="spellStart"/>
      <w:r w:rsidRPr="00ED0BF4">
        <w:rPr>
          <w:sz w:val="20"/>
          <w:szCs w:val="20"/>
        </w:rPr>
        <w:t>sürümlerinin</w:t>
      </w:r>
      <w:proofErr w:type="spellEnd"/>
      <w:r w:rsidRPr="00ED0BF4">
        <w:rPr>
          <w:sz w:val="20"/>
          <w:szCs w:val="20"/>
        </w:rPr>
        <w:t xml:space="preserve"> bir envanterini tutarak) ve yayın </w:t>
      </w:r>
      <w:proofErr w:type="spellStart"/>
      <w:r w:rsidRPr="00ED0BF4">
        <w:rPr>
          <w:sz w:val="20"/>
          <w:szCs w:val="20"/>
        </w:rPr>
        <w:t>döngüleriyle</w:t>
      </w:r>
      <w:proofErr w:type="spellEnd"/>
      <w:r w:rsidRPr="00ED0BF4">
        <w:rPr>
          <w:sz w:val="20"/>
          <w:szCs w:val="20"/>
        </w:rPr>
        <w:t xml:space="preserve"> </w:t>
      </w:r>
      <w:proofErr w:type="spellStart"/>
      <w:r w:rsidRPr="00ED0BF4">
        <w:rPr>
          <w:sz w:val="20"/>
          <w:szCs w:val="20"/>
        </w:rPr>
        <w:t>düzenli</w:t>
      </w:r>
      <w:proofErr w:type="spellEnd"/>
      <w:r w:rsidRPr="00ED0BF4">
        <w:rPr>
          <w:sz w:val="20"/>
          <w:szCs w:val="20"/>
        </w:rPr>
        <w:t xml:space="preserve"> olarak </w:t>
      </w:r>
      <w:proofErr w:type="spellStart"/>
      <w:r w:rsidRPr="00ED0BF4">
        <w:rPr>
          <w:sz w:val="20"/>
          <w:szCs w:val="20"/>
        </w:rPr>
        <w:t>güncellenmesini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w:t>
      </w:r>
    </w:p>
    <w:p w14:paraId="00000A8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iyi </w:t>
      </w:r>
      <w:proofErr w:type="spellStart"/>
      <w:r w:rsidRPr="00ED0BF4">
        <w:rPr>
          <w:sz w:val="20"/>
          <w:szCs w:val="20"/>
        </w:rPr>
        <w:t>incelenmis</w:t>
      </w:r>
      <w:proofErr w:type="spellEnd"/>
      <w:r w:rsidRPr="00ED0BF4">
        <w:rPr>
          <w:sz w:val="20"/>
          <w:szCs w:val="20"/>
        </w:rPr>
        <w:t xml:space="preserve">̧ </w:t>
      </w:r>
      <w:proofErr w:type="spellStart"/>
      <w:r w:rsidRPr="00ED0BF4">
        <w:rPr>
          <w:sz w:val="20"/>
          <w:szCs w:val="20"/>
        </w:rPr>
        <w:t>bileşenlerin</w:t>
      </w:r>
      <w:proofErr w:type="spellEnd"/>
      <w:r w:rsidRPr="00ED0BF4">
        <w:rPr>
          <w:sz w:val="20"/>
          <w:szCs w:val="20"/>
        </w:rPr>
        <w:t xml:space="preserve">, </w:t>
      </w:r>
      <w:proofErr w:type="spellStart"/>
      <w:r w:rsidRPr="00ED0BF4">
        <w:rPr>
          <w:sz w:val="20"/>
          <w:szCs w:val="20"/>
        </w:rPr>
        <w:t>özellikle</w:t>
      </w:r>
      <w:proofErr w:type="spellEnd"/>
      <w:r w:rsidRPr="00ED0BF4">
        <w:rPr>
          <w:sz w:val="20"/>
          <w:szCs w:val="20"/>
        </w:rPr>
        <w:t xml:space="preserve"> kimlik </w:t>
      </w:r>
      <w:proofErr w:type="spellStart"/>
      <w:r w:rsidRPr="00ED0BF4">
        <w:rPr>
          <w:sz w:val="20"/>
          <w:szCs w:val="20"/>
        </w:rPr>
        <w:t>doğrulama</w:t>
      </w:r>
      <w:proofErr w:type="spellEnd"/>
      <w:r w:rsidRPr="00ED0BF4">
        <w:rPr>
          <w:sz w:val="20"/>
          <w:szCs w:val="20"/>
        </w:rPr>
        <w:t xml:space="preserve"> ve </w:t>
      </w:r>
      <w:proofErr w:type="spellStart"/>
      <w:r w:rsidRPr="00ED0BF4">
        <w:rPr>
          <w:sz w:val="20"/>
          <w:szCs w:val="20"/>
        </w:rPr>
        <w:t>kriptografik</w:t>
      </w:r>
      <w:proofErr w:type="spellEnd"/>
      <w:r w:rsidRPr="00ED0BF4">
        <w:rPr>
          <w:sz w:val="20"/>
          <w:szCs w:val="20"/>
        </w:rPr>
        <w:t xml:space="preserve"> </w:t>
      </w:r>
      <w:proofErr w:type="spellStart"/>
      <w:r w:rsidRPr="00ED0BF4">
        <w:rPr>
          <w:sz w:val="20"/>
          <w:szCs w:val="20"/>
        </w:rPr>
        <w:t>bileşenlerin</w:t>
      </w:r>
      <w:proofErr w:type="spellEnd"/>
      <w:r w:rsidRPr="00ED0BF4">
        <w:rPr>
          <w:sz w:val="20"/>
          <w:szCs w:val="20"/>
        </w:rPr>
        <w:t xml:space="preserve"> </w:t>
      </w:r>
      <w:proofErr w:type="spellStart"/>
      <w:r w:rsidRPr="00ED0BF4">
        <w:rPr>
          <w:sz w:val="20"/>
          <w:szCs w:val="20"/>
        </w:rPr>
        <w:t>seçimi</w:t>
      </w:r>
      <w:proofErr w:type="spellEnd"/>
      <w:r w:rsidRPr="00ED0BF4">
        <w:rPr>
          <w:sz w:val="20"/>
          <w:szCs w:val="20"/>
        </w:rPr>
        <w:t>, yetkilendirilm</w:t>
      </w:r>
      <w:r w:rsidRPr="00ED0BF4">
        <w:rPr>
          <w:sz w:val="20"/>
          <w:szCs w:val="20"/>
        </w:rPr>
        <w:t>esi ve yeniden kullanımı,</w:t>
      </w:r>
    </w:p>
    <w:p w14:paraId="00000A8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harici </w:t>
      </w:r>
      <w:proofErr w:type="spellStart"/>
      <w:r w:rsidRPr="00ED0BF4">
        <w:rPr>
          <w:sz w:val="20"/>
          <w:szCs w:val="20"/>
        </w:rPr>
        <w:t>bileşenlerin</w:t>
      </w:r>
      <w:proofErr w:type="spellEnd"/>
      <w:r w:rsidRPr="00ED0BF4">
        <w:rPr>
          <w:sz w:val="20"/>
          <w:szCs w:val="20"/>
        </w:rPr>
        <w:t xml:space="preserve"> lisansı, </w:t>
      </w:r>
      <w:proofErr w:type="spellStart"/>
      <w:r w:rsidRPr="00ED0BF4">
        <w:rPr>
          <w:sz w:val="20"/>
          <w:szCs w:val="20"/>
        </w:rPr>
        <w:t>güvenliği</w:t>
      </w:r>
      <w:proofErr w:type="spellEnd"/>
      <w:r w:rsidRPr="00ED0BF4">
        <w:rPr>
          <w:sz w:val="20"/>
          <w:szCs w:val="20"/>
        </w:rPr>
        <w:t xml:space="preserve"> ve </w:t>
      </w:r>
      <w:proofErr w:type="spellStart"/>
      <w:r w:rsidRPr="00ED0BF4">
        <w:rPr>
          <w:sz w:val="20"/>
          <w:szCs w:val="20"/>
        </w:rPr>
        <w:t>geçmişi</w:t>
      </w:r>
      <w:proofErr w:type="spellEnd"/>
      <w:r w:rsidRPr="00ED0BF4">
        <w:rPr>
          <w:sz w:val="20"/>
          <w:szCs w:val="20"/>
        </w:rPr>
        <w:t>,</w:t>
      </w:r>
    </w:p>
    <w:p w14:paraId="00000A8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d) yazılımın bakımının yapılabilir, izlenebilir ve </w:t>
      </w:r>
      <w:proofErr w:type="spellStart"/>
      <w:r w:rsidRPr="00ED0BF4">
        <w:rPr>
          <w:sz w:val="20"/>
          <w:szCs w:val="20"/>
        </w:rPr>
        <w:t>kanıtlanmıs</w:t>
      </w:r>
      <w:proofErr w:type="spellEnd"/>
      <w:r w:rsidRPr="00ED0BF4">
        <w:rPr>
          <w:sz w:val="20"/>
          <w:szCs w:val="20"/>
        </w:rPr>
        <w:t xml:space="preserve">̧, saygın kaynaklardan </w:t>
      </w:r>
      <w:proofErr w:type="spellStart"/>
      <w:r w:rsidRPr="00ED0BF4">
        <w:rPr>
          <w:sz w:val="20"/>
          <w:szCs w:val="20"/>
        </w:rPr>
        <w:t>geldiğinin</w:t>
      </w:r>
      <w:proofErr w:type="spellEnd"/>
      <w:r w:rsidRPr="00ED0BF4">
        <w:rPr>
          <w:sz w:val="20"/>
          <w:szCs w:val="20"/>
        </w:rPr>
        <w:t xml:space="preserve"> </w:t>
      </w:r>
      <w:proofErr w:type="spellStart"/>
      <w:r w:rsidRPr="00ED0BF4">
        <w:rPr>
          <w:sz w:val="20"/>
          <w:szCs w:val="20"/>
        </w:rPr>
        <w:t>sağlanması</w:t>
      </w:r>
      <w:proofErr w:type="spellEnd"/>
      <w:r w:rsidRPr="00ED0BF4">
        <w:rPr>
          <w:sz w:val="20"/>
          <w:szCs w:val="20"/>
        </w:rPr>
        <w:t xml:space="preserve">, </w:t>
      </w:r>
    </w:p>
    <w:p w14:paraId="00000A8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geliştirme</w:t>
      </w:r>
      <w:proofErr w:type="spellEnd"/>
      <w:r w:rsidRPr="00ED0BF4">
        <w:rPr>
          <w:sz w:val="20"/>
          <w:szCs w:val="20"/>
        </w:rPr>
        <w:t xml:space="preserve"> kaynakları ve yapıtlarının yeterince uzun va</w:t>
      </w:r>
      <w:r w:rsidRPr="00ED0BF4">
        <w:rPr>
          <w:sz w:val="20"/>
          <w:szCs w:val="20"/>
        </w:rPr>
        <w:t>deli mevcudiyeti.</w:t>
      </w:r>
    </w:p>
    <w:p w14:paraId="00000A8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b/>
      </w:r>
      <w:r w:rsidRPr="00ED0BF4">
        <w:rPr>
          <w:sz w:val="20"/>
          <w:szCs w:val="20"/>
        </w:rPr>
        <w:tab/>
      </w:r>
      <w:r w:rsidRPr="00ED0BF4">
        <w:rPr>
          <w:sz w:val="20"/>
          <w:szCs w:val="20"/>
        </w:rPr>
        <w:tab/>
      </w:r>
      <w:r w:rsidRPr="00ED0BF4">
        <w:rPr>
          <w:sz w:val="20"/>
          <w:szCs w:val="20"/>
        </w:rPr>
        <w:tab/>
      </w:r>
    </w:p>
    <w:p w14:paraId="00000A8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Bir yazılım paketinin </w:t>
      </w:r>
      <w:proofErr w:type="spellStart"/>
      <w:r w:rsidRPr="00ED0BF4">
        <w:rPr>
          <w:sz w:val="20"/>
          <w:szCs w:val="20"/>
        </w:rPr>
        <w:t>değiştirilmesi</w:t>
      </w:r>
      <w:proofErr w:type="spellEnd"/>
      <w:r w:rsidRPr="00ED0BF4">
        <w:rPr>
          <w:sz w:val="20"/>
          <w:szCs w:val="20"/>
        </w:rPr>
        <w:t xml:space="preserve"> </w:t>
      </w:r>
      <w:proofErr w:type="spellStart"/>
      <w:r w:rsidRPr="00ED0BF4">
        <w:rPr>
          <w:sz w:val="20"/>
          <w:szCs w:val="20"/>
        </w:rPr>
        <w:t>gerektiğinde</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noktalar dikkate alınmaktadır.</w:t>
      </w:r>
    </w:p>
    <w:p w14:paraId="00000A8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yerleşik</w:t>
      </w:r>
      <w:proofErr w:type="spellEnd"/>
      <w:r w:rsidRPr="00ED0BF4">
        <w:rPr>
          <w:sz w:val="20"/>
          <w:szCs w:val="20"/>
        </w:rPr>
        <w:t xml:space="preserve"> kontrollerin ve </w:t>
      </w:r>
      <w:proofErr w:type="spellStart"/>
      <w:r w:rsidRPr="00ED0BF4">
        <w:rPr>
          <w:sz w:val="20"/>
          <w:szCs w:val="20"/>
        </w:rPr>
        <w:t>bütünlük</w:t>
      </w:r>
      <w:proofErr w:type="spellEnd"/>
      <w:r w:rsidRPr="00ED0BF4">
        <w:rPr>
          <w:sz w:val="20"/>
          <w:szCs w:val="20"/>
        </w:rPr>
        <w:t xml:space="preserve"> </w:t>
      </w:r>
      <w:proofErr w:type="spellStart"/>
      <w:r w:rsidRPr="00ED0BF4">
        <w:rPr>
          <w:sz w:val="20"/>
          <w:szCs w:val="20"/>
        </w:rPr>
        <w:t>süreçlerinin</w:t>
      </w:r>
      <w:proofErr w:type="spellEnd"/>
      <w:r w:rsidRPr="00ED0BF4">
        <w:rPr>
          <w:sz w:val="20"/>
          <w:szCs w:val="20"/>
        </w:rPr>
        <w:t xml:space="preserve"> riske atılması,</w:t>
      </w:r>
    </w:p>
    <w:p w14:paraId="00000A8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satıcının onayının alınıp alınmaması,</w:t>
      </w:r>
    </w:p>
    <w:p w14:paraId="00000A8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satıcıdan gerekli </w:t>
      </w:r>
      <w:proofErr w:type="spellStart"/>
      <w:r w:rsidRPr="00ED0BF4">
        <w:rPr>
          <w:sz w:val="20"/>
          <w:szCs w:val="20"/>
        </w:rPr>
        <w:t>değişiklikleri</w:t>
      </w:r>
      <w:proofErr w:type="spellEnd"/>
      <w:r w:rsidRPr="00ED0BF4">
        <w:rPr>
          <w:sz w:val="20"/>
          <w:szCs w:val="20"/>
        </w:rPr>
        <w:t xml:space="preserve"> standart program </w:t>
      </w:r>
      <w:proofErr w:type="spellStart"/>
      <w:r w:rsidRPr="00ED0BF4">
        <w:rPr>
          <w:sz w:val="20"/>
          <w:szCs w:val="20"/>
        </w:rPr>
        <w:t>güncellemeleri</w:t>
      </w:r>
      <w:proofErr w:type="spellEnd"/>
      <w:r w:rsidRPr="00ED0BF4">
        <w:rPr>
          <w:sz w:val="20"/>
          <w:szCs w:val="20"/>
        </w:rPr>
        <w:t xml:space="preserve"> olarak alma </w:t>
      </w:r>
      <w:proofErr w:type="gramStart"/>
      <w:r w:rsidRPr="00ED0BF4">
        <w:rPr>
          <w:sz w:val="20"/>
          <w:szCs w:val="20"/>
        </w:rPr>
        <w:t>imkanı</w:t>
      </w:r>
      <w:proofErr w:type="gramEnd"/>
      <w:r w:rsidRPr="00ED0BF4">
        <w:rPr>
          <w:sz w:val="20"/>
          <w:szCs w:val="20"/>
        </w:rPr>
        <w:t>,</w:t>
      </w:r>
    </w:p>
    <w:p w14:paraId="00000A8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değişikliklerin</w:t>
      </w:r>
      <w:proofErr w:type="spellEnd"/>
      <w:r w:rsidRPr="00ED0BF4">
        <w:rPr>
          <w:sz w:val="20"/>
          <w:szCs w:val="20"/>
        </w:rPr>
        <w:t xml:space="preserve"> bir sonucu olarak kurumumuzun yazılımın gelecekteki bakımından sorumlu olması durumundaki etki, </w:t>
      </w:r>
    </w:p>
    <w:p w14:paraId="00000A8F"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e) kullanılan </w:t>
      </w:r>
      <w:proofErr w:type="spellStart"/>
      <w:r w:rsidRPr="00ED0BF4">
        <w:rPr>
          <w:sz w:val="20"/>
          <w:szCs w:val="20"/>
        </w:rPr>
        <w:t>diğer</w:t>
      </w:r>
      <w:proofErr w:type="spellEnd"/>
      <w:r w:rsidRPr="00ED0BF4">
        <w:rPr>
          <w:sz w:val="20"/>
          <w:szCs w:val="20"/>
        </w:rPr>
        <w:t xml:space="preserve"> yazılımlarla uyumluluk. </w:t>
      </w:r>
    </w:p>
    <w:p w14:paraId="00000A90" w14:textId="77777777" w:rsidR="0054648F" w:rsidRPr="00ED0BF4" w:rsidRDefault="0054648F">
      <w:pPr>
        <w:widowControl w:val="0"/>
        <w:spacing w:after="0" w:line="240" w:lineRule="auto"/>
        <w:jc w:val="both"/>
        <w:rPr>
          <w:rFonts w:ascii="Arial Narrow" w:eastAsia="Arial Narrow" w:hAnsi="Arial Narrow" w:cs="Arial Narrow"/>
          <w:i/>
          <w:sz w:val="18"/>
          <w:szCs w:val="18"/>
        </w:rPr>
      </w:pPr>
    </w:p>
    <w:p w14:paraId="00000A91" w14:textId="77777777" w:rsidR="0054648F" w:rsidRPr="00ED0BF4" w:rsidRDefault="00127C0F">
      <w:pPr>
        <w:widowControl w:val="0"/>
        <w:pBdr>
          <w:top w:val="nil"/>
          <w:left w:val="nil"/>
          <w:bottom w:val="nil"/>
          <w:right w:val="nil"/>
          <w:between w:val="nil"/>
        </w:pBdr>
        <w:spacing w:after="0" w:line="240" w:lineRule="auto"/>
        <w:ind w:left="283"/>
        <w:jc w:val="both"/>
        <w:rPr>
          <w:sz w:val="24"/>
          <w:szCs w:val="24"/>
          <w:u w:val="single"/>
        </w:rPr>
      </w:pPr>
      <w:r w:rsidRPr="00ED0BF4">
        <w:rPr>
          <w:b/>
          <w:sz w:val="24"/>
          <w:szCs w:val="24"/>
          <w:u w:val="single"/>
        </w:rPr>
        <w:t xml:space="preserve">8.29 Geliştirme ve Kabul Aşamasında Güvenlik Testleri </w:t>
      </w:r>
    </w:p>
    <w:p w14:paraId="00000A9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test </w:t>
      </w:r>
      <w:proofErr w:type="spellStart"/>
      <w:r w:rsidRPr="00ED0BF4">
        <w:rPr>
          <w:sz w:val="20"/>
          <w:szCs w:val="20"/>
        </w:rPr>
        <w:t>süreçleri</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yaşam</w:t>
      </w:r>
      <w:proofErr w:type="spellEnd"/>
      <w:r w:rsidRPr="00ED0BF4">
        <w:rPr>
          <w:sz w:val="20"/>
          <w:szCs w:val="20"/>
        </w:rPr>
        <w:t xml:space="preserve"> </w:t>
      </w:r>
      <w:proofErr w:type="spellStart"/>
      <w:r w:rsidRPr="00ED0BF4">
        <w:rPr>
          <w:sz w:val="20"/>
          <w:szCs w:val="20"/>
        </w:rPr>
        <w:t>döngüsünde</w:t>
      </w:r>
      <w:proofErr w:type="spellEnd"/>
      <w:r w:rsidRPr="00ED0BF4">
        <w:rPr>
          <w:sz w:val="20"/>
          <w:szCs w:val="20"/>
        </w:rPr>
        <w:t xml:space="preserve"> tanımlanmalı ve uygulanmaktadır. </w:t>
      </w:r>
    </w:p>
    <w:p w14:paraId="00000A9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Yeni bilgi sistemleri, </w:t>
      </w:r>
      <w:proofErr w:type="spellStart"/>
      <w:r w:rsidRPr="00ED0BF4">
        <w:rPr>
          <w:sz w:val="20"/>
          <w:szCs w:val="20"/>
        </w:rPr>
        <w:t>yükseltmeler</w:t>
      </w:r>
      <w:proofErr w:type="spellEnd"/>
      <w:r w:rsidRPr="00ED0BF4">
        <w:rPr>
          <w:sz w:val="20"/>
          <w:szCs w:val="20"/>
        </w:rPr>
        <w:t xml:space="preserve"> ve yeni </w:t>
      </w:r>
      <w:proofErr w:type="spellStart"/>
      <w:r w:rsidRPr="00ED0BF4">
        <w:rPr>
          <w:sz w:val="20"/>
          <w:szCs w:val="20"/>
        </w:rPr>
        <w:t>sürümler</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süreçlerinde</w:t>
      </w:r>
      <w:proofErr w:type="spellEnd"/>
      <w:r w:rsidRPr="00ED0BF4">
        <w:rPr>
          <w:sz w:val="20"/>
          <w:szCs w:val="20"/>
        </w:rPr>
        <w:t xml:space="preserve"> kapsamlı bir </w:t>
      </w:r>
      <w:proofErr w:type="spellStart"/>
      <w:r w:rsidRPr="00ED0BF4">
        <w:rPr>
          <w:sz w:val="20"/>
          <w:szCs w:val="20"/>
        </w:rPr>
        <w:t>şekilde</w:t>
      </w:r>
      <w:proofErr w:type="spellEnd"/>
      <w:r w:rsidRPr="00ED0BF4">
        <w:rPr>
          <w:sz w:val="20"/>
          <w:szCs w:val="20"/>
        </w:rPr>
        <w:t xml:space="preserve"> test edilmekte ve </w:t>
      </w:r>
      <w:proofErr w:type="spellStart"/>
      <w:r w:rsidRPr="00ED0BF4">
        <w:rPr>
          <w:sz w:val="20"/>
          <w:szCs w:val="20"/>
        </w:rPr>
        <w:t>doğrulanmaktadır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testi, s</w:t>
      </w:r>
      <w:r w:rsidRPr="00ED0BF4">
        <w:rPr>
          <w:sz w:val="20"/>
          <w:szCs w:val="20"/>
        </w:rPr>
        <w:t xml:space="preserve">istem veya </w:t>
      </w:r>
      <w:proofErr w:type="spellStart"/>
      <w:r w:rsidRPr="00ED0BF4">
        <w:rPr>
          <w:sz w:val="20"/>
          <w:szCs w:val="20"/>
        </w:rPr>
        <w:t>bileşen</w:t>
      </w:r>
      <w:proofErr w:type="spellEnd"/>
      <w:r w:rsidRPr="00ED0BF4">
        <w:rPr>
          <w:sz w:val="20"/>
          <w:szCs w:val="20"/>
        </w:rPr>
        <w:t xml:space="preserve"> testinin ayrılmaz bir </w:t>
      </w:r>
      <w:proofErr w:type="spellStart"/>
      <w:r w:rsidRPr="00ED0BF4">
        <w:rPr>
          <w:sz w:val="20"/>
          <w:szCs w:val="20"/>
        </w:rPr>
        <w:t>parçası</w:t>
      </w:r>
      <w:proofErr w:type="spellEnd"/>
      <w:r w:rsidRPr="00ED0BF4">
        <w:rPr>
          <w:sz w:val="20"/>
          <w:szCs w:val="20"/>
        </w:rPr>
        <w:t xml:space="preserve"> olmaktadır. </w:t>
      </w:r>
    </w:p>
    <w:p w14:paraId="00000A9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testi, </w:t>
      </w:r>
      <w:proofErr w:type="spellStart"/>
      <w:r w:rsidRPr="00ED0BF4">
        <w:rPr>
          <w:sz w:val="20"/>
          <w:szCs w:val="20"/>
        </w:rPr>
        <w:t>işlevsel</w:t>
      </w:r>
      <w:proofErr w:type="spellEnd"/>
      <w:r w:rsidRPr="00ED0BF4">
        <w:rPr>
          <w:sz w:val="20"/>
          <w:szCs w:val="20"/>
        </w:rPr>
        <w:t xml:space="preserve"> veya </w:t>
      </w:r>
      <w:proofErr w:type="spellStart"/>
      <w:r w:rsidRPr="00ED0BF4">
        <w:rPr>
          <w:sz w:val="20"/>
          <w:szCs w:val="20"/>
        </w:rPr>
        <w:t>işlevsel</w:t>
      </w:r>
      <w:proofErr w:type="spellEnd"/>
      <w:r w:rsidRPr="00ED0BF4">
        <w:rPr>
          <w:sz w:val="20"/>
          <w:szCs w:val="20"/>
        </w:rPr>
        <w:t xml:space="preserve"> olmayan olarak ifade edilebilecek bir dizi gereksinime </w:t>
      </w:r>
      <w:proofErr w:type="spellStart"/>
      <w:r w:rsidRPr="00ED0BF4">
        <w:rPr>
          <w:sz w:val="20"/>
          <w:szCs w:val="20"/>
        </w:rPr>
        <w:t>göre</w:t>
      </w:r>
      <w:proofErr w:type="spellEnd"/>
      <w:r w:rsidRPr="00ED0BF4">
        <w:rPr>
          <w:sz w:val="20"/>
          <w:szCs w:val="20"/>
        </w:rPr>
        <w:t xml:space="preserve"> yapılmaktadır. </w:t>
      </w:r>
    </w:p>
    <w:p w14:paraId="00000A9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Güvenlik</w:t>
      </w:r>
      <w:proofErr w:type="spellEnd"/>
      <w:r w:rsidRPr="00ED0BF4">
        <w:rPr>
          <w:sz w:val="20"/>
          <w:szCs w:val="20"/>
        </w:rPr>
        <w:t xml:space="preserve"> testi </w:t>
      </w:r>
      <w:proofErr w:type="spellStart"/>
      <w:r w:rsidRPr="00ED0BF4">
        <w:rPr>
          <w:sz w:val="20"/>
          <w:szCs w:val="20"/>
        </w:rPr>
        <w:t>aşağıdakilerin</w:t>
      </w:r>
      <w:proofErr w:type="spellEnd"/>
      <w:r w:rsidRPr="00ED0BF4">
        <w:rPr>
          <w:sz w:val="20"/>
          <w:szCs w:val="20"/>
        </w:rPr>
        <w:t xml:space="preserve"> test edilmesini </w:t>
      </w:r>
      <w:proofErr w:type="spellStart"/>
      <w:r w:rsidRPr="00ED0BF4">
        <w:rPr>
          <w:sz w:val="20"/>
          <w:szCs w:val="20"/>
        </w:rPr>
        <w:t>içermektedir</w:t>
      </w:r>
      <w:proofErr w:type="spellEnd"/>
      <w:r w:rsidRPr="00ED0BF4">
        <w:rPr>
          <w:sz w:val="20"/>
          <w:szCs w:val="20"/>
        </w:rPr>
        <w:t>.</w:t>
      </w:r>
    </w:p>
    <w:p w14:paraId="00000A9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güve</w:t>
      </w:r>
      <w:r w:rsidRPr="00ED0BF4">
        <w:rPr>
          <w:sz w:val="20"/>
          <w:szCs w:val="20"/>
        </w:rPr>
        <w:t>nlik</w:t>
      </w:r>
      <w:proofErr w:type="spellEnd"/>
      <w:r w:rsidRPr="00ED0BF4">
        <w:rPr>
          <w:sz w:val="20"/>
          <w:szCs w:val="20"/>
        </w:rPr>
        <w:t xml:space="preserve"> </w:t>
      </w:r>
      <w:proofErr w:type="spellStart"/>
      <w:r w:rsidRPr="00ED0BF4">
        <w:rPr>
          <w:sz w:val="20"/>
          <w:szCs w:val="20"/>
        </w:rPr>
        <w:t>işlevleri</w:t>
      </w:r>
      <w:proofErr w:type="spellEnd"/>
      <w:r w:rsidRPr="00ED0BF4">
        <w:rPr>
          <w:sz w:val="20"/>
          <w:szCs w:val="20"/>
        </w:rPr>
        <w:t xml:space="preserve"> [</w:t>
      </w:r>
      <w:proofErr w:type="spellStart"/>
      <w:r w:rsidRPr="00ED0BF4">
        <w:rPr>
          <w:sz w:val="20"/>
          <w:szCs w:val="20"/>
        </w:rPr>
        <w:t>ör</w:t>
      </w:r>
      <w:proofErr w:type="spellEnd"/>
      <w:r w:rsidRPr="00ED0BF4">
        <w:rPr>
          <w:sz w:val="20"/>
          <w:szCs w:val="20"/>
        </w:rPr>
        <w:t xml:space="preserve">. </w:t>
      </w:r>
      <w:proofErr w:type="gramStart"/>
      <w:r w:rsidRPr="00ED0BF4">
        <w:rPr>
          <w:sz w:val="20"/>
          <w:szCs w:val="20"/>
        </w:rPr>
        <w:t>kullanıcı</w:t>
      </w:r>
      <w:proofErr w:type="gramEnd"/>
      <w:r w:rsidRPr="00ED0BF4">
        <w:rPr>
          <w:sz w:val="20"/>
          <w:szCs w:val="20"/>
        </w:rPr>
        <w:t xml:space="preserve"> kimlik </w:t>
      </w:r>
      <w:proofErr w:type="spellStart"/>
      <w:r w:rsidRPr="00ED0BF4">
        <w:rPr>
          <w:sz w:val="20"/>
          <w:szCs w:val="20"/>
        </w:rPr>
        <w:t>doğrulaması</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kısıtlaması ve </w:t>
      </w:r>
      <w:proofErr w:type="spellStart"/>
      <w:r w:rsidRPr="00ED0BF4">
        <w:rPr>
          <w:sz w:val="20"/>
          <w:szCs w:val="20"/>
        </w:rPr>
        <w:t>kriptografi</w:t>
      </w:r>
      <w:proofErr w:type="spellEnd"/>
      <w:r w:rsidRPr="00ED0BF4">
        <w:rPr>
          <w:sz w:val="20"/>
          <w:szCs w:val="20"/>
        </w:rPr>
        <w:t xml:space="preserve"> kullanımı,</w:t>
      </w:r>
    </w:p>
    <w:p w14:paraId="00000A9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güvenli</w:t>
      </w:r>
      <w:proofErr w:type="spellEnd"/>
      <w:r w:rsidRPr="00ED0BF4">
        <w:rPr>
          <w:sz w:val="20"/>
          <w:szCs w:val="20"/>
        </w:rPr>
        <w:t xml:space="preserve"> kodlama,</w:t>
      </w:r>
    </w:p>
    <w:p w14:paraId="00000A9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işletim</w:t>
      </w:r>
      <w:proofErr w:type="spellEnd"/>
      <w:r w:rsidRPr="00ED0BF4">
        <w:rPr>
          <w:sz w:val="20"/>
          <w:szCs w:val="20"/>
        </w:rPr>
        <w:t xml:space="preserve"> sistemleri, </w:t>
      </w:r>
      <w:proofErr w:type="spellStart"/>
      <w:r w:rsidRPr="00ED0BF4">
        <w:rPr>
          <w:sz w:val="20"/>
          <w:szCs w:val="20"/>
        </w:rPr>
        <w:t>güvenlik</w:t>
      </w:r>
      <w:proofErr w:type="spellEnd"/>
      <w:r w:rsidRPr="00ED0BF4">
        <w:rPr>
          <w:sz w:val="20"/>
          <w:szCs w:val="20"/>
        </w:rPr>
        <w:t xml:space="preserve"> duvarları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bileşenleri</w:t>
      </w:r>
      <w:proofErr w:type="spellEnd"/>
      <w:r w:rsidRPr="00ED0BF4">
        <w:rPr>
          <w:sz w:val="20"/>
          <w:szCs w:val="20"/>
        </w:rPr>
        <w:t xml:space="preserve">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güvenli</w:t>
      </w:r>
      <w:proofErr w:type="spellEnd"/>
      <w:r w:rsidRPr="00ED0BF4">
        <w:rPr>
          <w:sz w:val="20"/>
          <w:szCs w:val="20"/>
        </w:rPr>
        <w:t xml:space="preserve"> yapılandırmalar, </w:t>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A9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Test </w:t>
      </w:r>
      <w:r w:rsidRPr="00ED0BF4">
        <w:rPr>
          <w:sz w:val="20"/>
          <w:szCs w:val="20"/>
        </w:rPr>
        <w:t xml:space="preserve">planları bir dizi kriter kullanılarak belirlenmektedir. Testin kapsamı, sistemin </w:t>
      </w:r>
      <w:proofErr w:type="spellStart"/>
      <w:r w:rsidRPr="00ED0BF4">
        <w:rPr>
          <w:sz w:val="20"/>
          <w:szCs w:val="20"/>
        </w:rPr>
        <w:t>önemi</w:t>
      </w:r>
      <w:proofErr w:type="spellEnd"/>
      <w:r w:rsidRPr="00ED0BF4">
        <w:rPr>
          <w:sz w:val="20"/>
          <w:szCs w:val="20"/>
        </w:rPr>
        <w:t xml:space="preserve">, </w:t>
      </w:r>
      <w:proofErr w:type="spellStart"/>
      <w:r w:rsidRPr="00ED0BF4">
        <w:rPr>
          <w:sz w:val="20"/>
          <w:szCs w:val="20"/>
        </w:rPr>
        <w:t>doğası</w:t>
      </w:r>
      <w:proofErr w:type="spellEnd"/>
      <w:r w:rsidRPr="00ED0BF4">
        <w:rPr>
          <w:sz w:val="20"/>
          <w:szCs w:val="20"/>
        </w:rPr>
        <w:t xml:space="preserve"> ve getirilen </w:t>
      </w:r>
      <w:proofErr w:type="spellStart"/>
      <w:r w:rsidRPr="00ED0BF4">
        <w:rPr>
          <w:sz w:val="20"/>
          <w:szCs w:val="20"/>
        </w:rPr>
        <w:t>değişikliğin</w:t>
      </w:r>
      <w:proofErr w:type="spellEnd"/>
      <w:r w:rsidRPr="00ED0BF4">
        <w:rPr>
          <w:sz w:val="20"/>
          <w:szCs w:val="20"/>
        </w:rPr>
        <w:t xml:space="preserve"> potansiyel etkisi ile orantılı olmalıdır. Test planı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w:t>
      </w:r>
    </w:p>
    <w:p w14:paraId="00000A9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a)  ayrıntılı aktivite ve test programı,</w:t>
      </w:r>
    </w:p>
    <w:p w14:paraId="00000A9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bir dizi</w:t>
      </w:r>
      <w:r w:rsidRPr="00ED0BF4">
        <w:rPr>
          <w:sz w:val="20"/>
          <w:szCs w:val="20"/>
        </w:rPr>
        <w:t xml:space="preserve"> </w:t>
      </w:r>
      <w:proofErr w:type="spellStart"/>
      <w:r w:rsidRPr="00ED0BF4">
        <w:rPr>
          <w:sz w:val="20"/>
          <w:szCs w:val="20"/>
        </w:rPr>
        <w:t>koşul</w:t>
      </w:r>
      <w:proofErr w:type="spellEnd"/>
      <w:r w:rsidRPr="00ED0BF4">
        <w:rPr>
          <w:sz w:val="20"/>
          <w:szCs w:val="20"/>
        </w:rPr>
        <w:t xml:space="preserve"> altında girdiler ve beklenen </w:t>
      </w:r>
      <w:proofErr w:type="spellStart"/>
      <w:r w:rsidRPr="00ED0BF4">
        <w:rPr>
          <w:sz w:val="20"/>
          <w:szCs w:val="20"/>
        </w:rPr>
        <w:t>çıktılar</w:t>
      </w:r>
      <w:proofErr w:type="spellEnd"/>
      <w:r w:rsidRPr="00ED0BF4">
        <w:rPr>
          <w:sz w:val="20"/>
          <w:szCs w:val="20"/>
        </w:rPr>
        <w:t>,</w:t>
      </w:r>
    </w:p>
    <w:p w14:paraId="00000A9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sonuçları</w:t>
      </w:r>
      <w:proofErr w:type="spellEnd"/>
      <w:r w:rsidRPr="00ED0BF4">
        <w:rPr>
          <w:sz w:val="20"/>
          <w:szCs w:val="20"/>
        </w:rPr>
        <w:t xml:space="preserve"> </w:t>
      </w:r>
      <w:proofErr w:type="spellStart"/>
      <w:r w:rsidRPr="00ED0BF4">
        <w:rPr>
          <w:sz w:val="20"/>
          <w:szCs w:val="20"/>
        </w:rPr>
        <w:t>değerlendirmek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kriterler,</w:t>
      </w:r>
      <w:r w:rsidRPr="00ED0BF4">
        <w:rPr>
          <w:sz w:val="20"/>
          <w:szCs w:val="20"/>
        </w:rPr>
        <w:br/>
        <w:t xml:space="preserve">d) gerekirse </w:t>
      </w:r>
      <w:proofErr w:type="spellStart"/>
      <w:r w:rsidRPr="00ED0BF4">
        <w:rPr>
          <w:sz w:val="20"/>
          <w:szCs w:val="20"/>
        </w:rPr>
        <w:t>başka</w:t>
      </w:r>
      <w:proofErr w:type="spellEnd"/>
      <w:r w:rsidRPr="00ED0BF4">
        <w:rPr>
          <w:sz w:val="20"/>
          <w:szCs w:val="20"/>
        </w:rPr>
        <w:t xml:space="preserve"> eylemler </w:t>
      </w:r>
      <w:proofErr w:type="spellStart"/>
      <w:r w:rsidRPr="00ED0BF4">
        <w:rPr>
          <w:sz w:val="20"/>
          <w:szCs w:val="20"/>
        </w:rPr>
        <w:t>için</w:t>
      </w:r>
      <w:proofErr w:type="spellEnd"/>
      <w:r w:rsidRPr="00ED0BF4">
        <w:rPr>
          <w:sz w:val="20"/>
          <w:szCs w:val="20"/>
        </w:rPr>
        <w:t xml:space="preserve"> karar.</w:t>
      </w:r>
    </w:p>
    <w:p w14:paraId="00000A9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9E"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Kurumumuz, kod analiz </w:t>
      </w:r>
      <w:proofErr w:type="spellStart"/>
      <w:r w:rsidRPr="00ED0BF4">
        <w:rPr>
          <w:sz w:val="20"/>
          <w:szCs w:val="20"/>
        </w:rPr>
        <w:t>araçları</w:t>
      </w:r>
      <w:proofErr w:type="spellEnd"/>
      <w:r w:rsidRPr="00ED0BF4">
        <w:rPr>
          <w:sz w:val="20"/>
          <w:szCs w:val="20"/>
        </w:rPr>
        <w:t xml:space="preserve"> veya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tarayıcıları gibi </w:t>
      </w:r>
      <w:proofErr w:type="spellStart"/>
      <w:r w:rsidRPr="00ED0BF4">
        <w:rPr>
          <w:sz w:val="20"/>
          <w:szCs w:val="20"/>
        </w:rPr>
        <w:t>otomatikleştirilmis</w:t>
      </w:r>
      <w:proofErr w:type="spellEnd"/>
      <w:r w:rsidRPr="00ED0BF4">
        <w:rPr>
          <w:sz w:val="20"/>
          <w:szCs w:val="20"/>
        </w:rPr>
        <w:t xml:space="preserve">̧ </w:t>
      </w:r>
      <w:proofErr w:type="spellStart"/>
      <w:r w:rsidRPr="00ED0BF4">
        <w:rPr>
          <w:sz w:val="20"/>
          <w:szCs w:val="20"/>
        </w:rPr>
        <w:t>araçlardan</w:t>
      </w:r>
      <w:proofErr w:type="spellEnd"/>
      <w:r w:rsidRPr="00ED0BF4">
        <w:rPr>
          <w:sz w:val="20"/>
          <w:szCs w:val="20"/>
        </w:rPr>
        <w:t xml:space="preserve"> yararlanar</w:t>
      </w:r>
      <w:r w:rsidRPr="00ED0BF4">
        <w:rPr>
          <w:sz w:val="20"/>
          <w:szCs w:val="20"/>
        </w:rPr>
        <w:t xml:space="preserve">ak ve </w:t>
      </w:r>
      <w:proofErr w:type="spellStart"/>
      <w:r w:rsidRPr="00ED0BF4">
        <w:rPr>
          <w:sz w:val="20"/>
          <w:szCs w:val="20"/>
        </w:rPr>
        <w:t>güvenlikle</w:t>
      </w:r>
      <w:proofErr w:type="spellEnd"/>
      <w:r w:rsidRPr="00ED0BF4">
        <w:rPr>
          <w:sz w:val="20"/>
          <w:szCs w:val="20"/>
        </w:rPr>
        <w:t xml:space="preserve"> ilgili kusurların </w:t>
      </w:r>
      <w:proofErr w:type="spellStart"/>
      <w:r w:rsidRPr="00ED0BF4">
        <w:rPr>
          <w:sz w:val="20"/>
          <w:szCs w:val="20"/>
        </w:rPr>
        <w:t>giderildiğini</w:t>
      </w:r>
      <w:proofErr w:type="spellEnd"/>
      <w:r w:rsidRPr="00ED0BF4">
        <w:rPr>
          <w:sz w:val="20"/>
          <w:szCs w:val="20"/>
        </w:rPr>
        <w:t xml:space="preserve"> </w:t>
      </w:r>
      <w:proofErr w:type="spellStart"/>
      <w:r w:rsidRPr="00ED0BF4">
        <w:rPr>
          <w:sz w:val="20"/>
          <w:szCs w:val="20"/>
        </w:rPr>
        <w:t>doğrulamaktadır</w:t>
      </w:r>
      <w:proofErr w:type="spellEnd"/>
      <w:r w:rsidRPr="00ED0BF4">
        <w:rPr>
          <w:sz w:val="20"/>
          <w:szCs w:val="20"/>
        </w:rPr>
        <w:t>.</w:t>
      </w:r>
    </w:p>
    <w:p w14:paraId="00000A9F"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Şirket</w:t>
      </w:r>
      <w:proofErr w:type="spellEnd"/>
      <w:r w:rsidRPr="00ED0BF4">
        <w:rPr>
          <w:sz w:val="20"/>
          <w:szCs w:val="20"/>
        </w:rPr>
        <w:t xml:space="preserve"> </w:t>
      </w:r>
      <w:proofErr w:type="spellStart"/>
      <w:r w:rsidRPr="00ED0BF4">
        <w:rPr>
          <w:sz w:val="20"/>
          <w:szCs w:val="20"/>
        </w:rPr>
        <w:t>içi</w:t>
      </w:r>
      <w:proofErr w:type="spellEnd"/>
      <w:r w:rsidRPr="00ED0BF4">
        <w:rPr>
          <w:sz w:val="20"/>
          <w:szCs w:val="20"/>
        </w:rPr>
        <w:t xml:space="preserve"> </w:t>
      </w:r>
      <w:proofErr w:type="spellStart"/>
      <w:r w:rsidRPr="00ED0BF4">
        <w:rPr>
          <w:sz w:val="20"/>
          <w:szCs w:val="20"/>
        </w:rPr>
        <w:t>geliştirmeler</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bu </w:t>
      </w:r>
      <w:proofErr w:type="spellStart"/>
      <w:r w:rsidRPr="00ED0BF4">
        <w:rPr>
          <w:sz w:val="20"/>
          <w:szCs w:val="20"/>
        </w:rPr>
        <w:t>tür</w:t>
      </w:r>
      <w:proofErr w:type="spellEnd"/>
      <w:r w:rsidRPr="00ED0BF4">
        <w:rPr>
          <w:sz w:val="20"/>
          <w:szCs w:val="20"/>
        </w:rPr>
        <w:t xml:space="preserve"> testler </w:t>
      </w:r>
      <w:proofErr w:type="spellStart"/>
      <w:r w:rsidRPr="00ED0BF4">
        <w:rPr>
          <w:sz w:val="20"/>
          <w:szCs w:val="20"/>
        </w:rPr>
        <w:t>başlangıçta</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ekibi tarafından </w:t>
      </w:r>
      <w:proofErr w:type="spellStart"/>
      <w:r w:rsidRPr="00ED0BF4">
        <w:rPr>
          <w:sz w:val="20"/>
          <w:szCs w:val="20"/>
        </w:rPr>
        <w:t>gerçekleştirilmektedir</w:t>
      </w:r>
      <w:proofErr w:type="spellEnd"/>
      <w:r w:rsidRPr="00ED0BF4">
        <w:rPr>
          <w:sz w:val="20"/>
          <w:szCs w:val="20"/>
        </w:rPr>
        <w:t xml:space="preserve">. Ardından, sistemin </w:t>
      </w:r>
      <w:proofErr w:type="spellStart"/>
      <w:r w:rsidRPr="00ED0BF4">
        <w:rPr>
          <w:sz w:val="20"/>
          <w:szCs w:val="20"/>
        </w:rPr>
        <w:t>beklendiği</w:t>
      </w:r>
      <w:proofErr w:type="spellEnd"/>
      <w:r w:rsidRPr="00ED0BF4">
        <w:rPr>
          <w:sz w:val="20"/>
          <w:szCs w:val="20"/>
        </w:rPr>
        <w:t xml:space="preserve"> gibi ve yalnızca </w:t>
      </w:r>
      <w:proofErr w:type="spellStart"/>
      <w:r w:rsidRPr="00ED0BF4">
        <w:rPr>
          <w:sz w:val="20"/>
          <w:szCs w:val="20"/>
        </w:rPr>
        <w:t>beklendiği</w:t>
      </w:r>
      <w:proofErr w:type="spellEnd"/>
      <w:r w:rsidRPr="00ED0BF4">
        <w:rPr>
          <w:sz w:val="20"/>
          <w:szCs w:val="20"/>
        </w:rPr>
        <w:t xml:space="preserve"> gibi </w:t>
      </w:r>
      <w:proofErr w:type="spellStart"/>
      <w:r w:rsidRPr="00ED0BF4">
        <w:rPr>
          <w:sz w:val="20"/>
          <w:szCs w:val="20"/>
        </w:rPr>
        <w:t>ç</w:t>
      </w:r>
      <w:r w:rsidRPr="00ED0BF4">
        <w:rPr>
          <w:sz w:val="20"/>
          <w:szCs w:val="20"/>
        </w:rPr>
        <w:t>alışmasını</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bağımsız</w:t>
      </w:r>
      <w:proofErr w:type="spellEnd"/>
      <w:r w:rsidRPr="00ED0BF4">
        <w:rPr>
          <w:sz w:val="20"/>
          <w:szCs w:val="20"/>
        </w:rPr>
        <w:t xml:space="preserve"> kabul testi yapılmaktadır. </w:t>
      </w:r>
      <w:proofErr w:type="spellStart"/>
      <w:r w:rsidRPr="00ED0BF4">
        <w:rPr>
          <w:sz w:val="20"/>
          <w:szCs w:val="20"/>
        </w:rPr>
        <w:t>Aşağıdakiler</w:t>
      </w:r>
      <w:proofErr w:type="spellEnd"/>
      <w:r w:rsidRPr="00ED0BF4">
        <w:rPr>
          <w:sz w:val="20"/>
          <w:szCs w:val="20"/>
        </w:rPr>
        <w:t xml:space="preserve"> dikkate alınmaktadır.</w:t>
      </w:r>
    </w:p>
    <w:p w14:paraId="00000AA0" w14:textId="77777777" w:rsidR="0054648F" w:rsidRPr="00ED0BF4" w:rsidRDefault="00127C0F">
      <w:pPr>
        <w:widowControl w:val="0"/>
        <w:spacing w:after="0" w:line="240" w:lineRule="auto"/>
        <w:ind w:left="283"/>
        <w:jc w:val="both"/>
        <w:rPr>
          <w:sz w:val="20"/>
          <w:szCs w:val="20"/>
        </w:rPr>
      </w:pPr>
      <w:r w:rsidRPr="00ED0BF4">
        <w:rPr>
          <w:sz w:val="20"/>
          <w:szCs w:val="20"/>
        </w:rPr>
        <w:t xml:space="preserve">a)  beklenmeyen girdiler ve </w:t>
      </w:r>
      <w:proofErr w:type="spellStart"/>
      <w:r w:rsidRPr="00ED0BF4">
        <w:rPr>
          <w:sz w:val="20"/>
          <w:szCs w:val="20"/>
        </w:rPr>
        <w:t>koşullar</w:t>
      </w:r>
      <w:proofErr w:type="spellEnd"/>
      <w:r w:rsidRPr="00ED0BF4">
        <w:rPr>
          <w:sz w:val="20"/>
          <w:szCs w:val="20"/>
        </w:rPr>
        <w:t xml:space="preserve"> da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kusurlarını test etmek </w:t>
      </w:r>
      <w:proofErr w:type="spellStart"/>
      <w:r w:rsidRPr="00ED0BF4">
        <w:rPr>
          <w:sz w:val="20"/>
          <w:szCs w:val="20"/>
        </w:rPr>
        <w:t>için</w:t>
      </w:r>
      <w:proofErr w:type="spellEnd"/>
      <w:r w:rsidRPr="00ED0BF4">
        <w:rPr>
          <w:sz w:val="20"/>
          <w:szCs w:val="20"/>
        </w:rPr>
        <w:t xml:space="preserve"> ilgili bir unsur olarak kod inceleme etkinliklerinin </w:t>
      </w:r>
      <w:proofErr w:type="spellStart"/>
      <w:r w:rsidRPr="00ED0BF4">
        <w:rPr>
          <w:sz w:val="20"/>
          <w:szCs w:val="20"/>
        </w:rPr>
        <w:t>ge</w:t>
      </w:r>
      <w:r w:rsidRPr="00ED0BF4">
        <w:rPr>
          <w:sz w:val="20"/>
          <w:szCs w:val="20"/>
        </w:rPr>
        <w:t>rçekleştirilmesi</w:t>
      </w:r>
      <w:proofErr w:type="spellEnd"/>
      <w:r w:rsidRPr="00ED0BF4">
        <w:rPr>
          <w:sz w:val="20"/>
          <w:szCs w:val="20"/>
        </w:rPr>
        <w:t>,</w:t>
      </w:r>
    </w:p>
    <w:p w14:paraId="00000AA1" w14:textId="77777777" w:rsidR="0054648F" w:rsidRPr="00ED0BF4" w:rsidRDefault="00127C0F">
      <w:pPr>
        <w:widowControl w:val="0"/>
        <w:spacing w:after="0" w:line="240" w:lineRule="auto"/>
        <w:ind w:left="283"/>
        <w:jc w:val="both"/>
        <w:rPr>
          <w:sz w:val="20"/>
          <w:szCs w:val="20"/>
        </w:rPr>
      </w:pPr>
      <w:r w:rsidRPr="00ED0BF4">
        <w:rPr>
          <w:sz w:val="20"/>
          <w:szCs w:val="20"/>
        </w:rPr>
        <w:t xml:space="preserve">b)  </w:t>
      </w:r>
      <w:proofErr w:type="spellStart"/>
      <w:r w:rsidRPr="00ED0BF4">
        <w:rPr>
          <w:sz w:val="20"/>
          <w:szCs w:val="20"/>
        </w:rPr>
        <w:t>güvenli</w:t>
      </w:r>
      <w:proofErr w:type="spellEnd"/>
      <w:r w:rsidRPr="00ED0BF4">
        <w:rPr>
          <w:sz w:val="20"/>
          <w:szCs w:val="20"/>
        </w:rPr>
        <w:t xml:space="preserve"> olmayan yapılandırmaları ve sistem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açıklarını</w:t>
      </w:r>
      <w:proofErr w:type="spellEnd"/>
      <w:r w:rsidRPr="00ED0BF4">
        <w:rPr>
          <w:sz w:val="20"/>
          <w:szCs w:val="20"/>
        </w:rPr>
        <w:t xml:space="preserve"> belirlemek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açığı</w:t>
      </w:r>
      <w:proofErr w:type="spellEnd"/>
      <w:r w:rsidRPr="00ED0BF4">
        <w:rPr>
          <w:sz w:val="20"/>
          <w:szCs w:val="20"/>
        </w:rPr>
        <w:t xml:space="preserve"> taraması yapmak,</w:t>
      </w:r>
    </w:p>
    <w:p w14:paraId="00000AA2" w14:textId="77777777" w:rsidR="0054648F" w:rsidRPr="00ED0BF4" w:rsidRDefault="00127C0F">
      <w:pPr>
        <w:widowControl w:val="0"/>
        <w:spacing w:after="0" w:line="240" w:lineRule="auto"/>
        <w:ind w:left="283"/>
        <w:jc w:val="both"/>
        <w:rPr>
          <w:sz w:val="20"/>
          <w:szCs w:val="20"/>
        </w:rPr>
      </w:pPr>
      <w:r w:rsidRPr="00ED0BF4">
        <w:rPr>
          <w:sz w:val="20"/>
          <w:szCs w:val="20"/>
        </w:rPr>
        <w:t xml:space="preserve">c)  </w:t>
      </w:r>
      <w:proofErr w:type="spellStart"/>
      <w:r w:rsidRPr="00ED0BF4">
        <w:rPr>
          <w:sz w:val="20"/>
          <w:szCs w:val="20"/>
        </w:rPr>
        <w:t>güvenli</w:t>
      </w:r>
      <w:proofErr w:type="spellEnd"/>
      <w:r w:rsidRPr="00ED0BF4">
        <w:rPr>
          <w:sz w:val="20"/>
          <w:szCs w:val="20"/>
        </w:rPr>
        <w:t xml:space="preserve"> olmayan kod ve tasarımı belirlemek </w:t>
      </w:r>
      <w:proofErr w:type="spellStart"/>
      <w:r w:rsidRPr="00ED0BF4">
        <w:rPr>
          <w:sz w:val="20"/>
          <w:szCs w:val="20"/>
        </w:rPr>
        <w:t>için</w:t>
      </w:r>
      <w:proofErr w:type="spellEnd"/>
      <w:r w:rsidRPr="00ED0BF4">
        <w:rPr>
          <w:sz w:val="20"/>
          <w:szCs w:val="20"/>
        </w:rPr>
        <w:t xml:space="preserve"> sızma testi </w:t>
      </w:r>
      <w:proofErr w:type="spellStart"/>
      <w:r w:rsidRPr="00ED0BF4">
        <w:rPr>
          <w:sz w:val="20"/>
          <w:szCs w:val="20"/>
        </w:rPr>
        <w:t>gerçekleştirme</w:t>
      </w:r>
      <w:proofErr w:type="spellEnd"/>
      <w:r w:rsidRPr="00ED0BF4">
        <w:rPr>
          <w:sz w:val="20"/>
          <w:szCs w:val="20"/>
        </w:rPr>
        <w:t>.</w:t>
      </w:r>
      <w:r w:rsidRPr="00ED0BF4">
        <w:rPr>
          <w:sz w:val="20"/>
          <w:szCs w:val="20"/>
        </w:rPr>
        <w:br/>
        <w:t xml:space="preserve"> </w:t>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r w:rsidRPr="00ED0BF4">
        <w:rPr>
          <w:sz w:val="20"/>
          <w:szCs w:val="20"/>
        </w:rPr>
        <w:tab/>
      </w:r>
    </w:p>
    <w:p w14:paraId="00000AA3" w14:textId="77777777" w:rsidR="0054648F" w:rsidRPr="00ED0BF4" w:rsidRDefault="00127C0F">
      <w:pPr>
        <w:widowControl w:val="0"/>
        <w:spacing w:after="0" w:line="240" w:lineRule="auto"/>
        <w:ind w:left="283"/>
        <w:jc w:val="both"/>
        <w:rPr>
          <w:sz w:val="20"/>
          <w:szCs w:val="20"/>
        </w:rPr>
      </w:pPr>
      <w:proofErr w:type="spellStart"/>
      <w:r w:rsidRPr="00ED0BF4">
        <w:rPr>
          <w:sz w:val="20"/>
          <w:szCs w:val="20"/>
        </w:rPr>
        <w:t>Dıs</w:t>
      </w:r>
      <w:proofErr w:type="spellEnd"/>
      <w:r w:rsidRPr="00ED0BF4">
        <w:rPr>
          <w:sz w:val="20"/>
          <w:szCs w:val="20"/>
        </w:rPr>
        <w:t>̧</w:t>
      </w:r>
      <w:r w:rsidRPr="00ED0BF4">
        <w:rPr>
          <w:sz w:val="20"/>
          <w:szCs w:val="20"/>
        </w:rPr>
        <w:t xml:space="preserve"> kaynaklı </w:t>
      </w:r>
      <w:proofErr w:type="spellStart"/>
      <w:r w:rsidRPr="00ED0BF4">
        <w:rPr>
          <w:sz w:val="20"/>
          <w:szCs w:val="20"/>
        </w:rPr>
        <w:t>geliştirme</w:t>
      </w:r>
      <w:proofErr w:type="spellEnd"/>
      <w:r w:rsidRPr="00ED0BF4">
        <w:rPr>
          <w:sz w:val="20"/>
          <w:szCs w:val="20"/>
        </w:rPr>
        <w:t xml:space="preserve"> ve satın alma </w:t>
      </w:r>
      <w:proofErr w:type="spellStart"/>
      <w:r w:rsidRPr="00ED0BF4">
        <w:rPr>
          <w:sz w:val="20"/>
          <w:szCs w:val="20"/>
        </w:rPr>
        <w:t>bileşenleri</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bir satın alma </w:t>
      </w:r>
      <w:proofErr w:type="spellStart"/>
      <w:r w:rsidRPr="00ED0BF4">
        <w:rPr>
          <w:sz w:val="20"/>
          <w:szCs w:val="20"/>
        </w:rPr>
        <w:t>süreci</w:t>
      </w:r>
      <w:proofErr w:type="spellEnd"/>
      <w:r w:rsidRPr="00ED0BF4">
        <w:rPr>
          <w:sz w:val="20"/>
          <w:szCs w:val="20"/>
        </w:rPr>
        <w:t xml:space="preserve"> izlenmektedir. </w:t>
      </w:r>
      <w:proofErr w:type="spellStart"/>
      <w:r w:rsidRPr="00ED0BF4">
        <w:rPr>
          <w:sz w:val="20"/>
          <w:szCs w:val="20"/>
        </w:rPr>
        <w:t>Tedarikçi</w:t>
      </w:r>
      <w:proofErr w:type="spellEnd"/>
      <w:r w:rsidRPr="00ED0BF4">
        <w:rPr>
          <w:sz w:val="20"/>
          <w:szCs w:val="20"/>
        </w:rPr>
        <w:t xml:space="preserve"> ile yapılan </w:t>
      </w:r>
      <w:proofErr w:type="spellStart"/>
      <w:r w:rsidRPr="00ED0BF4">
        <w:rPr>
          <w:sz w:val="20"/>
          <w:szCs w:val="20"/>
        </w:rPr>
        <w:t>sözleşmeler</w:t>
      </w:r>
      <w:proofErr w:type="spellEnd"/>
      <w:r w:rsidRPr="00ED0BF4">
        <w:rPr>
          <w:sz w:val="20"/>
          <w:szCs w:val="20"/>
        </w:rPr>
        <w:t xml:space="preserve">, </w:t>
      </w:r>
      <w:proofErr w:type="spellStart"/>
      <w:r w:rsidRPr="00ED0BF4">
        <w:rPr>
          <w:sz w:val="20"/>
          <w:szCs w:val="20"/>
        </w:rPr>
        <w:t>tanımlanmıs</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gereks</w:t>
      </w:r>
      <w:r w:rsidRPr="00ED0BF4">
        <w:rPr>
          <w:sz w:val="20"/>
          <w:szCs w:val="20"/>
        </w:rPr>
        <w:t xml:space="preserve">inimlerini ele almaktadır. </w:t>
      </w:r>
      <w:proofErr w:type="spellStart"/>
      <w:r w:rsidRPr="00ED0BF4">
        <w:rPr>
          <w:sz w:val="20"/>
          <w:szCs w:val="20"/>
        </w:rPr>
        <w:t>Ürünler</w:t>
      </w:r>
      <w:proofErr w:type="spellEnd"/>
      <w:r w:rsidRPr="00ED0BF4">
        <w:rPr>
          <w:sz w:val="20"/>
          <w:szCs w:val="20"/>
        </w:rPr>
        <w:t xml:space="preserve"> ve hizmetler satın almadan </w:t>
      </w:r>
      <w:proofErr w:type="spellStart"/>
      <w:r w:rsidRPr="00ED0BF4">
        <w:rPr>
          <w:sz w:val="20"/>
          <w:szCs w:val="20"/>
        </w:rPr>
        <w:t>önce</w:t>
      </w:r>
      <w:proofErr w:type="spellEnd"/>
      <w:r w:rsidRPr="00ED0BF4">
        <w:rPr>
          <w:sz w:val="20"/>
          <w:szCs w:val="20"/>
        </w:rPr>
        <w:t xml:space="preserve"> bu kriterlere </w:t>
      </w:r>
      <w:proofErr w:type="spellStart"/>
      <w:r w:rsidRPr="00ED0BF4">
        <w:rPr>
          <w:sz w:val="20"/>
          <w:szCs w:val="20"/>
        </w:rPr>
        <w:t>göre</w:t>
      </w:r>
      <w:proofErr w:type="spellEnd"/>
      <w:r w:rsidRPr="00ED0BF4">
        <w:rPr>
          <w:sz w:val="20"/>
          <w:szCs w:val="20"/>
        </w:rPr>
        <w:t xml:space="preserve"> </w:t>
      </w:r>
      <w:proofErr w:type="spellStart"/>
      <w:r w:rsidRPr="00ED0BF4">
        <w:rPr>
          <w:sz w:val="20"/>
          <w:szCs w:val="20"/>
        </w:rPr>
        <w:t>değerlendirilmektedir</w:t>
      </w:r>
      <w:proofErr w:type="spellEnd"/>
      <w:r w:rsidRPr="00ED0BF4">
        <w:rPr>
          <w:sz w:val="20"/>
          <w:szCs w:val="20"/>
        </w:rPr>
        <w:t>.</w:t>
      </w:r>
    </w:p>
    <w:p w14:paraId="00000AA4" w14:textId="77777777" w:rsidR="0054648F" w:rsidRPr="00ED0BF4" w:rsidRDefault="00127C0F">
      <w:pPr>
        <w:widowControl w:val="0"/>
        <w:spacing w:after="0" w:line="240" w:lineRule="auto"/>
        <w:ind w:left="283"/>
        <w:jc w:val="both"/>
        <w:rPr>
          <w:sz w:val="20"/>
          <w:szCs w:val="20"/>
        </w:rPr>
      </w:pPr>
      <w:r w:rsidRPr="00ED0BF4">
        <w:rPr>
          <w:sz w:val="20"/>
          <w:szCs w:val="20"/>
        </w:rPr>
        <w:t xml:space="preserve">Sistemin kurumumuz ortamına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w:t>
      </w:r>
      <w:proofErr w:type="spellEnd"/>
      <w:r w:rsidRPr="00ED0BF4">
        <w:rPr>
          <w:sz w:val="20"/>
          <w:szCs w:val="20"/>
        </w:rPr>
        <w:t xml:space="preserve"> </w:t>
      </w:r>
      <w:proofErr w:type="spellStart"/>
      <w:r w:rsidRPr="00ED0BF4">
        <w:rPr>
          <w:sz w:val="20"/>
          <w:szCs w:val="20"/>
        </w:rPr>
        <w:t>getirmediğinden</w:t>
      </w:r>
      <w:proofErr w:type="spellEnd"/>
      <w:r w:rsidRPr="00ED0BF4">
        <w:rPr>
          <w:sz w:val="20"/>
          <w:szCs w:val="20"/>
        </w:rPr>
        <w:t xml:space="preserve"> ve testlerin </w:t>
      </w:r>
      <w:proofErr w:type="spellStart"/>
      <w:r w:rsidRPr="00ED0BF4">
        <w:rPr>
          <w:sz w:val="20"/>
          <w:szCs w:val="20"/>
        </w:rPr>
        <w:t>güvenilir</w:t>
      </w:r>
      <w:proofErr w:type="spellEnd"/>
      <w:r w:rsidRPr="00ED0BF4">
        <w:rPr>
          <w:sz w:val="20"/>
          <w:szCs w:val="20"/>
        </w:rPr>
        <w:t xml:space="preserve"> </w:t>
      </w:r>
      <w:proofErr w:type="spellStart"/>
      <w:r w:rsidRPr="00ED0BF4">
        <w:rPr>
          <w:sz w:val="20"/>
          <w:szCs w:val="20"/>
        </w:rPr>
        <w:t>olduğundan</w:t>
      </w:r>
      <w:proofErr w:type="spellEnd"/>
      <w:r w:rsidRPr="00ED0BF4">
        <w:rPr>
          <w:sz w:val="20"/>
          <w:szCs w:val="20"/>
        </w:rPr>
        <w:t xml:space="preserve"> emin olmak </w:t>
      </w:r>
      <w:proofErr w:type="spellStart"/>
      <w:r w:rsidRPr="00ED0BF4">
        <w:rPr>
          <w:sz w:val="20"/>
          <w:szCs w:val="20"/>
        </w:rPr>
        <w:t>için</w:t>
      </w:r>
      <w:proofErr w:type="spellEnd"/>
      <w:r w:rsidRPr="00ED0BF4">
        <w:rPr>
          <w:sz w:val="20"/>
          <w:szCs w:val="20"/>
        </w:rPr>
        <w:t xml:space="preserve"> test, hedef </w:t>
      </w:r>
      <w:proofErr w:type="spellStart"/>
      <w:r w:rsidRPr="00ED0BF4">
        <w:rPr>
          <w:sz w:val="20"/>
          <w:szCs w:val="20"/>
        </w:rPr>
        <w:t>üretim</w:t>
      </w:r>
      <w:proofErr w:type="spellEnd"/>
      <w:r w:rsidRPr="00ED0BF4">
        <w:rPr>
          <w:sz w:val="20"/>
          <w:szCs w:val="20"/>
        </w:rPr>
        <w:t xml:space="preserve"> orta</w:t>
      </w:r>
      <w:r w:rsidRPr="00ED0BF4">
        <w:rPr>
          <w:sz w:val="20"/>
          <w:szCs w:val="20"/>
        </w:rPr>
        <w:t xml:space="preserve">mıyla </w:t>
      </w:r>
      <w:proofErr w:type="spellStart"/>
      <w:r w:rsidRPr="00ED0BF4">
        <w:rPr>
          <w:sz w:val="20"/>
          <w:szCs w:val="20"/>
        </w:rPr>
        <w:t>mümkün</w:t>
      </w:r>
      <w:proofErr w:type="spellEnd"/>
      <w:r w:rsidRPr="00ED0BF4">
        <w:rPr>
          <w:sz w:val="20"/>
          <w:szCs w:val="20"/>
        </w:rPr>
        <w:t xml:space="preserve"> </w:t>
      </w:r>
      <w:proofErr w:type="spellStart"/>
      <w:r w:rsidRPr="00ED0BF4">
        <w:rPr>
          <w:sz w:val="20"/>
          <w:szCs w:val="20"/>
        </w:rPr>
        <w:t>olduğunca</w:t>
      </w:r>
      <w:proofErr w:type="spellEnd"/>
      <w:r w:rsidRPr="00ED0BF4">
        <w:rPr>
          <w:sz w:val="20"/>
          <w:szCs w:val="20"/>
        </w:rPr>
        <w:t xml:space="preserve"> yakından </w:t>
      </w:r>
      <w:proofErr w:type="spellStart"/>
      <w:r w:rsidRPr="00ED0BF4">
        <w:rPr>
          <w:sz w:val="20"/>
          <w:szCs w:val="20"/>
        </w:rPr>
        <w:t>eşleşen</w:t>
      </w:r>
      <w:proofErr w:type="spellEnd"/>
      <w:r w:rsidRPr="00ED0BF4">
        <w:rPr>
          <w:sz w:val="20"/>
          <w:szCs w:val="20"/>
        </w:rPr>
        <w:t xml:space="preserve"> bir test ortamında yapılmaktadır.</w:t>
      </w:r>
    </w:p>
    <w:p w14:paraId="00000AA5" w14:textId="77777777" w:rsidR="0054648F" w:rsidRPr="00ED0BF4" w:rsidRDefault="0054648F">
      <w:pPr>
        <w:widowControl w:val="0"/>
        <w:spacing w:after="0" w:line="240" w:lineRule="auto"/>
        <w:ind w:left="283"/>
        <w:jc w:val="both"/>
        <w:rPr>
          <w:sz w:val="20"/>
          <w:szCs w:val="20"/>
        </w:rPr>
      </w:pPr>
    </w:p>
    <w:p w14:paraId="00000AA6" w14:textId="77777777" w:rsidR="0054648F" w:rsidRPr="00ED0BF4" w:rsidRDefault="0054648F">
      <w:pPr>
        <w:widowControl w:val="0"/>
        <w:spacing w:after="0" w:line="240" w:lineRule="auto"/>
        <w:ind w:left="283"/>
        <w:jc w:val="both"/>
        <w:rPr>
          <w:sz w:val="20"/>
          <w:szCs w:val="20"/>
        </w:rPr>
      </w:pPr>
    </w:p>
    <w:p w14:paraId="00000AA7" w14:textId="77777777" w:rsidR="0054648F" w:rsidRPr="00ED0BF4" w:rsidRDefault="00127C0F">
      <w:pPr>
        <w:widowControl w:val="0"/>
        <w:spacing w:after="0" w:line="240" w:lineRule="auto"/>
        <w:ind w:left="283"/>
        <w:jc w:val="both"/>
        <w:rPr>
          <w:b/>
          <w:sz w:val="24"/>
          <w:szCs w:val="24"/>
          <w:u w:val="single"/>
        </w:rPr>
      </w:pPr>
      <w:r w:rsidRPr="00ED0BF4">
        <w:rPr>
          <w:b/>
          <w:sz w:val="24"/>
          <w:szCs w:val="24"/>
          <w:u w:val="single"/>
        </w:rPr>
        <w:t>8.30 Dış Kaynak Yoluyla Geliştirme</w:t>
      </w:r>
    </w:p>
    <w:p w14:paraId="00000AA8" w14:textId="77777777" w:rsidR="0054648F" w:rsidRPr="00ED0BF4" w:rsidRDefault="00127C0F">
      <w:pPr>
        <w:widowControl w:val="0"/>
        <w:spacing w:after="0" w:line="240" w:lineRule="auto"/>
        <w:ind w:left="283"/>
        <w:jc w:val="both"/>
        <w:rPr>
          <w:sz w:val="20"/>
          <w:szCs w:val="20"/>
        </w:rPr>
      </w:pPr>
      <w:r w:rsidRPr="00ED0BF4">
        <w:rPr>
          <w:sz w:val="20"/>
          <w:szCs w:val="20"/>
        </w:rPr>
        <w:t xml:space="preserve">Kurumumuz, </w:t>
      </w:r>
      <w:proofErr w:type="spellStart"/>
      <w:r w:rsidRPr="00ED0BF4">
        <w:rPr>
          <w:sz w:val="20"/>
          <w:szCs w:val="20"/>
        </w:rPr>
        <w:t>dıs</w:t>
      </w:r>
      <w:proofErr w:type="spellEnd"/>
      <w:r w:rsidRPr="00ED0BF4">
        <w:rPr>
          <w:sz w:val="20"/>
          <w:szCs w:val="20"/>
        </w:rPr>
        <w:t xml:space="preserve">̧ kaynak yoluyla sistem </w:t>
      </w:r>
      <w:proofErr w:type="spellStart"/>
      <w:r w:rsidRPr="00ED0BF4">
        <w:rPr>
          <w:sz w:val="20"/>
          <w:szCs w:val="20"/>
        </w:rPr>
        <w:t>geliştirme</w:t>
      </w:r>
      <w:proofErr w:type="spellEnd"/>
      <w:r w:rsidRPr="00ED0BF4">
        <w:rPr>
          <w:sz w:val="20"/>
          <w:szCs w:val="20"/>
        </w:rPr>
        <w:t xml:space="preserve"> ile ilgili faaliyetleri </w:t>
      </w:r>
      <w:proofErr w:type="spellStart"/>
      <w:r w:rsidRPr="00ED0BF4">
        <w:rPr>
          <w:sz w:val="20"/>
          <w:szCs w:val="20"/>
        </w:rPr>
        <w:t>yönetmeli</w:t>
      </w:r>
      <w:proofErr w:type="spellEnd"/>
      <w:r w:rsidRPr="00ED0BF4">
        <w:rPr>
          <w:sz w:val="20"/>
          <w:szCs w:val="20"/>
        </w:rPr>
        <w:t xml:space="preserve">, izlemeli 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geçirmektedir</w:t>
      </w:r>
      <w:proofErr w:type="spellEnd"/>
      <w:r w:rsidRPr="00ED0BF4">
        <w:rPr>
          <w:sz w:val="20"/>
          <w:szCs w:val="20"/>
        </w:rPr>
        <w:t xml:space="preserve">. </w:t>
      </w:r>
    </w:p>
    <w:p w14:paraId="00000AA9" w14:textId="77777777" w:rsidR="0054648F" w:rsidRPr="00ED0BF4" w:rsidRDefault="00127C0F">
      <w:pPr>
        <w:widowControl w:val="0"/>
        <w:spacing w:after="0" w:line="240" w:lineRule="auto"/>
        <w:ind w:left="283"/>
        <w:jc w:val="both"/>
        <w:rPr>
          <w:sz w:val="20"/>
          <w:szCs w:val="20"/>
        </w:rPr>
      </w:pPr>
      <w:r w:rsidRPr="00ED0BF4">
        <w:rPr>
          <w:sz w:val="20"/>
          <w:szCs w:val="20"/>
        </w:rPr>
        <w:t xml:space="preserve">Sistem </w:t>
      </w:r>
      <w:proofErr w:type="spellStart"/>
      <w:r w:rsidRPr="00ED0BF4">
        <w:rPr>
          <w:sz w:val="20"/>
          <w:szCs w:val="20"/>
        </w:rPr>
        <w:t>geliştirm</w:t>
      </w:r>
      <w:r w:rsidRPr="00ED0BF4">
        <w:rPr>
          <w:sz w:val="20"/>
          <w:szCs w:val="20"/>
        </w:rPr>
        <w:t>enin</w:t>
      </w:r>
      <w:proofErr w:type="spellEnd"/>
      <w:r w:rsidRPr="00ED0BF4">
        <w:rPr>
          <w:sz w:val="20"/>
          <w:szCs w:val="20"/>
        </w:rPr>
        <w:t xml:space="preserve"> </w:t>
      </w:r>
      <w:proofErr w:type="spellStart"/>
      <w:r w:rsidRPr="00ED0BF4">
        <w:rPr>
          <w:sz w:val="20"/>
          <w:szCs w:val="20"/>
        </w:rPr>
        <w:t>dışarıdan</w:t>
      </w:r>
      <w:proofErr w:type="spellEnd"/>
      <w:r w:rsidRPr="00ED0BF4">
        <w:rPr>
          <w:sz w:val="20"/>
          <w:szCs w:val="20"/>
        </w:rPr>
        <w:t xml:space="preserve"> temin </w:t>
      </w:r>
      <w:proofErr w:type="spellStart"/>
      <w:r w:rsidRPr="00ED0BF4">
        <w:rPr>
          <w:sz w:val="20"/>
          <w:szCs w:val="20"/>
        </w:rPr>
        <w:t>edildiği</w:t>
      </w:r>
      <w:proofErr w:type="spellEnd"/>
      <w:r w:rsidRPr="00ED0BF4">
        <w:rPr>
          <w:sz w:val="20"/>
          <w:szCs w:val="20"/>
        </w:rPr>
        <w:t xml:space="preserve"> durumlarda, kurumumuz gereksinimleri ve beklentileri iletmeli ve </w:t>
      </w:r>
      <w:proofErr w:type="spellStart"/>
      <w:r w:rsidRPr="00ED0BF4">
        <w:rPr>
          <w:sz w:val="20"/>
          <w:szCs w:val="20"/>
        </w:rPr>
        <w:t>üzerinde</w:t>
      </w:r>
      <w:proofErr w:type="spellEnd"/>
      <w:r w:rsidRPr="00ED0BF4">
        <w:rPr>
          <w:sz w:val="20"/>
          <w:szCs w:val="20"/>
        </w:rPr>
        <w:t xml:space="preserve"> </w:t>
      </w:r>
      <w:proofErr w:type="spellStart"/>
      <w:r w:rsidRPr="00ED0BF4">
        <w:rPr>
          <w:sz w:val="20"/>
          <w:szCs w:val="20"/>
        </w:rPr>
        <w:t>anlaşmalı</w:t>
      </w:r>
      <w:proofErr w:type="spellEnd"/>
      <w:r w:rsidRPr="00ED0BF4">
        <w:rPr>
          <w:sz w:val="20"/>
          <w:szCs w:val="20"/>
        </w:rPr>
        <w:t xml:space="preserve"> ve </w:t>
      </w:r>
      <w:proofErr w:type="spellStart"/>
      <w:r w:rsidRPr="00ED0BF4">
        <w:rPr>
          <w:sz w:val="20"/>
          <w:szCs w:val="20"/>
        </w:rPr>
        <w:t>dışarıdan</w:t>
      </w:r>
      <w:proofErr w:type="spellEnd"/>
      <w:r w:rsidRPr="00ED0BF4">
        <w:rPr>
          <w:sz w:val="20"/>
          <w:szCs w:val="20"/>
        </w:rPr>
        <w:t xml:space="preserve"> temin edilen </w:t>
      </w:r>
      <w:proofErr w:type="spellStart"/>
      <w:r w:rsidRPr="00ED0BF4">
        <w:rPr>
          <w:sz w:val="20"/>
          <w:szCs w:val="20"/>
        </w:rPr>
        <w:t>işlerin</w:t>
      </w:r>
      <w:proofErr w:type="spellEnd"/>
      <w:r w:rsidRPr="00ED0BF4">
        <w:rPr>
          <w:sz w:val="20"/>
          <w:szCs w:val="20"/>
        </w:rPr>
        <w:t xml:space="preserve"> bu beklentileri </w:t>
      </w:r>
      <w:proofErr w:type="spellStart"/>
      <w:r w:rsidRPr="00ED0BF4">
        <w:rPr>
          <w:sz w:val="20"/>
          <w:szCs w:val="20"/>
        </w:rPr>
        <w:t>karşılayıp</w:t>
      </w:r>
      <w:proofErr w:type="spellEnd"/>
      <w:r w:rsidRPr="00ED0BF4">
        <w:rPr>
          <w:sz w:val="20"/>
          <w:szCs w:val="20"/>
        </w:rPr>
        <w:t xml:space="preserve"> </w:t>
      </w:r>
      <w:proofErr w:type="spellStart"/>
      <w:r w:rsidRPr="00ED0BF4">
        <w:rPr>
          <w:sz w:val="20"/>
          <w:szCs w:val="20"/>
        </w:rPr>
        <w:t>karşılamadığını</w:t>
      </w:r>
      <w:proofErr w:type="spellEnd"/>
      <w:r w:rsidRPr="00ED0BF4">
        <w:rPr>
          <w:sz w:val="20"/>
          <w:szCs w:val="20"/>
        </w:rPr>
        <w:t xml:space="preserve"> </w:t>
      </w:r>
      <w:proofErr w:type="spellStart"/>
      <w:r w:rsidRPr="00ED0BF4">
        <w:rPr>
          <w:sz w:val="20"/>
          <w:szCs w:val="20"/>
        </w:rPr>
        <w:t>sürekli</w:t>
      </w:r>
      <w:proofErr w:type="spellEnd"/>
      <w:r w:rsidRPr="00ED0BF4">
        <w:rPr>
          <w:sz w:val="20"/>
          <w:szCs w:val="20"/>
        </w:rPr>
        <w:t xml:space="preserve"> olarak izlemeli ve </w:t>
      </w:r>
      <w:proofErr w:type="spellStart"/>
      <w:r w:rsidRPr="00ED0BF4">
        <w:rPr>
          <w:sz w:val="20"/>
          <w:szCs w:val="20"/>
        </w:rPr>
        <w:t>gözden</w:t>
      </w:r>
      <w:proofErr w:type="spellEnd"/>
      <w:r w:rsidRPr="00ED0BF4">
        <w:rPr>
          <w:sz w:val="20"/>
          <w:szCs w:val="20"/>
        </w:rPr>
        <w:t xml:space="preserve"> </w:t>
      </w:r>
      <w:proofErr w:type="spellStart"/>
      <w:r w:rsidRPr="00ED0BF4">
        <w:rPr>
          <w:sz w:val="20"/>
          <w:szCs w:val="20"/>
        </w:rPr>
        <w:t>geçirmektedir</w:t>
      </w:r>
      <w:proofErr w:type="spellEnd"/>
      <w:r w:rsidRPr="00ED0BF4">
        <w:rPr>
          <w:sz w:val="20"/>
          <w:szCs w:val="20"/>
        </w:rPr>
        <w:t>. Kuru</w:t>
      </w:r>
      <w:r w:rsidRPr="00ED0BF4">
        <w:rPr>
          <w:sz w:val="20"/>
          <w:szCs w:val="20"/>
        </w:rPr>
        <w:t xml:space="preserve">mumuz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dıs</w:t>
      </w:r>
      <w:proofErr w:type="spellEnd"/>
      <w:r w:rsidRPr="00ED0BF4">
        <w:rPr>
          <w:sz w:val="20"/>
          <w:szCs w:val="20"/>
        </w:rPr>
        <w:t xml:space="preserve">̧ tedarik zincirinde </w:t>
      </w:r>
      <w:proofErr w:type="spellStart"/>
      <w:r w:rsidRPr="00ED0BF4">
        <w:rPr>
          <w:sz w:val="20"/>
          <w:szCs w:val="20"/>
        </w:rPr>
        <w:t>aşağıdaki</w:t>
      </w:r>
      <w:proofErr w:type="spellEnd"/>
      <w:r w:rsidRPr="00ED0BF4">
        <w:rPr>
          <w:sz w:val="20"/>
          <w:szCs w:val="20"/>
        </w:rPr>
        <w:t xml:space="preserve"> noktalar dikkate alınmaktadır.</w:t>
      </w:r>
    </w:p>
    <w:p w14:paraId="00000AAA" w14:textId="77777777" w:rsidR="0054648F" w:rsidRPr="00ED0BF4" w:rsidRDefault="00127C0F">
      <w:pPr>
        <w:widowControl w:val="0"/>
        <w:spacing w:after="0" w:line="240" w:lineRule="auto"/>
        <w:ind w:left="283"/>
        <w:jc w:val="both"/>
        <w:rPr>
          <w:sz w:val="20"/>
          <w:szCs w:val="20"/>
        </w:rPr>
      </w:pPr>
      <w:r w:rsidRPr="00ED0BF4">
        <w:rPr>
          <w:sz w:val="20"/>
          <w:szCs w:val="20"/>
        </w:rPr>
        <w:t xml:space="preserve">a)  </w:t>
      </w:r>
      <w:proofErr w:type="spellStart"/>
      <w:r w:rsidRPr="00ED0BF4">
        <w:rPr>
          <w:sz w:val="20"/>
          <w:szCs w:val="20"/>
        </w:rPr>
        <w:t>dıs</w:t>
      </w:r>
      <w:proofErr w:type="spellEnd"/>
      <w:r w:rsidRPr="00ED0BF4">
        <w:rPr>
          <w:sz w:val="20"/>
          <w:szCs w:val="20"/>
        </w:rPr>
        <w:t xml:space="preserve">̧ kaynaklı </w:t>
      </w:r>
      <w:proofErr w:type="spellStart"/>
      <w:r w:rsidRPr="00ED0BF4">
        <w:rPr>
          <w:sz w:val="20"/>
          <w:szCs w:val="20"/>
        </w:rPr>
        <w:t>içerikle</w:t>
      </w:r>
      <w:proofErr w:type="spellEnd"/>
      <w:r w:rsidRPr="00ED0BF4">
        <w:rPr>
          <w:sz w:val="20"/>
          <w:szCs w:val="20"/>
        </w:rPr>
        <w:t xml:space="preserve"> ilgili lisans </w:t>
      </w:r>
      <w:proofErr w:type="spellStart"/>
      <w:r w:rsidRPr="00ED0BF4">
        <w:rPr>
          <w:sz w:val="20"/>
          <w:szCs w:val="20"/>
        </w:rPr>
        <w:t>sözleşmeleri</w:t>
      </w:r>
      <w:proofErr w:type="spellEnd"/>
      <w:r w:rsidRPr="00ED0BF4">
        <w:rPr>
          <w:sz w:val="20"/>
          <w:szCs w:val="20"/>
        </w:rPr>
        <w:t xml:space="preserve">, kod </w:t>
      </w:r>
      <w:proofErr w:type="spellStart"/>
      <w:r w:rsidRPr="00ED0BF4">
        <w:rPr>
          <w:sz w:val="20"/>
          <w:szCs w:val="20"/>
        </w:rPr>
        <w:t>sahipliği</w:t>
      </w:r>
      <w:proofErr w:type="spellEnd"/>
      <w:r w:rsidRPr="00ED0BF4">
        <w:rPr>
          <w:sz w:val="20"/>
          <w:szCs w:val="20"/>
        </w:rPr>
        <w:t xml:space="preserve"> ve fikri </w:t>
      </w:r>
      <w:proofErr w:type="spellStart"/>
      <w:r w:rsidRPr="00ED0BF4">
        <w:rPr>
          <w:sz w:val="20"/>
          <w:szCs w:val="20"/>
        </w:rPr>
        <w:t>mülkiyet</w:t>
      </w:r>
      <w:proofErr w:type="spellEnd"/>
      <w:r w:rsidRPr="00ED0BF4">
        <w:rPr>
          <w:sz w:val="20"/>
          <w:szCs w:val="20"/>
        </w:rPr>
        <w:t xml:space="preserve"> hakları,</w:t>
      </w:r>
    </w:p>
    <w:p w14:paraId="00000AAB" w14:textId="77777777" w:rsidR="0054648F" w:rsidRPr="00ED0BF4" w:rsidRDefault="00127C0F">
      <w:pPr>
        <w:widowControl w:val="0"/>
        <w:spacing w:after="0" w:line="240" w:lineRule="auto"/>
        <w:ind w:left="283"/>
        <w:jc w:val="both"/>
        <w:rPr>
          <w:sz w:val="20"/>
          <w:szCs w:val="20"/>
        </w:rPr>
      </w:pPr>
      <w:r w:rsidRPr="00ED0BF4">
        <w:rPr>
          <w:sz w:val="20"/>
          <w:szCs w:val="20"/>
        </w:rPr>
        <w:t xml:space="preserve">b)  </w:t>
      </w:r>
      <w:proofErr w:type="spellStart"/>
      <w:r w:rsidRPr="00ED0BF4">
        <w:rPr>
          <w:sz w:val="20"/>
          <w:szCs w:val="20"/>
        </w:rPr>
        <w:t>güvenli</w:t>
      </w:r>
      <w:proofErr w:type="spellEnd"/>
      <w:r w:rsidRPr="00ED0BF4">
        <w:rPr>
          <w:sz w:val="20"/>
          <w:szCs w:val="20"/>
        </w:rPr>
        <w:t xml:space="preserve"> tasarım, kodlama ve test uygulamaları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sözleşme</w:t>
      </w:r>
      <w:proofErr w:type="spellEnd"/>
      <w:r w:rsidRPr="00ED0BF4">
        <w:rPr>
          <w:sz w:val="20"/>
          <w:szCs w:val="20"/>
        </w:rPr>
        <w:t xml:space="preserve"> gereklili</w:t>
      </w:r>
      <w:r w:rsidRPr="00ED0BF4">
        <w:rPr>
          <w:sz w:val="20"/>
          <w:szCs w:val="20"/>
        </w:rPr>
        <w:t>kleri,</w:t>
      </w:r>
    </w:p>
    <w:p w14:paraId="00000AAC" w14:textId="77777777" w:rsidR="0054648F" w:rsidRPr="00ED0BF4" w:rsidRDefault="00127C0F">
      <w:pPr>
        <w:widowControl w:val="0"/>
        <w:spacing w:after="0" w:line="240" w:lineRule="auto"/>
        <w:ind w:left="283"/>
        <w:jc w:val="both"/>
        <w:rPr>
          <w:sz w:val="20"/>
          <w:szCs w:val="20"/>
        </w:rPr>
      </w:pPr>
      <w:r w:rsidRPr="00ED0BF4">
        <w:rPr>
          <w:sz w:val="20"/>
          <w:szCs w:val="20"/>
        </w:rPr>
        <w:t xml:space="preserve">c)  harici </w:t>
      </w:r>
      <w:proofErr w:type="spellStart"/>
      <w:r w:rsidRPr="00ED0BF4">
        <w:rPr>
          <w:sz w:val="20"/>
          <w:szCs w:val="20"/>
        </w:rPr>
        <w:t>geliştiriciler</w:t>
      </w:r>
      <w:proofErr w:type="spellEnd"/>
      <w:r w:rsidRPr="00ED0BF4">
        <w:rPr>
          <w:sz w:val="20"/>
          <w:szCs w:val="20"/>
        </w:rPr>
        <w:t xml:space="preserve"> tarafından dikkate alınacak tehdit modelinin </w:t>
      </w:r>
      <w:proofErr w:type="spellStart"/>
      <w:r w:rsidRPr="00ED0BF4">
        <w:rPr>
          <w:sz w:val="20"/>
          <w:szCs w:val="20"/>
        </w:rPr>
        <w:t>sağlanması</w:t>
      </w:r>
      <w:proofErr w:type="spellEnd"/>
      <w:r w:rsidRPr="00ED0BF4">
        <w:rPr>
          <w:sz w:val="20"/>
          <w:szCs w:val="20"/>
        </w:rPr>
        <w:t>,</w:t>
      </w:r>
    </w:p>
    <w:p w14:paraId="00000AAD" w14:textId="77777777" w:rsidR="0054648F" w:rsidRPr="00ED0BF4" w:rsidRDefault="00127C0F">
      <w:pPr>
        <w:widowControl w:val="0"/>
        <w:spacing w:after="0" w:line="240" w:lineRule="auto"/>
        <w:ind w:left="283"/>
        <w:jc w:val="both"/>
        <w:rPr>
          <w:sz w:val="20"/>
          <w:szCs w:val="20"/>
        </w:rPr>
      </w:pPr>
      <w:r w:rsidRPr="00ED0BF4">
        <w:rPr>
          <w:sz w:val="20"/>
          <w:szCs w:val="20"/>
        </w:rPr>
        <w:t xml:space="preserve">d) </w:t>
      </w:r>
      <w:proofErr w:type="spellStart"/>
      <w:r w:rsidRPr="00ED0BF4">
        <w:rPr>
          <w:sz w:val="20"/>
          <w:szCs w:val="20"/>
        </w:rPr>
        <w:t>çıktıların</w:t>
      </w:r>
      <w:proofErr w:type="spellEnd"/>
      <w:r w:rsidRPr="00ED0BF4">
        <w:rPr>
          <w:sz w:val="20"/>
          <w:szCs w:val="20"/>
        </w:rPr>
        <w:t xml:space="preserve"> kalitesi ve </w:t>
      </w:r>
      <w:proofErr w:type="spellStart"/>
      <w:r w:rsidRPr="00ED0BF4">
        <w:rPr>
          <w:sz w:val="20"/>
          <w:szCs w:val="20"/>
        </w:rPr>
        <w:t>doğruluğu</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kabul testi,</w:t>
      </w:r>
    </w:p>
    <w:p w14:paraId="00000AAE" w14:textId="77777777" w:rsidR="0054648F" w:rsidRPr="00ED0BF4" w:rsidRDefault="00127C0F">
      <w:pPr>
        <w:widowControl w:val="0"/>
        <w:spacing w:after="0" w:line="240" w:lineRule="auto"/>
        <w:ind w:left="283"/>
        <w:jc w:val="both"/>
        <w:rPr>
          <w:sz w:val="20"/>
          <w:szCs w:val="20"/>
        </w:rPr>
      </w:pPr>
      <w:r w:rsidRPr="00ED0BF4">
        <w:rPr>
          <w:sz w:val="20"/>
          <w:szCs w:val="20"/>
        </w:rPr>
        <w:t xml:space="preserve">e)  kabul edilebilir minimum </w:t>
      </w:r>
      <w:proofErr w:type="spellStart"/>
      <w:r w:rsidRPr="00ED0BF4">
        <w:rPr>
          <w:sz w:val="20"/>
          <w:szCs w:val="20"/>
        </w:rPr>
        <w:t>güvenlik</w:t>
      </w:r>
      <w:proofErr w:type="spellEnd"/>
      <w:r w:rsidRPr="00ED0BF4">
        <w:rPr>
          <w:sz w:val="20"/>
          <w:szCs w:val="20"/>
        </w:rPr>
        <w:t xml:space="preserve"> ve gizlilik kapasitesi </w:t>
      </w:r>
      <w:proofErr w:type="spellStart"/>
      <w:r w:rsidRPr="00ED0BF4">
        <w:rPr>
          <w:sz w:val="20"/>
          <w:szCs w:val="20"/>
        </w:rPr>
        <w:t>düzeylerinin</w:t>
      </w:r>
      <w:proofErr w:type="spellEnd"/>
      <w:r w:rsidRPr="00ED0BF4">
        <w:rPr>
          <w:sz w:val="20"/>
          <w:szCs w:val="20"/>
        </w:rPr>
        <w:t xml:space="preserve"> </w:t>
      </w:r>
      <w:proofErr w:type="spellStart"/>
      <w:r w:rsidRPr="00ED0BF4">
        <w:rPr>
          <w:sz w:val="20"/>
          <w:szCs w:val="20"/>
        </w:rPr>
        <w:t>oluşturulduğuna</w:t>
      </w:r>
      <w:proofErr w:type="spellEnd"/>
      <w:r w:rsidRPr="00ED0BF4">
        <w:rPr>
          <w:sz w:val="20"/>
          <w:szCs w:val="20"/>
        </w:rPr>
        <w:t xml:space="preserve"> dair kanıt </w:t>
      </w:r>
      <w:proofErr w:type="spellStart"/>
      <w:r w:rsidRPr="00ED0BF4">
        <w:rPr>
          <w:sz w:val="20"/>
          <w:szCs w:val="20"/>
        </w:rPr>
        <w:t>s</w:t>
      </w:r>
      <w:r w:rsidRPr="00ED0BF4">
        <w:rPr>
          <w:sz w:val="20"/>
          <w:szCs w:val="20"/>
        </w:rPr>
        <w:t>ağlanması</w:t>
      </w:r>
      <w:proofErr w:type="spellEnd"/>
      <w:r w:rsidRPr="00ED0BF4">
        <w:rPr>
          <w:sz w:val="20"/>
          <w:szCs w:val="20"/>
        </w:rPr>
        <w:t xml:space="preserve"> (</w:t>
      </w:r>
      <w:proofErr w:type="spellStart"/>
      <w:r w:rsidRPr="00ED0BF4">
        <w:rPr>
          <w:sz w:val="20"/>
          <w:szCs w:val="20"/>
        </w:rPr>
        <w:t>örn</w:t>
      </w:r>
      <w:proofErr w:type="spellEnd"/>
      <w:r w:rsidRPr="00ED0BF4">
        <w:rPr>
          <w:sz w:val="20"/>
          <w:szCs w:val="20"/>
        </w:rPr>
        <w:t xml:space="preserve">. </w:t>
      </w:r>
      <w:proofErr w:type="spellStart"/>
      <w:proofErr w:type="gramStart"/>
      <w:r w:rsidRPr="00ED0BF4">
        <w:rPr>
          <w:sz w:val="20"/>
          <w:szCs w:val="20"/>
        </w:rPr>
        <w:t>güvence</w:t>
      </w:r>
      <w:proofErr w:type="spellEnd"/>
      <w:proofErr w:type="gramEnd"/>
      <w:r w:rsidRPr="00ED0BF4">
        <w:rPr>
          <w:sz w:val="20"/>
          <w:szCs w:val="20"/>
        </w:rPr>
        <w:t xml:space="preserve"> raporları),</w:t>
      </w:r>
    </w:p>
    <w:p w14:paraId="00000AAF" w14:textId="77777777" w:rsidR="0054648F" w:rsidRPr="00ED0BF4" w:rsidRDefault="00127C0F">
      <w:pPr>
        <w:widowControl w:val="0"/>
        <w:spacing w:after="0" w:line="240" w:lineRule="auto"/>
        <w:ind w:left="283"/>
        <w:jc w:val="both"/>
        <w:rPr>
          <w:sz w:val="20"/>
          <w:szCs w:val="20"/>
        </w:rPr>
      </w:pPr>
      <w:r w:rsidRPr="00ED0BF4">
        <w:rPr>
          <w:sz w:val="20"/>
          <w:szCs w:val="20"/>
        </w:rPr>
        <w:t xml:space="preserve">f)  teslimatta </w:t>
      </w:r>
      <w:proofErr w:type="spellStart"/>
      <w:r w:rsidRPr="00ED0BF4">
        <w:rPr>
          <w:sz w:val="20"/>
          <w:szCs w:val="20"/>
        </w:rPr>
        <w:t>kötu</w:t>
      </w:r>
      <w:proofErr w:type="spellEnd"/>
      <w:r w:rsidRPr="00ED0BF4">
        <w:rPr>
          <w:sz w:val="20"/>
          <w:szCs w:val="20"/>
        </w:rPr>
        <w:t xml:space="preserve">̈ </w:t>
      </w:r>
      <w:proofErr w:type="spellStart"/>
      <w:r w:rsidRPr="00ED0BF4">
        <w:rPr>
          <w:sz w:val="20"/>
          <w:szCs w:val="20"/>
        </w:rPr>
        <w:t>amaçlı</w:t>
      </w:r>
      <w:proofErr w:type="spellEnd"/>
      <w:r w:rsidRPr="00ED0BF4">
        <w:rPr>
          <w:sz w:val="20"/>
          <w:szCs w:val="20"/>
        </w:rPr>
        <w:t xml:space="preserve"> </w:t>
      </w:r>
      <w:proofErr w:type="spellStart"/>
      <w:r w:rsidRPr="00ED0BF4">
        <w:rPr>
          <w:sz w:val="20"/>
          <w:szCs w:val="20"/>
        </w:rPr>
        <w:t>içeriğin</w:t>
      </w:r>
      <w:proofErr w:type="spellEnd"/>
      <w:r w:rsidRPr="00ED0BF4">
        <w:rPr>
          <w:sz w:val="20"/>
          <w:szCs w:val="20"/>
        </w:rPr>
        <w:t xml:space="preserve"> (kasıtlı ve kasıtsız) </w:t>
      </w:r>
      <w:proofErr w:type="spellStart"/>
      <w:r w:rsidRPr="00ED0BF4">
        <w:rPr>
          <w:sz w:val="20"/>
          <w:szCs w:val="20"/>
        </w:rPr>
        <w:t>varlığına</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koruma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yeterli testin </w:t>
      </w:r>
      <w:proofErr w:type="spellStart"/>
      <w:r w:rsidRPr="00ED0BF4">
        <w:rPr>
          <w:sz w:val="20"/>
          <w:szCs w:val="20"/>
        </w:rPr>
        <w:t>uygulandığına</w:t>
      </w:r>
      <w:proofErr w:type="spellEnd"/>
      <w:r w:rsidRPr="00ED0BF4">
        <w:rPr>
          <w:sz w:val="20"/>
          <w:szCs w:val="20"/>
        </w:rPr>
        <w:t xml:space="preserve"> dair kanıt </w:t>
      </w:r>
      <w:proofErr w:type="spellStart"/>
      <w:r w:rsidRPr="00ED0BF4">
        <w:rPr>
          <w:sz w:val="20"/>
          <w:szCs w:val="20"/>
        </w:rPr>
        <w:t>sağlanması</w:t>
      </w:r>
      <w:proofErr w:type="spellEnd"/>
      <w:r w:rsidRPr="00ED0BF4">
        <w:rPr>
          <w:sz w:val="20"/>
          <w:szCs w:val="20"/>
        </w:rPr>
        <w:t>,</w:t>
      </w:r>
    </w:p>
    <w:p w14:paraId="00000AB0" w14:textId="77777777" w:rsidR="0054648F" w:rsidRPr="00ED0BF4" w:rsidRDefault="00127C0F">
      <w:pPr>
        <w:widowControl w:val="0"/>
        <w:spacing w:after="0" w:line="240" w:lineRule="auto"/>
        <w:ind w:left="283"/>
        <w:jc w:val="both"/>
        <w:rPr>
          <w:sz w:val="20"/>
          <w:szCs w:val="20"/>
        </w:rPr>
      </w:pPr>
      <w:r w:rsidRPr="00ED0BF4">
        <w:rPr>
          <w:sz w:val="20"/>
          <w:szCs w:val="20"/>
        </w:rPr>
        <w:t xml:space="preserve">g)  bilinen </w:t>
      </w:r>
      <w:proofErr w:type="spellStart"/>
      <w:r w:rsidRPr="00ED0BF4">
        <w:rPr>
          <w:sz w:val="20"/>
          <w:szCs w:val="20"/>
        </w:rPr>
        <w:t>güvenlik</w:t>
      </w:r>
      <w:proofErr w:type="spellEnd"/>
      <w:r w:rsidRPr="00ED0BF4">
        <w:rPr>
          <w:sz w:val="20"/>
          <w:szCs w:val="20"/>
        </w:rPr>
        <w:t xml:space="preserve"> </w:t>
      </w:r>
      <w:proofErr w:type="spellStart"/>
      <w:r w:rsidRPr="00ED0BF4">
        <w:rPr>
          <w:sz w:val="20"/>
          <w:szCs w:val="20"/>
        </w:rPr>
        <w:t>açıklarının</w:t>
      </w:r>
      <w:proofErr w:type="spellEnd"/>
      <w:r w:rsidRPr="00ED0BF4">
        <w:rPr>
          <w:sz w:val="20"/>
          <w:szCs w:val="20"/>
        </w:rPr>
        <w:t xml:space="preserve"> </w:t>
      </w:r>
      <w:proofErr w:type="spellStart"/>
      <w:r w:rsidRPr="00ED0BF4">
        <w:rPr>
          <w:sz w:val="20"/>
          <w:szCs w:val="20"/>
        </w:rPr>
        <w:t>varlığına</w:t>
      </w:r>
      <w:proofErr w:type="spellEnd"/>
      <w:r w:rsidRPr="00ED0BF4">
        <w:rPr>
          <w:sz w:val="20"/>
          <w:szCs w:val="20"/>
        </w:rPr>
        <w:t xml:space="preserve"> </w:t>
      </w:r>
      <w:proofErr w:type="spellStart"/>
      <w:r w:rsidRPr="00ED0BF4">
        <w:rPr>
          <w:sz w:val="20"/>
          <w:szCs w:val="20"/>
        </w:rPr>
        <w:t>karşı</w:t>
      </w:r>
      <w:proofErr w:type="spellEnd"/>
      <w:r w:rsidRPr="00ED0BF4">
        <w:rPr>
          <w:sz w:val="20"/>
          <w:szCs w:val="20"/>
        </w:rPr>
        <w:t xml:space="preserve"> koruma</w:t>
      </w:r>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yeterli testin </w:t>
      </w:r>
      <w:proofErr w:type="spellStart"/>
      <w:r w:rsidRPr="00ED0BF4">
        <w:rPr>
          <w:sz w:val="20"/>
          <w:szCs w:val="20"/>
        </w:rPr>
        <w:t>uygulandığına</w:t>
      </w:r>
      <w:proofErr w:type="spellEnd"/>
      <w:r w:rsidRPr="00ED0BF4">
        <w:rPr>
          <w:sz w:val="20"/>
          <w:szCs w:val="20"/>
        </w:rPr>
        <w:t xml:space="preserve"> dair kanıt </w:t>
      </w:r>
      <w:proofErr w:type="spellStart"/>
      <w:r w:rsidRPr="00ED0BF4">
        <w:rPr>
          <w:sz w:val="20"/>
          <w:szCs w:val="20"/>
        </w:rPr>
        <w:t>sağlanması</w:t>
      </w:r>
      <w:proofErr w:type="spellEnd"/>
      <w:r w:rsidRPr="00ED0BF4">
        <w:rPr>
          <w:sz w:val="20"/>
          <w:szCs w:val="20"/>
        </w:rPr>
        <w:t xml:space="preserve">, </w:t>
      </w:r>
    </w:p>
    <w:p w14:paraId="00000AB1" w14:textId="77777777" w:rsidR="0054648F" w:rsidRPr="00ED0BF4" w:rsidRDefault="00127C0F">
      <w:pPr>
        <w:widowControl w:val="0"/>
        <w:spacing w:after="0" w:line="240" w:lineRule="auto"/>
        <w:ind w:left="283"/>
        <w:jc w:val="both"/>
        <w:rPr>
          <w:sz w:val="20"/>
          <w:szCs w:val="20"/>
        </w:rPr>
      </w:pPr>
      <w:r w:rsidRPr="00ED0BF4">
        <w:rPr>
          <w:sz w:val="20"/>
          <w:szCs w:val="20"/>
        </w:rPr>
        <w:t xml:space="preserve">h) yazılım kaynak kodu </w:t>
      </w:r>
      <w:proofErr w:type="spellStart"/>
      <w:r w:rsidRPr="00ED0BF4">
        <w:rPr>
          <w:sz w:val="20"/>
          <w:szCs w:val="20"/>
        </w:rPr>
        <w:t>için</w:t>
      </w:r>
      <w:proofErr w:type="spellEnd"/>
      <w:r w:rsidRPr="00ED0BF4">
        <w:rPr>
          <w:sz w:val="20"/>
          <w:szCs w:val="20"/>
        </w:rPr>
        <w:t xml:space="preserve"> emanet </w:t>
      </w:r>
      <w:proofErr w:type="spellStart"/>
      <w:r w:rsidRPr="00ED0BF4">
        <w:rPr>
          <w:sz w:val="20"/>
          <w:szCs w:val="20"/>
        </w:rPr>
        <w:t>anlaşmaları</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tedarikçi</w:t>
      </w:r>
      <w:proofErr w:type="spellEnd"/>
      <w:r w:rsidRPr="00ED0BF4">
        <w:rPr>
          <w:sz w:val="20"/>
          <w:szCs w:val="20"/>
        </w:rPr>
        <w:t xml:space="preserve"> iflas ederse)</w:t>
      </w:r>
    </w:p>
    <w:p w14:paraId="00000AB2" w14:textId="77777777" w:rsidR="0054648F" w:rsidRPr="00ED0BF4" w:rsidRDefault="00127C0F">
      <w:pPr>
        <w:widowControl w:val="0"/>
        <w:spacing w:after="0" w:line="240" w:lineRule="auto"/>
        <w:ind w:left="283"/>
        <w:jc w:val="both"/>
        <w:rPr>
          <w:sz w:val="20"/>
          <w:szCs w:val="20"/>
        </w:rPr>
      </w:pPr>
      <w:r w:rsidRPr="00ED0BF4">
        <w:rPr>
          <w:sz w:val="20"/>
          <w:szCs w:val="20"/>
        </w:rPr>
        <w:t xml:space="preserve">i)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süreçlerini</w:t>
      </w:r>
      <w:proofErr w:type="spellEnd"/>
      <w:r w:rsidRPr="00ED0BF4">
        <w:rPr>
          <w:sz w:val="20"/>
          <w:szCs w:val="20"/>
        </w:rPr>
        <w:t xml:space="preserve"> ve kontrollerini denetlemek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sözleşmeden</w:t>
      </w:r>
      <w:proofErr w:type="spellEnd"/>
      <w:r w:rsidRPr="00ED0BF4">
        <w:rPr>
          <w:sz w:val="20"/>
          <w:szCs w:val="20"/>
        </w:rPr>
        <w:t xml:space="preserve"> </w:t>
      </w:r>
      <w:proofErr w:type="spellStart"/>
      <w:r w:rsidRPr="00ED0BF4">
        <w:rPr>
          <w:sz w:val="20"/>
          <w:szCs w:val="20"/>
        </w:rPr>
        <w:t>doğan</w:t>
      </w:r>
      <w:proofErr w:type="spellEnd"/>
      <w:r w:rsidRPr="00ED0BF4">
        <w:rPr>
          <w:sz w:val="20"/>
          <w:szCs w:val="20"/>
        </w:rPr>
        <w:t xml:space="preserve"> hak,</w:t>
      </w:r>
    </w:p>
    <w:p w14:paraId="00000AB3" w14:textId="77777777" w:rsidR="0054648F" w:rsidRPr="00ED0BF4" w:rsidRDefault="00127C0F">
      <w:pPr>
        <w:widowControl w:val="0"/>
        <w:spacing w:after="0" w:line="240" w:lineRule="auto"/>
        <w:ind w:left="283"/>
        <w:jc w:val="both"/>
        <w:rPr>
          <w:sz w:val="20"/>
          <w:szCs w:val="20"/>
        </w:rPr>
      </w:pPr>
      <w:r w:rsidRPr="00ED0BF4">
        <w:rPr>
          <w:sz w:val="20"/>
          <w:szCs w:val="20"/>
        </w:rPr>
        <w:t xml:space="preserve">j) </w:t>
      </w:r>
      <w:proofErr w:type="spellStart"/>
      <w:r w:rsidRPr="00ED0BF4">
        <w:rPr>
          <w:sz w:val="20"/>
          <w:szCs w:val="20"/>
        </w:rPr>
        <w:t>geliş</w:t>
      </w:r>
      <w:r w:rsidRPr="00ED0BF4">
        <w:rPr>
          <w:sz w:val="20"/>
          <w:szCs w:val="20"/>
        </w:rPr>
        <w:t>tirme</w:t>
      </w:r>
      <w:proofErr w:type="spellEnd"/>
      <w:r w:rsidRPr="00ED0BF4">
        <w:rPr>
          <w:sz w:val="20"/>
          <w:szCs w:val="20"/>
        </w:rPr>
        <w:t xml:space="preserve"> ortamı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güvenlik</w:t>
      </w:r>
      <w:proofErr w:type="spellEnd"/>
      <w:r w:rsidRPr="00ED0BF4">
        <w:rPr>
          <w:sz w:val="20"/>
          <w:szCs w:val="20"/>
        </w:rPr>
        <w:t xml:space="preserve"> gereksinimleri,</w:t>
      </w:r>
    </w:p>
    <w:p w14:paraId="00000AB4" w14:textId="77777777" w:rsidR="0054648F" w:rsidRPr="00ED0BF4" w:rsidRDefault="00127C0F">
      <w:pPr>
        <w:widowControl w:val="0"/>
        <w:spacing w:after="0" w:line="240" w:lineRule="auto"/>
        <w:ind w:left="283"/>
        <w:jc w:val="both"/>
        <w:rPr>
          <w:sz w:val="20"/>
          <w:szCs w:val="20"/>
        </w:rPr>
      </w:pPr>
      <w:r w:rsidRPr="00ED0BF4">
        <w:rPr>
          <w:sz w:val="20"/>
          <w:szCs w:val="20"/>
        </w:rPr>
        <w:t xml:space="preserve">k) </w:t>
      </w:r>
      <w:proofErr w:type="spellStart"/>
      <w:r w:rsidRPr="00ED0BF4">
        <w:rPr>
          <w:sz w:val="20"/>
          <w:szCs w:val="20"/>
        </w:rPr>
        <w:t>yürürlükteki</w:t>
      </w:r>
      <w:proofErr w:type="spellEnd"/>
      <w:r w:rsidRPr="00ED0BF4">
        <w:rPr>
          <w:sz w:val="20"/>
          <w:szCs w:val="20"/>
        </w:rPr>
        <w:t xml:space="preserve"> mevzuatı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kişisel</w:t>
      </w:r>
      <w:proofErr w:type="spellEnd"/>
      <w:r w:rsidRPr="00ED0BF4">
        <w:rPr>
          <w:sz w:val="20"/>
          <w:szCs w:val="20"/>
        </w:rPr>
        <w:t xml:space="preserve"> verilerin korunmasına </w:t>
      </w:r>
      <w:proofErr w:type="spellStart"/>
      <w:r w:rsidRPr="00ED0BF4">
        <w:rPr>
          <w:sz w:val="20"/>
          <w:szCs w:val="20"/>
        </w:rPr>
        <w:t>ilişkin</w:t>
      </w:r>
      <w:proofErr w:type="spellEnd"/>
      <w:r w:rsidRPr="00ED0BF4">
        <w:rPr>
          <w:sz w:val="20"/>
          <w:szCs w:val="20"/>
        </w:rPr>
        <w:t xml:space="preserve">) dikkate alarak.  </w:t>
      </w:r>
    </w:p>
    <w:p w14:paraId="00000AB5" w14:textId="77777777" w:rsidR="0054648F" w:rsidRPr="00ED0BF4" w:rsidRDefault="0054648F">
      <w:pPr>
        <w:widowControl w:val="0"/>
        <w:spacing w:after="0" w:line="240" w:lineRule="auto"/>
        <w:ind w:left="283"/>
        <w:jc w:val="both"/>
        <w:rPr>
          <w:sz w:val="20"/>
          <w:szCs w:val="20"/>
        </w:rPr>
      </w:pPr>
    </w:p>
    <w:p w14:paraId="00000AB6" w14:textId="77777777" w:rsidR="0054648F" w:rsidRPr="00ED0BF4" w:rsidRDefault="0054648F">
      <w:pPr>
        <w:widowControl w:val="0"/>
        <w:spacing w:after="0" w:line="240" w:lineRule="auto"/>
        <w:jc w:val="both"/>
        <w:rPr>
          <w:sz w:val="20"/>
          <w:szCs w:val="20"/>
        </w:rPr>
      </w:pPr>
    </w:p>
    <w:p w14:paraId="00000AB7"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 xml:space="preserve">8.31 </w:t>
      </w:r>
      <w:proofErr w:type="spellStart"/>
      <w:r w:rsidRPr="00ED0BF4">
        <w:rPr>
          <w:b/>
          <w:sz w:val="24"/>
          <w:szCs w:val="24"/>
          <w:u w:val="single"/>
        </w:rPr>
        <w:t>Geliştirme</w:t>
      </w:r>
      <w:proofErr w:type="spellEnd"/>
      <w:r w:rsidRPr="00ED0BF4">
        <w:rPr>
          <w:b/>
          <w:sz w:val="24"/>
          <w:szCs w:val="24"/>
          <w:u w:val="single"/>
        </w:rPr>
        <w:t>, Test ve Canlı (</w:t>
      </w:r>
      <w:proofErr w:type="spellStart"/>
      <w:r w:rsidRPr="00ED0BF4">
        <w:rPr>
          <w:b/>
          <w:sz w:val="24"/>
          <w:szCs w:val="24"/>
          <w:u w:val="single"/>
        </w:rPr>
        <w:t>gerçek</w:t>
      </w:r>
      <w:proofErr w:type="spellEnd"/>
      <w:r w:rsidRPr="00ED0BF4">
        <w:rPr>
          <w:b/>
          <w:sz w:val="24"/>
          <w:szCs w:val="24"/>
          <w:u w:val="single"/>
        </w:rPr>
        <w:t xml:space="preserve">) Ortamlarının Ayrılması </w:t>
      </w:r>
    </w:p>
    <w:p w14:paraId="00000AB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Geliştirme</w:t>
      </w:r>
      <w:proofErr w:type="spellEnd"/>
      <w:r w:rsidRPr="00ED0BF4">
        <w:rPr>
          <w:sz w:val="20"/>
          <w:szCs w:val="20"/>
        </w:rPr>
        <w:t xml:space="preserve">, test ve canlı ortamlar birbirinden ayrılmalı ve </w:t>
      </w:r>
      <w:proofErr w:type="spellStart"/>
      <w:r w:rsidRPr="00ED0BF4">
        <w:rPr>
          <w:sz w:val="20"/>
          <w:szCs w:val="20"/>
        </w:rPr>
        <w:t>güvenlik</w:t>
      </w:r>
      <w:proofErr w:type="spellEnd"/>
      <w:r w:rsidRPr="00ED0BF4">
        <w:rPr>
          <w:sz w:val="20"/>
          <w:szCs w:val="20"/>
        </w:rPr>
        <w:t xml:space="preserve"> altına alınmaktadır. </w:t>
      </w:r>
    </w:p>
    <w:p w14:paraId="00000AB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Üretim</w:t>
      </w:r>
      <w:proofErr w:type="spellEnd"/>
      <w:r w:rsidRPr="00ED0BF4">
        <w:rPr>
          <w:sz w:val="20"/>
          <w:szCs w:val="20"/>
        </w:rPr>
        <w:t xml:space="preserve"> sorunlarını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gerekli olan </w:t>
      </w:r>
      <w:proofErr w:type="spellStart"/>
      <w:r w:rsidRPr="00ED0BF4">
        <w:rPr>
          <w:sz w:val="20"/>
          <w:szCs w:val="20"/>
        </w:rPr>
        <w:t>üretim</w:t>
      </w:r>
      <w:proofErr w:type="spellEnd"/>
      <w:r w:rsidRPr="00ED0BF4">
        <w:rPr>
          <w:sz w:val="20"/>
          <w:szCs w:val="20"/>
        </w:rPr>
        <w:t xml:space="preserve">, test ve </w:t>
      </w:r>
      <w:proofErr w:type="spellStart"/>
      <w:r w:rsidRPr="00ED0BF4">
        <w:rPr>
          <w:sz w:val="20"/>
          <w:szCs w:val="20"/>
        </w:rPr>
        <w:t>geliştirme</w:t>
      </w:r>
      <w:proofErr w:type="spellEnd"/>
      <w:r w:rsidRPr="00ED0BF4">
        <w:rPr>
          <w:sz w:val="20"/>
          <w:szCs w:val="20"/>
        </w:rPr>
        <w:t xml:space="preserve"> ortamları arasındaki</w:t>
      </w:r>
      <w:r w:rsidRPr="00ED0BF4">
        <w:rPr>
          <w:sz w:val="20"/>
          <w:szCs w:val="20"/>
        </w:rPr>
        <w:t xml:space="preserve"> ayrım </w:t>
      </w:r>
      <w:proofErr w:type="spellStart"/>
      <w:r w:rsidRPr="00ED0BF4">
        <w:rPr>
          <w:sz w:val="20"/>
          <w:szCs w:val="20"/>
        </w:rPr>
        <w:t>düzeyi</w:t>
      </w:r>
      <w:proofErr w:type="spellEnd"/>
      <w:r w:rsidRPr="00ED0BF4">
        <w:rPr>
          <w:sz w:val="20"/>
          <w:szCs w:val="20"/>
        </w:rPr>
        <w:t xml:space="preserve"> belirlenmekte ve uygulanmaktadır.</w:t>
      </w:r>
    </w:p>
    <w:p w14:paraId="00000AB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öğeler</w:t>
      </w:r>
      <w:proofErr w:type="spellEnd"/>
      <w:r w:rsidRPr="00ED0BF4">
        <w:rPr>
          <w:sz w:val="20"/>
          <w:szCs w:val="20"/>
        </w:rPr>
        <w:t xml:space="preserve"> dikkate alınmaktadır.</w:t>
      </w:r>
    </w:p>
    <w:p w14:paraId="00000AB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geliştirme</w:t>
      </w:r>
      <w:proofErr w:type="spellEnd"/>
      <w:r w:rsidRPr="00ED0BF4">
        <w:rPr>
          <w:sz w:val="20"/>
          <w:szCs w:val="20"/>
        </w:rPr>
        <w:t xml:space="preserve"> ve </w:t>
      </w:r>
      <w:proofErr w:type="spellStart"/>
      <w:r w:rsidRPr="00ED0BF4">
        <w:rPr>
          <w:sz w:val="20"/>
          <w:szCs w:val="20"/>
        </w:rPr>
        <w:t>üretim</w:t>
      </w:r>
      <w:proofErr w:type="spellEnd"/>
      <w:r w:rsidRPr="00ED0BF4">
        <w:rPr>
          <w:sz w:val="20"/>
          <w:szCs w:val="20"/>
        </w:rPr>
        <w:t xml:space="preserve"> sistemlerini yeterince ayırma ve bunları farklı alanlarda </w:t>
      </w:r>
      <w:proofErr w:type="spellStart"/>
      <w:r w:rsidRPr="00ED0BF4">
        <w:rPr>
          <w:sz w:val="20"/>
          <w:szCs w:val="20"/>
        </w:rPr>
        <w:t>çalıştırma</w:t>
      </w:r>
      <w:proofErr w:type="spellEnd"/>
      <w:r w:rsidRPr="00ED0BF4">
        <w:rPr>
          <w:sz w:val="20"/>
          <w:szCs w:val="20"/>
        </w:rPr>
        <w:t xml:space="preserve"> (</w:t>
      </w:r>
      <w:proofErr w:type="spellStart"/>
      <w:r w:rsidRPr="00ED0BF4">
        <w:rPr>
          <w:sz w:val="20"/>
          <w:szCs w:val="20"/>
        </w:rPr>
        <w:t>örneğin</w:t>
      </w:r>
      <w:proofErr w:type="spellEnd"/>
      <w:r w:rsidRPr="00ED0BF4">
        <w:rPr>
          <w:sz w:val="20"/>
          <w:szCs w:val="20"/>
        </w:rPr>
        <w:t>, ayrı sanal veya fiziksel ortamlarda),</w:t>
      </w:r>
    </w:p>
    <w:p w14:paraId="00000ABC"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b)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aşamasından</w:t>
      </w:r>
      <w:proofErr w:type="spellEnd"/>
      <w:r w:rsidRPr="00ED0BF4">
        <w:rPr>
          <w:sz w:val="20"/>
          <w:szCs w:val="20"/>
        </w:rPr>
        <w:t xml:space="preserve"> </w:t>
      </w:r>
      <w:proofErr w:type="spellStart"/>
      <w:r w:rsidRPr="00ED0BF4">
        <w:rPr>
          <w:sz w:val="20"/>
          <w:szCs w:val="20"/>
        </w:rPr>
        <w:t>üretim</w:t>
      </w:r>
      <w:proofErr w:type="spellEnd"/>
      <w:r w:rsidRPr="00ED0BF4">
        <w:rPr>
          <w:sz w:val="20"/>
          <w:szCs w:val="20"/>
        </w:rPr>
        <w:t xml:space="preserve"> durumuna kadar yazılımın </w:t>
      </w:r>
      <w:proofErr w:type="spellStart"/>
      <w:r w:rsidRPr="00ED0BF4">
        <w:rPr>
          <w:sz w:val="20"/>
          <w:szCs w:val="20"/>
        </w:rPr>
        <w:t>konuşlandırılması</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kuralların ve yetkile</w:t>
      </w:r>
      <w:r w:rsidRPr="00ED0BF4">
        <w:rPr>
          <w:sz w:val="20"/>
          <w:szCs w:val="20"/>
        </w:rPr>
        <w:t>ndirmenin tanımlanması, belgelenmesi ve uygulanması,</w:t>
      </w:r>
    </w:p>
    <w:p w14:paraId="00000AB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üretim</w:t>
      </w:r>
      <w:proofErr w:type="spellEnd"/>
      <w:r w:rsidRPr="00ED0BF4">
        <w:rPr>
          <w:sz w:val="20"/>
          <w:szCs w:val="20"/>
        </w:rPr>
        <w:t xml:space="preserve"> sistemlerine ve uygulamalara yapılan </w:t>
      </w:r>
      <w:proofErr w:type="spellStart"/>
      <w:r w:rsidRPr="00ED0BF4">
        <w:rPr>
          <w:sz w:val="20"/>
          <w:szCs w:val="20"/>
        </w:rPr>
        <w:t>değişikliklerin</w:t>
      </w:r>
      <w:proofErr w:type="spellEnd"/>
      <w:r w:rsidRPr="00ED0BF4">
        <w:rPr>
          <w:sz w:val="20"/>
          <w:szCs w:val="20"/>
        </w:rPr>
        <w:t xml:space="preserve">, </w:t>
      </w:r>
      <w:proofErr w:type="spellStart"/>
      <w:r w:rsidRPr="00ED0BF4">
        <w:rPr>
          <w:sz w:val="20"/>
          <w:szCs w:val="20"/>
        </w:rPr>
        <w:t>üretim</w:t>
      </w:r>
      <w:proofErr w:type="spellEnd"/>
      <w:r w:rsidRPr="00ED0BF4">
        <w:rPr>
          <w:sz w:val="20"/>
          <w:szCs w:val="20"/>
        </w:rPr>
        <w:t xml:space="preserve"> sistemlerine uygulanmadan </w:t>
      </w:r>
      <w:proofErr w:type="spellStart"/>
      <w:r w:rsidRPr="00ED0BF4">
        <w:rPr>
          <w:sz w:val="20"/>
          <w:szCs w:val="20"/>
        </w:rPr>
        <w:t>önce</w:t>
      </w:r>
      <w:proofErr w:type="spellEnd"/>
      <w:r w:rsidRPr="00ED0BF4">
        <w:rPr>
          <w:sz w:val="20"/>
          <w:szCs w:val="20"/>
        </w:rPr>
        <w:t xml:space="preserve"> bir test veya hazırlama ortamında test edilmesi,</w:t>
      </w:r>
    </w:p>
    <w:p w14:paraId="00000AB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tanımlanmıs</w:t>
      </w:r>
      <w:proofErr w:type="spellEnd"/>
      <w:r w:rsidRPr="00ED0BF4">
        <w:rPr>
          <w:sz w:val="20"/>
          <w:szCs w:val="20"/>
        </w:rPr>
        <w:t xml:space="preserve">̧ ve </w:t>
      </w:r>
      <w:proofErr w:type="spellStart"/>
      <w:r w:rsidRPr="00ED0BF4">
        <w:rPr>
          <w:sz w:val="20"/>
          <w:szCs w:val="20"/>
        </w:rPr>
        <w:t>onaylanmıs</w:t>
      </w:r>
      <w:proofErr w:type="spellEnd"/>
      <w:r w:rsidRPr="00ED0BF4">
        <w:rPr>
          <w:sz w:val="20"/>
          <w:szCs w:val="20"/>
        </w:rPr>
        <w:t xml:space="preserve">̧ durumlar </w:t>
      </w:r>
      <w:proofErr w:type="spellStart"/>
      <w:r w:rsidRPr="00ED0BF4">
        <w:rPr>
          <w:sz w:val="20"/>
          <w:szCs w:val="20"/>
        </w:rPr>
        <w:t>dışın</w:t>
      </w:r>
      <w:r w:rsidRPr="00ED0BF4">
        <w:rPr>
          <w:sz w:val="20"/>
          <w:szCs w:val="20"/>
        </w:rPr>
        <w:t>da</w:t>
      </w:r>
      <w:proofErr w:type="spellEnd"/>
      <w:r w:rsidRPr="00ED0BF4">
        <w:rPr>
          <w:sz w:val="20"/>
          <w:szCs w:val="20"/>
        </w:rPr>
        <w:t xml:space="preserve"> </w:t>
      </w:r>
      <w:proofErr w:type="spellStart"/>
      <w:r w:rsidRPr="00ED0BF4">
        <w:rPr>
          <w:sz w:val="20"/>
          <w:szCs w:val="20"/>
        </w:rPr>
        <w:t>üretim</w:t>
      </w:r>
      <w:proofErr w:type="spellEnd"/>
      <w:r w:rsidRPr="00ED0BF4">
        <w:rPr>
          <w:sz w:val="20"/>
          <w:szCs w:val="20"/>
        </w:rPr>
        <w:t xml:space="preserve"> ortamlarında test yapmamak,</w:t>
      </w:r>
    </w:p>
    <w:p w14:paraId="00000AB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derleyiciler, </w:t>
      </w:r>
      <w:proofErr w:type="spellStart"/>
      <w:r w:rsidRPr="00ED0BF4">
        <w:rPr>
          <w:sz w:val="20"/>
          <w:szCs w:val="20"/>
        </w:rPr>
        <w:t>editörler</w:t>
      </w:r>
      <w:proofErr w:type="spellEnd"/>
      <w:r w:rsidRPr="00ED0BF4">
        <w:rPr>
          <w:sz w:val="20"/>
          <w:szCs w:val="20"/>
        </w:rPr>
        <w:t xml:space="preserve">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araçları</w:t>
      </w:r>
      <w:proofErr w:type="spellEnd"/>
      <w:r w:rsidRPr="00ED0BF4">
        <w:rPr>
          <w:sz w:val="20"/>
          <w:szCs w:val="20"/>
        </w:rPr>
        <w:t xml:space="preserve"> veya yardımcı programların gerekli </w:t>
      </w:r>
      <w:proofErr w:type="spellStart"/>
      <w:r w:rsidRPr="00ED0BF4">
        <w:rPr>
          <w:sz w:val="20"/>
          <w:szCs w:val="20"/>
        </w:rPr>
        <w:t>olmadığında</w:t>
      </w:r>
      <w:proofErr w:type="spellEnd"/>
      <w:r w:rsidRPr="00ED0BF4">
        <w:rPr>
          <w:sz w:val="20"/>
          <w:szCs w:val="20"/>
        </w:rPr>
        <w:t xml:space="preserve"> </w:t>
      </w:r>
      <w:proofErr w:type="spellStart"/>
      <w:r w:rsidRPr="00ED0BF4">
        <w:rPr>
          <w:sz w:val="20"/>
          <w:szCs w:val="20"/>
        </w:rPr>
        <w:t>üretim</w:t>
      </w:r>
      <w:proofErr w:type="spellEnd"/>
      <w:r w:rsidRPr="00ED0BF4">
        <w:rPr>
          <w:sz w:val="20"/>
          <w:szCs w:val="20"/>
        </w:rPr>
        <w:t xml:space="preserve"> sistemlerinden </w:t>
      </w:r>
      <w:proofErr w:type="spellStart"/>
      <w:r w:rsidRPr="00ED0BF4">
        <w:rPr>
          <w:sz w:val="20"/>
          <w:szCs w:val="20"/>
        </w:rPr>
        <w:t>erişilmemesi</w:t>
      </w:r>
      <w:proofErr w:type="spellEnd"/>
      <w:r w:rsidRPr="00ED0BF4">
        <w:rPr>
          <w:sz w:val="20"/>
          <w:szCs w:val="20"/>
        </w:rPr>
        <w:t>,</w:t>
      </w:r>
    </w:p>
    <w:p w14:paraId="00000AC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hata riskini azaltmak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menülerde</w:t>
      </w:r>
      <w:proofErr w:type="spellEnd"/>
      <w:r w:rsidRPr="00ED0BF4">
        <w:rPr>
          <w:sz w:val="20"/>
          <w:szCs w:val="20"/>
        </w:rPr>
        <w:t xml:space="preserve"> uygun ortam tanımlama etike</w:t>
      </w:r>
      <w:r w:rsidRPr="00ED0BF4">
        <w:rPr>
          <w:sz w:val="20"/>
          <w:szCs w:val="20"/>
        </w:rPr>
        <w:t xml:space="preserve">tlerinin </w:t>
      </w:r>
      <w:proofErr w:type="spellStart"/>
      <w:r w:rsidRPr="00ED0BF4">
        <w:rPr>
          <w:sz w:val="20"/>
          <w:szCs w:val="20"/>
        </w:rPr>
        <w:t>görüntülenmesi</w:t>
      </w:r>
      <w:proofErr w:type="spellEnd"/>
      <w:r w:rsidRPr="00ED0BF4">
        <w:rPr>
          <w:sz w:val="20"/>
          <w:szCs w:val="20"/>
        </w:rPr>
        <w:t xml:space="preserve">; </w:t>
      </w:r>
    </w:p>
    <w:p w14:paraId="00000AC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geliştirme</w:t>
      </w:r>
      <w:proofErr w:type="spellEnd"/>
      <w:r w:rsidRPr="00ED0BF4">
        <w:rPr>
          <w:sz w:val="20"/>
          <w:szCs w:val="20"/>
        </w:rPr>
        <w:t xml:space="preserve"> ve test sistemleri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eşdeğer</w:t>
      </w:r>
      <w:proofErr w:type="spellEnd"/>
      <w:r w:rsidRPr="00ED0BF4">
        <w:rPr>
          <w:sz w:val="20"/>
          <w:szCs w:val="20"/>
        </w:rPr>
        <w:t xml:space="preserve"> kontroller </w:t>
      </w:r>
      <w:proofErr w:type="spellStart"/>
      <w:r w:rsidRPr="00ED0BF4">
        <w:rPr>
          <w:sz w:val="20"/>
          <w:szCs w:val="20"/>
        </w:rPr>
        <w:t>sağlanmadıkça</w:t>
      </w:r>
      <w:proofErr w:type="spellEnd"/>
      <w:r w:rsidRPr="00ED0BF4">
        <w:rPr>
          <w:sz w:val="20"/>
          <w:szCs w:val="20"/>
        </w:rPr>
        <w:t xml:space="preserve">, hassas bilgileri </w:t>
      </w:r>
      <w:proofErr w:type="spellStart"/>
      <w:r w:rsidRPr="00ED0BF4">
        <w:rPr>
          <w:sz w:val="20"/>
          <w:szCs w:val="20"/>
        </w:rPr>
        <w:t>geliştirme</w:t>
      </w:r>
      <w:proofErr w:type="spellEnd"/>
      <w:r w:rsidRPr="00ED0BF4">
        <w:rPr>
          <w:sz w:val="20"/>
          <w:szCs w:val="20"/>
        </w:rPr>
        <w:t xml:space="preserve"> ve test sistemi ortamlarına kopyalamamak,</w:t>
      </w:r>
    </w:p>
    <w:p w14:paraId="00000AC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Her durumda, </w:t>
      </w:r>
      <w:proofErr w:type="spellStart"/>
      <w:r w:rsidRPr="00ED0BF4">
        <w:rPr>
          <w:sz w:val="20"/>
          <w:szCs w:val="20"/>
        </w:rPr>
        <w:t>geliştirme</w:t>
      </w:r>
      <w:proofErr w:type="spellEnd"/>
      <w:r w:rsidRPr="00ED0BF4">
        <w:rPr>
          <w:sz w:val="20"/>
          <w:szCs w:val="20"/>
        </w:rPr>
        <w:t xml:space="preserve"> ve test ortamları </w:t>
      </w:r>
      <w:proofErr w:type="spellStart"/>
      <w:r w:rsidRPr="00ED0BF4">
        <w:rPr>
          <w:sz w:val="20"/>
          <w:szCs w:val="20"/>
        </w:rPr>
        <w:t>aşağıdakiler</w:t>
      </w:r>
      <w:proofErr w:type="spellEnd"/>
      <w:r w:rsidRPr="00ED0BF4">
        <w:rPr>
          <w:sz w:val="20"/>
          <w:szCs w:val="20"/>
        </w:rPr>
        <w:t xml:space="preserve"> dikkate alınarak kor</w:t>
      </w:r>
      <w:r w:rsidRPr="00ED0BF4">
        <w:rPr>
          <w:sz w:val="20"/>
          <w:szCs w:val="20"/>
        </w:rPr>
        <w:t>unmaktadır.</w:t>
      </w:r>
    </w:p>
    <w:p w14:paraId="00000AC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geliştirme</w:t>
      </w:r>
      <w:proofErr w:type="spellEnd"/>
      <w:r w:rsidRPr="00ED0BF4">
        <w:rPr>
          <w:sz w:val="20"/>
          <w:szCs w:val="20"/>
        </w:rPr>
        <w:t xml:space="preserve">, entegrasyon ve test </w:t>
      </w:r>
      <w:proofErr w:type="spellStart"/>
      <w:r w:rsidRPr="00ED0BF4">
        <w:rPr>
          <w:sz w:val="20"/>
          <w:szCs w:val="20"/>
        </w:rPr>
        <w:t>araçlarının</w:t>
      </w:r>
      <w:proofErr w:type="spellEnd"/>
      <w:r w:rsidRPr="00ED0BF4">
        <w:rPr>
          <w:sz w:val="20"/>
          <w:szCs w:val="20"/>
        </w:rPr>
        <w:t xml:space="preserve"> (yapıcılar, </w:t>
      </w:r>
      <w:proofErr w:type="spellStart"/>
      <w:r w:rsidRPr="00ED0BF4">
        <w:rPr>
          <w:sz w:val="20"/>
          <w:szCs w:val="20"/>
        </w:rPr>
        <w:t>bütünleştiriciler</w:t>
      </w:r>
      <w:proofErr w:type="spellEnd"/>
      <w:r w:rsidRPr="00ED0BF4">
        <w:rPr>
          <w:sz w:val="20"/>
          <w:szCs w:val="20"/>
        </w:rPr>
        <w:t xml:space="preserve">, derleyiciler, yapılandırma sistemleri ve kitaplıklar dahil) yamalanması ve </w:t>
      </w:r>
      <w:proofErr w:type="spellStart"/>
      <w:r w:rsidRPr="00ED0BF4">
        <w:rPr>
          <w:sz w:val="20"/>
          <w:szCs w:val="20"/>
        </w:rPr>
        <w:t>güncellenmesi</w:t>
      </w:r>
      <w:proofErr w:type="spellEnd"/>
      <w:r w:rsidRPr="00ED0BF4">
        <w:rPr>
          <w:sz w:val="20"/>
          <w:szCs w:val="20"/>
        </w:rPr>
        <w:t>,</w:t>
      </w:r>
    </w:p>
    <w:p w14:paraId="00000AC4"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sistemlerin ve yazılımın </w:t>
      </w:r>
      <w:proofErr w:type="spellStart"/>
      <w:r w:rsidRPr="00ED0BF4">
        <w:rPr>
          <w:sz w:val="20"/>
          <w:szCs w:val="20"/>
        </w:rPr>
        <w:t>güvenli</w:t>
      </w:r>
      <w:proofErr w:type="spellEnd"/>
      <w:r w:rsidRPr="00ED0BF4">
        <w:rPr>
          <w:sz w:val="20"/>
          <w:szCs w:val="20"/>
        </w:rPr>
        <w:t xml:space="preserve"> </w:t>
      </w:r>
      <w:proofErr w:type="spellStart"/>
      <w:r w:rsidRPr="00ED0BF4">
        <w:rPr>
          <w:sz w:val="20"/>
          <w:szCs w:val="20"/>
        </w:rPr>
        <w:t>konfigürasyonu</w:t>
      </w:r>
      <w:proofErr w:type="spellEnd"/>
      <w:r w:rsidRPr="00ED0BF4">
        <w:rPr>
          <w:sz w:val="20"/>
          <w:szCs w:val="20"/>
        </w:rPr>
        <w:t>,</w:t>
      </w:r>
    </w:p>
    <w:p w14:paraId="00000AC5"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c)  ortam</w:t>
      </w:r>
      <w:r w:rsidRPr="00ED0BF4">
        <w:rPr>
          <w:sz w:val="20"/>
          <w:szCs w:val="20"/>
        </w:rPr>
        <w:t xml:space="preserve">lara </w:t>
      </w:r>
      <w:proofErr w:type="spellStart"/>
      <w:r w:rsidRPr="00ED0BF4">
        <w:rPr>
          <w:sz w:val="20"/>
          <w:szCs w:val="20"/>
        </w:rPr>
        <w:t>erişimin</w:t>
      </w:r>
      <w:proofErr w:type="spellEnd"/>
      <w:r w:rsidRPr="00ED0BF4">
        <w:rPr>
          <w:sz w:val="20"/>
          <w:szCs w:val="20"/>
        </w:rPr>
        <w:t xml:space="preserve"> </w:t>
      </w:r>
      <w:proofErr w:type="spellStart"/>
      <w:r w:rsidRPr="00ED0BF4">
        <w:rPr>
          <w:sz w:val="20"/>
          <w:szCs w:val="20"/>
        </w:rPr>
        <w:t>kontrolu</w:t>
      </w:r>
      <w:proofErr w:type="spellEnd"/>
      <w:r w:rsidRPr="00ED0BF4">
        <w:rPr>
          <w:sz w:val="20"/>
          <w:szCs w:val="20"/>
        </w:rPr>
        <w:t>̈,</w:t>
      </w:r>
    </w:p>
    <w:p w14:paraId="00000AC6"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lastRenderedPageBreak/>
        <w:t xml:space="preserve">d) ortamdaki </w:t>
      </w:r>
      <w:proofErr w:type="spellStart"/>
      <w:r w:rsidRPr="00ED0BF4">
        <w:rPr>
          <w:sz w:val="20"/>
          <w:szCs w:val="20"/>
        </w:rPr>
        <w:t>değişikliğin</w:t>
      </w:r>
      <w:proofErr w:type="spellEnd"/>
      <w:r w:rsidRPr="00ED0BF4">
        <w:rPr>
          <w:sz w:val="20"/>
          <w:szCs w:val="20"/>
        </w:rPr>
        <w:t xml:space="preserve"> ve burada saklanan kodun izlenmesi,</w:t>
      </w:r>
    </w:p>
    <w:p w14:paraId="00000AC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ortamların </w:t>
      </w:r>
      <w:proofErr w:type="spellStart"/>
      <w:r w:rsidRPr="00ED0BF4">
        <w:rPr>
          <w:sz w:val="20"/>
          <w:szCs w:val="20"/>
        </w:rPr>
        <w:t>güvenli</w:t>
      </w:r>
      <w:proofErr w:type="spellEnd"/>
      <w:r w:rsidRPr="00ED0BF4">
        <w:rPr>
          <w:sz w:val="20"/>
          <w:szCs w:val="20"/>
        </w:rPr>
        <w:t xml:space="preserve"> izlenmesi,</w:t>
      </w:r>
    </w:p>
    <w:p w14:paraId="00000AC8"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f)  ortamların yedeklerini almak.</w:t>
      </w:r>
    </w:p>
    <w:p w14:paraId="00000AC9" w14:textId="77777777" w:rsidR="0054648F" w:rsidRPr="00ED0BF4" w:rsidRDefault="0054648F">
      <w:pPr>
        <w:widowControl w:val="0"/>
        <w:spacing w:after="0" w:line="240" w:lineRule="auto"/>
        <w:jc w:val="both"/>
        <w:rPr>
          <w:rFonts w:ascii="Arial Narrow" w:eastAsia="Arial Narrow" w:hAnsi="Arial Narrow" w:cs="Arial Narrow"/>
          <w:i/>
          <w:sz w:val="18"/>
          <w:szCs w:val="18"/>
        </w:rPr>
      </w:pPr>
    </w:p>
    <w:p w14:paraId="00000ACA" w14:textId="77777777" w:rsidR="0054648F" w:rsidRPr="00ED0BF4" w:rsidRDefault="00127C0F">
      <w:pPr>
        <w:widowControl w:val="0"/>
        <w:spacing w:after="0" w:line="240" w:lineRule="auto"/>
        <w:ind w:left="283"/>
        <w:jc w:val="both"/>
        <w:rPr>
          <w:sz w:val="20"/>
          <w:szCs w:val="20"/>
        </w:rPr>
      </w:pPr>
      <w:r w:rsidRPr="00ED0BF4">
        <w:rPr>
          <w:sz w:val="20"/>
          <w:szCs w:val="20"/>
        </w:rPr>
        <w:t xml:space="preserve">Tek bir </w:t>
      </w:r>
      <w:proofErr w:type="spellStart"/>
      <w:r w:rsidRPr="00ED0BF4">
        <w:rPr>
          <w:sz w:val="20"/>
          <w:szCs w:val="20"/>
        </w:rPr>
        <w:t>kişi</w:t>
      </w:r>
      <w:proofErr w:type="spellEnd"/>
      <w:r w:rsidRPr="00ED0BF4">
        <w:rPr>
          <w:sz w:val="20"/>
          <w:szCs w:val="20"/>
        </w:rPr>
        <w:t xml:space="preserve">, </w:t>
      </w:r>
      <w:proofErr w:type="spellStart"/>
      <w:r w:rsidRPr="00ED0BF4">
        <w:rPr>
          <w:sz w:val="20"/>
          <w:szCs w:val="20"/>
        </w:rPr>
        <w:t>ön</w:t>
      </w:r>
      <w:proofErr w:type="spellEnd"/>
      <w:r w:rsidRPr="00ED0BF4">
        <w:rPr>
          <w:sz w:val="20"/>
          <w:szCs w:val="20"/>
        </w:rPr>
        <w:t xml:space="preserve"> inceleme ve onay olmaksızın hem </w:t>
      </w:r>
      <w:proofErr w:type="spellStart"/>
      <w:r w:rsidRPr="00ED0BF4">
        <w:rPr>
          <w:sz w:val="20"/>
          <w:szCs w:val="20"/>
        </w:rPr>
        <w:t>geliştirme</w:t>
      </w:r>
      <w:proofErr w:type="spellEnd"/>
      <w:r w:rsidRPr="00ED0BF4">
        <w:rPr>
          <w:sz w:val="20"/>
          <w:szCs w:val="20"/>
        </w:rPr>
        <w:t xml:space="preserve"> hem de </w:t>
      </w:r>
      <w:proofErr w:type="spellStart"/>
      <w:r w:rsidRPr="00ED0BF4">
        <w:rPr>
          <w:sz w:val="20"/>
          <w:szCs w:val="20"/>
        </w:rPr>
        <w:t>üretimde</w:t>
      </w:r>
      <w:proofErr w:type="spellEnd"/>
      <w:r w:rsidRPr="00ED0BF4">
        <w:rPr>
          <w:sz w:val="20"/>
          <w:szCs w:val="20"/>
        </w:rPr>
        <w:t xml:space="preserve"> </w:t>
      </w:r>
      <w:proofErr w:type="spellStart"/>
      <w:r w:rsidRPr="00ED0BF4">
        <w:rPr>
          <w:sz w:val="20"/>
          <w:szCs w:val="20"/>
        </w:rPr>
        <w:t>değişiklik</w:t>
      </w:r>
      <w:proofErr w:type="spellEnd"/>
      <w:r w:rsidRPr="00ED0BF4">
        <w:rPr>
          <w:sz w:val="20"/>
          <w:szCs w:val="20"/>
        </w:rPr>
        <w:t xml:space="preserve"> yapma </w:t>
      </w:r>
      <w:proofErr w:type="spellStart"/>
      <w:r w:rsidRPr="00ED0BF4">
        <w:rPr>
          <w:sz w:val="20"/>
          <w:szCs w:val="20"/>
        </w:rPr>
        <w:t>yeteneğine</w:t>
      </w:r>
      <w:proofErr w:type="spellEnd"/>
      <w:r w:rsidRPr="00ED0BF4">
        <w:rPr>
          <w:sz w:val="20"/>
          <w:szCs w:val="20"/>
        </w:rPr>
        <w:t xml:space="preserve"> sahip olmamaktadır. Bu,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erişim</w:t>
      </w:r>
      <w:proofErr w:type="spellEnd"/>
      <w:r w:rsidRPr="00ED0BF4">
        <w:rPr>
          <w:sz w:val="20"/>
          <w:szCs w:val="20"/>
        </w:rPr>
        <w:t xml:space="preserve"> haklarının ayrılması veya izlenen kurallar </w:t>
      </w:r>
      <w:proofErr w:type="spellStart"/>
      <w:r w:rsidRPr="00ED0BF4">
        <w:rPr>
          <w:sz w:val="20"/>
          <w:szCs w:val="20"/>
        </w:rPr>
        <w:t>aracılığıyla</w:t>
      </w:r>
      <w:proofErr w:type="spellEnd"/>
      <w:r w:rsidRPr="00ED0BF4">
        <w:rPr>
          <w:sz w:val="20"/>
          <w:szCs w:val="20"/>
        </w:rPr>
        <w:t xml:space="preserve"> </w:t>
      </w:r>
      <w:proofErr w:type="spellStart"/>
      <w:r w:rsidRPr="00ED0BF4">
        <w:rPr>
          <w:sz w:val="20"/>
          <w:szCs w:val="20"/>
        </w:rPr>
        <w:t>gerçekleştirilebilir</w:t>
      </w:r>
      <w:proofErr w:type="spellEnd"/>
      <w:r w:rsidRPr="00ED0BF4">
        <w:rPr>
          <w:sz w:val="20"/>
          <w:szCs w:val="20"/>
        </w:rPr>
        <w:t xml:space="preserve">. </w:t>
      </w:r>
      <w:proofErr w:type="spellStart"/>
      <w:r w:rsidRPr="00ED0BF4">
        <w:rPr>
          <w:sz w:val="20"/>
          <w:szCs w:val="20"/>
        </w:rPr>
        <w:t>İstisnai</w:t>
      </w:r>
      <w:proofErr w:type="spellEnd"/>
      <w:r w:rsidRPr="00ED0BF4">
        <w:rPr>
          <w:sz w:val="20"/>
          <w:szCs w:val="20"/>
        </w:rPr>
        <w:t xml:space="preserve"> durumlarda, </w:t>
      </w:r>
      <w:r w:rsidRPr="00ED0BF4">
        <w:rPr>
          <w:sz w:val="20"/>
          <w:szCs w:val="20"/>
        </w:rPr>
        <w:t xml:space="preserve">yetkisiz </w:t>
      </w:r>
      <w:proofErr w:type="spellStart"/>
      <w:r w:rsidRPr="00ED0BF4">
        <w:rPr>
          <w:sz w:val="20"/>
          <w:szCs w:val="20"/>
        </w:rPr>
        <w:t>değişiklikleri</w:t>
      </w:r>
      <w:proofErr w:type="spellEnd"/>
      <w:r w:rsidRPr="00ED0BF4">
        <w:rPr>
          <w:sz w:val="20"/>
          <w:szCs w:val="20"/>
        </w:rPr>
        <w:t xml:space="preserve"> tespit etmek ve bunlara </w:t>
      </w:r>
      <w:proofErr w:type="spellStart"/>
      <w:r w:rsidRPr="00ED0BF4">
        <w:rPr>
          <w:sz w:val="20"/>
          <w:szCs w:val="20"/>
        </w:rPr>
        <w:t>göre</w:t>
      </w:r>
      <w:proofErr w:type="spellEnd"/>
      <w:r w:rsidRPr="00ED0BF4">
        <w:rPr>
          <w:sz w:val="20"/>
          <w:szCs w:val="20"/>
        </w:rPr>
        <w:t xml:space="preserve"> </w:t>
      </w:r>
      <w:proofErr w:type="spellStart"/>
      <w:r w:rsidRPr="00ED0BF4">
        <w:rPr>
          <w:sz w:val="20"/>
          <w:szCs w:val="20"/>
        </w:rPr>
        <w:t>işlem</w:t>
      </w:r>
      <w:proofErr w:type="spellEnd"/>
      <w:r w:rsidRPr="00ED0BF4">
        <w:rPr>
          <w:sz w:val="20"/>
          <w:szCs w:val="20"/>
        </w:rPr>
        <w:t xml:space="preserve"> yapmak </w:t>
      </w:r>
      <w:proofErr w:type="spellStart"/>
      <w:r w:rsidRPr="00ED0BF4">
        <w:rPr>
          <w:sz w:val="20"/>
          <w:szCs w:val="20"/>
        </w:rPr>
        <w:t>için</w:t>
      </w:r>
      <w:proofErr w:type="spellEnd"/>
      <w:r w:rsidRPr="00ED0BF4">
        <w:rPr>
          <w:sz w:val="20"/>
          <w:szCs w:val="20"/>
        </w:rPr>
        <w:t xml:space="preserve"> ayrıntılı </w:t>
      </w:r>
      <w:proofErr w:type="spellStart"/>
      <w:r w:rsidRPr="00ED0BF4">
        <w:rPr>
          <w:sz w:val="20"/>
          <w:szCs w:val="20"/>
        </w:rPr>
        <w:t>günlük</w:t>
      </w:r>
      <w:proofErr w:type="spellEnd"/>
      <w:r w:rsidRPr="00ED0BF4">
        <w:rPr>
          <w:sz w:val="20"/>
          <w:szCs w:val="20"/>
        </w:rPr>
        <w:t xml:space="preserve"> kaydı ve </w:t>
      </w:r>
      <w:proofErr w:type="spellStart"/>
      <w:r w:rsidRPr="00ED0BF4">
        <w:rPr>
          <w:sz w:val="20"/>
          <w:szCs w:val="20"/>
        </w:rPr>
        <w:t>gerçek</w:t>
      </w:r>
      <w:proofErr w:type="spellEnd"/>
      <w:r w:rsidRPr="00ED0BF4">
        <w:rPr>
          <w:sz w:val="20"/>
          <w:szCs w:val="20"/>
        </w:rPr>
        <w:t xml:space="preserve"> zamanlı izleme gibi ek </w:t>
      </w:r>
      <w:proofErr w:type="spellStart"/>
      <w:r w:rsidRPr="00ED0BF4">
        <w:rPr>
          <w:sz w:val="20"/>
          <w:szCs w:val="20"/>
        </w:rPr>
        <w:t>önlemler</w:t>
      </w:r>
      <w:proofErr w:type="spellEnd"/>
      <w:r w:rsidRPr="00ED0BF4">
        <w:rPr>
          <w:sz w:val="20"/>
          <w:szCs w:val="20"/>
        </w:rPr>
        <w:t xml:space="preserve"> alınmaktadır. </w:t>
      </w:r>
    </w:p>
    <w:p w14:paraId="00000ACB" w14:textId="77777777" w:rsidR="0054648F" w:rsidRPr="00ED0BF4" w:rsidRDefault="0054648F">
      <w:pPr>
        <w:widowControl w:val="0"/>
        <w:spacing w:after="0" w:line="240" w:lineRule="auto"/>
        <w:ind w:left="283"/>
        <w:jc w:val="both"/>
        <w:rPr>
          <w:sz w:val="20"/>
          <w:szCs w:val="20"/>
        </w:rPr>
      </w:pPr>
    </w:p>
    <w:p w14:paraId="00000ACC"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CD"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CE"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C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D0"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D1"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D2"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D3"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8.32 Değişiklik Yönetimi</w:t>
      </w:r>
    </w:p>
    <w:p w14:paraId="00000AD4"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Bilgi </w:t>
      </w:r>
      <w:proofErr w:type="spellStart"/>
      <w:r w:rsidRPr="00ED0BF4">
        <w:rPr>
          <w:sz w:val="20"/>
          <w:szCs w:val="20"/>
        </w:rPr>
        <w:t>işleme</w:t>
      </w:r>
      <w:proofErr w:type="spellEnd"/>
      <w:r w:rsidRPr="00ED0BF4">
        <w:rPr>
          <w:sz w:val="20"/>
          <w:szCs w:val="20"/>
        </w:rPr>
        <w:t xml:space="preserve"> tesisleri ve bilgi sistemlerindeki </w:t>
      </w:r>
      <w:proofErr w:type="spellStart"/>
      <w:r w:rsidRPr="00ED0BF4">
        <w:rPr>
          <w:sz w:val="20"/>
          <w:szCs w:val="20"/>
        </w:rPr>
        <w:t>değişiklikler</w:t>
      </w:r>
      <w:proofErr w:type="spellEnd"/>
      <w:r w:rsidRPr="00ED0BF4">
        <w:rPr>
          <w:sz w:val="20"/>
          <w:szCs w:val="20"/>
        </w:rPr>
        <w:t xml:space="preserve">, </w:t>
      </w:r>
      <w:proofErr w:type="spellStart"/>
      <w:r w:rsidRPr="00ED0BF4">
        <w:rPr>
          <w:sz w:val="20"/>
          <w:szCs w:val="20"/>
        </w:rPr>
        <w:t>değişiklik</w:t>
      </w:r>
      <w:proofErr w:type="spellEnd"/>
      <w:r w:rsidRPr="00ED0BF4">
        <w:rPr>
          <w:sz w:val="20"/>
          <w:szCs w:val="20"/>
        </w:rPr>
        <w:t xml:space="preserve"> </w:t>
      </w:r>
      <w:proofErr w:type="spellStart"/>
      <w:r w:rsidRPr="00ED0BF4">
        <w:rPr>
          <w:sz w:val="20"/>
          <w:szCs w:val="20"/>
        </w:rPr>
        <w:t>yönetimi</w:t>
      </w:r>
      <w:proofErr w:type="spellEnd"/>
      <w:r w:rsidRPr="00ED0BF4">
        <w:rPr>
          <w:sz w:val="20"/>
          <w:szCs w:val="20"/>
        </w:rPr>
        <w:t xml:space="preserve"> proseslerine tabi olmaktadır.  </w:t>
      </w:r>
    </w:p>
    <w:p w14:paraId="00000AD5"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Yeni sistemlerin tanıtılması ve mevcut sistemlerdeki </w:t>
      </w:r>
      <w:proofErr w:type="spellStart"/>
      <w:r w:rsidRPr="00ED0BF4">
        <w:rPr>
          <w:sz w:val="20"/>
          <w:szCs w:val="20"/>
        </w:rPr>
        <w:t>büyük</w:t>
      </w:r>
      <w:proofErr w:type="spellEnd"/>
      <w:r w:rsidRPr="00ED0BF4">
        <w:rPr>
          <w:sz w:val="20"/>
          <w:szCs w:val="20"/>
        </w:rPr>
        <w:t xml:space="preserve"> </w:t>
      </w:r>
      <w:proofErr w:type="spellStart"/>
      <w:r w:rsidRPr="00ED0BF4">
        <w:rPr>
          <w:sz w:val="20"/>
          <w:szCs w:val="20"/>
        </w:rPr>
        <w:t>değişiklikler</w:t>
      </w:r>
      <w:proofErr w:type="spellEnd"/>
      <w:r w:rsidRPr="00ED0BF4">
        <w:rPr>
          <w:sz w:val="20"/>
          <w:szCs w:val="20"/>
        </w:rPr>
        <w:t xml:space="preserve"> </w:t>
      </w:r>
      <w:proofErr w:type="spellStart"/>
      <w:r w:rsidRPr="00ED0BF4">
        <w:rPr>
          <w:sz w:val="20"/>
          <w:szCs w:val="20"/>
        </w:rPr>
        <w:t>üzerinde</w:t>
      </w:r>
      <w:proofErr w:type="spellEnd"/>
      <w:r w:rsidRPr="00ED0BF4">
        <w:rPr>
          <w:sz w:val="20"/>
          <w:szCs w:val="20"/>
        </w:rPr>
        <w:t xml:space="preserve"> </w:t>
      </w:r>
      <w:proofErr w:type="spellStart"/>
      <w:r w:rsidRPr="00ED0BF4">
        <w:rPr>
          <w:sz w:val="20"/>
          <w:szCs w:val="20"/>
        </w:rPr>
        <w:t>anlaşmaya</w:t>
      </w:r>
      <w:proofErr w:type="spellEnd"/>
      <w:r w:rsidRPr="00ED0BF4">
        <w:rPr>
          <w:sz w:val="20"/>
          <w:szCs w:val="20"/>
        </w:rPr>
        <w:t xml:space="preserve"> varılan kuralları ve resmi bir belgel</w:t>
      </w:r>
      <w:r w:rsidRPr="00ED0BF4">
        <w:rPr>
          <w:sz w:val="20"/>
          <w:szCs w:val="20"/>
        </w:rPr>
        <w:t xml:space="preserve">eme, </w:t>
      </w:r>
      <w:proofErr w:type="spellStart"/>
      <w:r w:rsidRPr="00ED0BF4">
        <w:rPr>
          <w:sz w:val="20"/>
          <w:szCs w:val="20"/>
        </w:rPr>
        <w:t>şartname</w:t>
      </w:r>
      <w:proofErr w:type="spellEnd"/>
      <w:r w:rsidRPr="00ED0BF4">
        <w:rPr>
          <w:sz w:val="20"/>
          <w:szCs w:val="20"/>
        </w:rPr>
        <w:t xml:space="preserve">, test, kalite kontrol ve </w:t>
      </w:r>
      <w:proofErr w:type="spellStart"/>
      <w:r w:rsidRPr="00ED0BF4">
        <w:rPr>
          <w:sz w:val="20"/>
          <w:szCs w:val="20"/>
        </w:rPr>
        <w:t>yönetilen</w:t>
      </w:r>
      <w:proofErr w:type="spellEnd"/>
      <w:r w:rsidRPr="00ED0BF4">
        <w:rPr>
          <w:sz w:val="20"/>
          <w:szCs w:val="20"/>
        </w:rPr>
        <w:t xml:space="preserve"> uygulama </w:t>
      </w:r>
      <w:proofErr w:type="spellStart"/>
      <w:r w:rsidRPr="00ED0BF4">
        <w:rPr>
          <w:sz w:val="20"/>
          <w:szCs w:val="20"/>
        </w:rPr>
        <w:t>sürecini</w:t>
      </w:r>
      <w:proofErr w:type="spellEnd"/>
      <w:r w:rsidRPr="00ED0BF4">
        <w:rPr>
          <w:sz w:val="20"/>
          <w:szCs w:val="20"/>
        </w:rPr>
        <w:t xml:space="preserve"> takip etmektedir.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değişikliklerin</w:t>
      </w:r>
      <w:proofErr w:type="spellEnd"/>
      <w:r w:rsidRPr="00ED0BF4">
        <w:rPr>
          <w:sz w:val="20"/>
          <w:szCs w:val="20"/>
        </w:rPr>
        <w:t xml:space="preserve"> tatmin edici </w:t>
      </w:r>
      <w:proofErr w:type="spellStart"/>
      <w:r w:rsidRPr="00ED0BF4">
        <w:rPr>
          <w:sz w:val="20"/>
          <w:szCs w:val="20"/>
        </w:rPr>
        <w:t>kontrolünu</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yönetim</w:t>
      </w:r>
      <w:proofErr w:type="spellEnd"/>
      <w:r w:rsidRPr="00ED0BF4">
        <w:rPr>
          <w:sz w:val="20"/>
          <w:szCs w:val="20"/>
        </w:rPr>
        <w:t xml:space="preserve"> sorumlulukları ve prosesleri </w:t>
      </w:r>
      <w:proofErr w:type="spellStart"/>
      <w:r w:rsidRPr="00ED0BF4">
        <w:rPr>
          <w:sz w:val="20"/>
          <w:szCs w:val="20"/>
        </w:rPr>
        <w:t>yürürlükte</w:t>
      </w:r>
      <w:proofErr w:type="spellEnd"/>
      <w:r w:rsidRPr="00ED0BF4">
        <w:rPr>
          <w:sz w:val="20"/>
          <w:szCs w:val="20"/>
        </w:rPr>
        <w:t xml:space="preserve"> olmaktadır. </w:t>
      </w:r>
    </w:p>
    <w:p w14:paraId="00000AD6"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r w:rsidRPr="00ED0BF4">
        <w:rPr>
          <w:sz w:val="20"/>
          <w:szCs w:val="20"/>
        </w:rPr>
        <w:t xml:space="preserve"> </w:t>
      </w:r>
    </w:p>
    <w:p w14:paraId="00000AD7"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roofErr w:type="spellStart"/>
      <w:r w:rsidRPr="00ED0BF4">
        <w:rPr>
          <w:sz w:val="20"/>
          <w:szCs w:val="20"/>
        </w:rPr>
        <w:t>Değişiklik</w:t>
      </w:r>
      <w:proofErr w:type="spellEnd"/>
      <w:r w:rsidRPr="00ED0BF4">
        <w:rPr>
          <w:sz w:val="20"/>
          <w:szCs w:val="20"/>
        </w:rPr>
        <w:t xml:space="preserve"> kontrol prosesleri, erk</w:t>
      </w:r>
      <w:r w:rsidRPr="00ED0BF4">
        <w:rPr>
          <w:sz w:val="20"/>
          <w:szCs w:val="20"/>
        </w:rPr>
        <w:t xml:space="preserve">en tasarım </w:t>
      </w:r>
      <w:proofErr w:type="spellStart"/>
      <w:r w:rsidRPr="00ED0BF4">
        <w:rPr>
          <w:sz w:val="20"/>
          <w:szCs w:val="20"/>
        </w:rPr>
        <w:t>aşamalarından</w:t>
      </w:r>
      <w:proofErr w:type="spellEnd"/>
      <w:r w:rsidRPr="00ED0BF4">
        <w:rPr>
          <w:sz w:val="20"/>
          <w:szCs w:val="20"/>
        </w:rPr>
        <w:t xml:space="preserve"> sonraki </w:t>
      </w:r>
      <w:proofErr w:type="spellStart"/>
      <w:r w:rsidRPr="00ED0BF4">
        <w:rPr>
          <w:sz w:val="20"/>
          <w:szCs w:val="20"/>
        </w:rPr>
        <w:t>tüm</w:t>
      </w:r>
      <w:proofErr w:type="spellEnd"/>
      <w:r w:rsidRPr="00ED0BF4">
        <w:rPr>
          <w:sz w:val="20"/>
          <w:szCs w:val="20"/>
        </w:rPr>
        <w:t xml:space="preserve"> bakım </w:t>
      </w:r>
      <w:proofErr w:type="spellStart"/>
      <w:r w:rsidRPr="00ED0BF4">
        <w:rPr>
          <w:sz w:val="20"/>
          <w:szCs w:val="20"/>
        </w:rPr>
        <w:t>çabalarına</w:t>
      </w:r>
      <w:proofErr w:type="spellEnd"/>
      <w:r w:rsidRPr="00ED0BF4">
        <w:rPr>
          <w:sz w:val="20"/>
          <w:szCs w:val="20"/>
        </w:rPr>
        <w:t xml:space="preserve"> kadar </w:t>
      </w:r>
      <w:proofErr w:type="spellStart"/>
      <w:r w:rsidRPr="00ED0BF4">
        <w:rPr>
          <w:sz w:val="20"/>
          <w:szCs w:val="20"/>
        </w:rPr>
        <w:t>tüm</w:t>
      </w:r>
      <w:proofErr w:type="spellEnd"/>
      <w:r w:rsidRPr="00ED0BF4">
        <w:rPr>
          <w:sz w:val="20"/>
          <w:szCs w:val="20"/>
        </w:rPr>
        <w:t xml:space="preserve"> sistem </w:t>
      </w:r>
      <w:proofErr w:type="spellStart"/>
      <w:r w:rsidRPr="00ED0BF4">
        <w:rPr>
          <w:sz w:val="20"/>
          <w:szCs w:val="20"/>
        </w:rPr>
        <w:t>geliştirme</w:t>
      </w:r>
      <w:proofErr w:type="spellEnd"/>
      <w:r w:rsidRPr="00ED0BF4">
        <w:rPr>
          <w:sz w:val="20"/>
          <w:szCs w:val="20"/>
        </w:rPr>
        <w:t xml:space="preserve"> </w:t>
      </w:r>
      <w:proofErr w:type="spellStart"/>
      <w:r w:rsidRPr="00ED0BF4">
        <w:rPr>
          <w:sz w:val="20"/>
          <w:szCs w:val="20"/>
        </w:rPr>
        <w:t>yaşam</w:t>
      </w:r>
      <w:proofErr w:type="spellEnd"/>
      <w:r w:rsidRPr="00ED0BF4">
        <w:rPr>
          <w:sz w:val="20"/>
          <w:szCs w:val="20"/>
        </w:rPr>
        <w:t xml:space="preserve"> </w:t>
      </w:r>
      <w:proofErr w:type="spellStart"/>
      <w:r w:rsidRPr="00ED0BF4">
        <w:rPr>
          <w:sz w:val="20"/>
          <w:szCs w:val="20"/>
        </w:rPr>
        <w:t>döngüsu</w:t>
      </w:r>
      <w:proofErr w:type="spellEnd"/>
      <w:r w:rsidRPr="00ED0BF4">
        <w:rPr>
          <w:sz w:val="20"/>
          <w:szCs w:val="20"/>
        </w:rPr>
        <w:t xml:space="preserve">̈ boyunca bilgi </w:t>
      </w:r>
      <w:proofErr w:type="spellStart"/>
      <w:r w:rsidRPr="00ED0BF4">
        <w:rPr>
          <w:sz w:val="20"/>
          <w:szCs w:val="20"/>
        </w:rPr>
        <w:t>işleme</w:t>
      </w:r>
      <w:proofErr w:type="spellEnd"/>
      <w:r w:rsidRPr="00ED0BF4">
        <w:rPr>
          <w:sz w:val="20"/>
          <w:szCs w:val="20"/>
        </w:rPr>
        <w:t xml:space="preserve"> tesislerinde ve bilgi sistemlerinde bilgilerin </w:t>
      </w:r>
      <w:proofErr w:type="spellStart"/>
      <w:r w:rsidRPr="00ED0BF4">
        <w:rPr>
          <w:sz w:val="20"/>
          <w:szCs w:val="20"/>
        </w:rPr>
        <w:t>gizliliğini</w:t>
      </w:r>
      <w:proofErr w:type="spellEnd"/>
      <w:r w:rsidRPr="00ED0BF4">
        <w:rPr>
          <w:sz w:val="20"/>
          <w:szCs w:val="20"/>
        </w:rPr>
        <w:t xml:space="preserve">, </w:t>
      </w:r>
      <w:proofErr w:type="spellStart"/>
      <w:r w:rsidRPr="00ED0BF4">
        <w:rPr>
          <w:sz w:val="20"/>
          <w:szCs w:val="20"/>
        </w:rPr>
        <w:t>bütünlüğünu</w:t>
      </w:r>
      <w:proofErr w:type="spellEnd"/>
      <w:r w:rsidRPr="00ED0BF4">
        <w:rPr>
          <w:sz w:val="20"/>
          <w:szCs w:val="20"/>
        </w:rPr>
        <w:t xml:space="preserve">̈ ve </w:t>
      </w:r>
      <w:proofErr w:type="spellStart"/>
      <w:r w:rsidRPr="00ED0BF4">
        <w:rPr>
          <w:sz w:val="20"/>
          <w:szCs w:val="20"/>
        </w:rPr>
        <w:t>kullanılabilirliğini</w:t>
      </w:r>
      <w:proofErr w:type="spellEnd"/>
      <w:r w:rsidRPr="00ED0BF4">
        <w:rPr>
          <w:sz w:val="20"/>
          <w:szCs w:val="20"/>
        </w:rPr>
        <w:t xml:space="preserve">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belgelenm</w:t>
      </w:r>
      <w:r w:rsidRPr="00ED0BF4">
        <w:rPr>
          <w:sz w:val="20"/>
          <w:szCs w:val="20"/>
        </w:rPr>
        <w:t xml:space="preserve">ekte ve uygulanmaktadır. </w:t>
      </w:r>
    </w:p>
    <w:p w14:paraId="00000AD8" w14:textId="77777777" w:rsidR="0054648F" w:rsidRPr="00ED0BF4" w:rsidRDefault="00127C0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280"/>
        <w:jc w:val="both"/>
        <w:rPr>
          <w:sz w:val="20"/>
          <w:szCs w:val="20"/>
        </w:rPr>
      </w:pPr>
      <w:proofErr w:type="spellStart"/>
      <w:r w:rsidRPr="00ED0BF4">
        <w:rPr>
          <w:sz w:val="20"/>
          <w:szCs w:val="20"/>
        </w:rPr>
        <w:t>Mümkün</w:t>
      </w:r>
      <w:proofErr w:type="spellEnd"/>
      <w:r w:rsidRPr="00ED0BF4">
        <w:rPr>
          <w:sz w:val="20"/>
          <w:szCs w:val="20"/>
        </w:rPr>
        <w:t xml:space="preserve"> olan her yerde, BİT altyapısı ve yazılımı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değişiklik</w:t>
      </w:r>
      <w:proofErr w:type="spellEnd"/>
      <w:r w:rsidRPr="00ED0BF4">
        <w:rPr>
          <w:sz w:val="20"/>
          <w:szCs w:val="20"/>
        </w:rPr>
        <w:t xml:space="preserve"> kontrol </w:t>
      </w:r>
      <w:proofErr w:type="spellStart"/>
      <w:r w:rsidRPr="00ED0BF4">
        <w:rPr>
          <w:sz w:val="20"/>
          <w:szCs w:val="20"/>
        </w:rPr>
        <w:t>proseesleri</w:t>
      </w:r>
      <w:proofErr w:type="spellEnd"/>
      <w:r w:rsidRPr="00ED0BF4">
        <w:rPr>
          <w:sz w:val="20"/>
          <w:szCs w:val="20"/>
        </w:rPr>
        <w:t xml:space="preserve"> entegre edilmektedir. </w:t>
      </w:r>
    </w:p>
    <w:p w14:paraId="00000AD9"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D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Değişiklik</w:t>
      </w:r>
      <w:proofErr w:type="spellEnd"/>
      <w:r w:rsidRPr="00ED0BF4">
        <w:rPr>
          <w:sz w:val="20"/>
          <w:szCs w:val="20"/>
        </w:rPr>
        <w:t xml:space="preserve"> kontrol prosesleri </w:t>
      </w:r>
      <w:proofErr w:type="spellStart"/>
      <w:r w:rsidRPr="00ED0BF4">
        <w:rPr>
          <w:sz w:val="20"/>
          <w:szCs w:val="20"/>
        </w:rPr>
        <w:t>şunları</w:t>
      </w:r>
      <w:proofErr w:type="spellEnd"/>
      <w:r w:rsidRPr="00ED0BF4">
        <w:rPr>
          <w:sz w:val="20"/>
          <w:szCs w:val="20"/>
        </w:rPr>
        <w:t xml:space="preserve"> </w:t>
      </w:r>
      <w:proofErr w:type="spellStart"/>
      <w:r w:rsidRPr="00ED0BF4">
        <w:rPr>
          <w:sz w:val="20"/>
          <w:szCs w:val="20"/>
        </w:rPr>
        <w:t>içermektedir</w:t>
      </w:r>
      <w:proofErr w:type="spellEnd"/>
      <w:r w:rsidRPr="00ED0BF4">
        <w:rPr>
          <w:sz w:val="20"/>
          <w:szCs w:val="20"/>
        </w:rPr>
        <w:t>:</w:t>
      </w:r>
    </w:p>
    <w:p w14:paraId="00000AD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bağımlılıkları</w:t>
      </w:r>
      <w:proofErr w:type="spellEnd"/>
      <w:r w:rsidRPr="00ED0BF4">
        <w:rPr>
          <w:sz w:val="20"/>
          <w:szCs w:val="20"/>
        </w:rPr>
        <w:t xml:space="preserve"> dikkate alarak </w:t>
      </w:r>
      <w:proofErr w:type="spellStart"/>
      <w:r w:rsidRPr="00ED0BF4">
        <w:rPr>
          <w:sz w:val="20"/>
          <w:szCs w:val="20"/>
        </w:rPr>
        <w:t>değişikliklerin</w:t>
      </w:r>
      <w:proofErr w:type="spellEnd"/>
      <w:r w:rsidRPr="00ED0BF4">
        <w:rPr>
          <w:sz w:val="20"/>
          <w:szCs w:val="20"/>
        </w:rPr>
        <w:t xml:space="preserve"> po</w:t>
      </w:r>
      <w:r w:rsidRPr="00ED0BF4">
        <w:rPr>
          <w:sz w:val="20"/>
          <w:szCs w:val="20"/>
        </w:rPr>
        <w:t xml:space="preserve">tansiyel etkisini planlamak ve </w:t>
      </w:r>
      <w:proofErr w:type="spellStart"/>
      <w:r w:rsidRPr="00ED0BF4">
        <w:rPr>
          <w:sz w:val="20"/>
          <w:szCs w:val="20"/>
        </w:rPr>
        <w:t>değerlendirmek</w:t>
      </w:r>
      <w:proofErr w:type="spellEnd"/>
      <w:r w:rsidRPr="00ED0BF4">
        <w:rPr>
          <w:sz w:val="20"/>
          <w:szCs w:val="20"/>
        </w:rPr>
        <w:t xml:space="preserve">, </w:t>
      </w:r>
    </w:p>
    <w:p w14:paraId="00000AD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değişikliklerin</w:t>
      </w:r>
      <w:proofErr w:type="spellEnd"/>
      <w:r w:rsidRPr="00ED0BF4">
        <w:rPr>
          <w:sz w:val="20"/>
          <w:szCs w:val="20"/>
        </w:rPr>
        <w:t xml:space="preserve"> yetkilendirilmesi,</w:t>
      </w:r>
    </w:p>
    <w:p w14:paraId="00000AD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w:t>
      </w:r>
      <w:proofErr w:type="spellStart"/>
      <w:r w:rsidRPr="00ED0BF4">
        <w:rPr>
          <w:sz w:val="20"/>
          <w:szCs w:val="20"/>
        </w:rPr>
        <w:t>değişiklikleri</w:t>
      </w:r>
      <w:proofErr w:type="spellEnd"/>
      <w:r w:rsidRPr="00ED0BF4">
        <w:rPr>
          <w:sz w:val="20"/>
          <w:szCs w:val="20"/>
        </w:rPr>
        <w:t xml:space="preserve"> ilgili taraflara iletmek,</w:t>
      </w:r>
    </w:p>
    <w:p w14:paraId="00000ADE" w14:textId="77777777" w:rsidR="0054648F" w:rsidRPr="00ED0BF4" w:rsidRDefault="00127C0F">
      <w:pPr>
        <w:widowControl w:val="0"/>
        <w:pBdr>
          <w:top w:val="nil"/>
          <w:left w:val="nil"/>
          <w:bottom w:val="nil"/>
          <w:right w:val="nil"/>
          <w:between w:val="nil"/>
        </w:pBdr>
        <w:spacing w:after="0" w:line="240" w:lineRule="auto"/>
        <w:ind w:left="283"/>
        <w:jc w:val="both"/>
        <w:rPr>
          <w:rFonts w:ascii="Arial Narrow" w:eastAsia="Arial Narrow" w:hAnsi="Arial Narrow" w:cs="Arial Narrow"/>
          <w:i/>
          <w:sz w:val="18"/>
          <w:szCs w:val="18"/>
        </w:rPr>
      </w:pPr>
      <w:r w:rsidRPr="00ED0BF4">
        <w:rPr>
          <w:sz w:val="20"/>
          <w:szCs w:val="20"/>
        </w:rPr>
        <w:t xml:space="preserve">d) </w:t>
      </w:r>
      <w:proofErr w:type="spellStart"/>
      <w:r w:rsidRPr="00ED0BF4">
        <w:rPr>
          <w:sz w:val="20"/>
          <w:szCs w:val="20"/>
        </w:rPr>
        <w:t>değişiklikler</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testler ve testlerin </w:t>
      </w:r>
      <w:proofErr w:type="spellStart"/>
      <w:r w:rsidRPr="00ED0BF4">
        <w:rPr>
          <w:sz w:val="20"/>
          <w:szCs w:val="20"/>
        </w:rPr>
        <w:t>kabulu</w:t>
      </w:r>
      <w:proofErr w:type="spellEnd"/>
      <w:r w:rsidRPr="00ED0BF4">
        <w:rPr>
          <w:sz w:val="20"/>
          <w:szCs w:val="20"/>
        </w:rPr>
        <w:t>̈,</w:t>
      </w:r>
    </w:p>
    <w:p w14:paraId="00000AD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w:t>
      </w:r>
      <w:proofErr w:type="spellStart"/>
      <w:r w:rsidRPr="00ED0BF4">
        <w:rPr>
          <w:sz w:val="20"/>
          <w:szCs w:val="20"/>
        </w:rPr>
        <w:t>dağıtım</w:t>
      </w:r>
      <w:proofErr w:type="spellEnd"/>
      <w:r w:rsidRPr="00ED0BF4">
        <w:rPr>
          <w:sz w:val="20"/>
          <w:szCs w:val="20"/>
        </w:rPr>
        <w:t xml:space="preserve"> planları dahil olmak </w:t>
      </w:r>
      <w:proofErr w:type="spellStart"/>
      <w:r w:rsidRPr="00ED0BF4">
        <w:rPr>
          <w:sz w:val="20"/>
          <w:szCs w:val="20"/>
        </w:rPr>
        <w:t>üzere</w:t>
      </w:r>
      <w:proofErr w:type="spellEnd"/>
      <w:r w:rsidRPr="00ED0BF4">
        <w:rPr>
          <w:sz w:val="20"/>
          <w:szCs w:val="20"/>
        </w:rPr>
        <w:t xml:space="preserve"> </w:t>
      </w:r>
      <w:proofErr w:type="spellStart"/>
      <w:r w:rsidRPr="00ED0BF4">
        <w:rPr>
          <w:sz w:val="20"/>
          <w:szCs w:val="20"/>
        </w:rPr>
        <w:t>değişikliklerin</w:t>
      </w:r>
      <w:proofErr w:type="spellEnd"/>
      <w:r w:rsidRPr="00ED0BF4">
        <w:rPr>
          <w:sz w:val="20"/>
          <w:szCs w:val="20"/>
        </w:rPr>
        <w:t xml:space="preserve"> uygulan</w:t>
      </w:r>
      <w:r w:rsidRPr="00ED0BF4">
        <w:rPr>
          <w:sz w:val="20"/>
          <w:szCs w:val="20"/>
        </w:rPr>
        <w:t>ması;</w:t>
      </w:r>
    </w:p>
    <w:p w14:paraId="00000AE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geri </w:t>
      </w:r>
      <w:proofErr w:type="spellStart"/>
      <w:r w:rsidRPr="00ED0BF4">
        <w:rPr>
          <w:sz w:val="20"/>
          <w:szCs w:val="20"/>
        </w:rPr>
        <w:t>dönüs</w:t>
      </w:r>
      <w:proofErr w:type="spellEnd"/>
      <w:r w:rsidRPr="00ED0BF4">
        <w:rPr>
          <w:sz w:val="20"/>
          <w:szCs w:val="20"/>
        </w:rPr>
        <w:t xml:space="preserve">̧ prosesleri dahil olmak </w:t>
      </w:r>
      <w:proofErr w:type="spellStart"/>
      <w:r w:rsidRPr="00ED0BF4">
        <w:rPr>
          <w:sz w:val="20"/>
          <w:szCs w:val="20"/>
        </w:rPr>
        <w:t>üzere</w:t>
      </w:r>
      <w:proofErr w:type="spellEnd"/>
      <w:r w:rsidRPr="00ED0BF4">
        <w:rPr>
          <w:sz w:val="20"/>
          <w:szCs w:val="20"/>
        </w:rPr>
        <w:t xml:space="preserve"> acil durum ve beklenmedik durum hususları,</w:t>
      </w:r>
    </w:p>
    <w:p w14:paraId="00000AE1"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yukarıdakilerin </w:t>
      </w:r>
      <w:proofErr w:type="spellStart"/>
      <w:r w:rsidRPr="00ED0BF4">
        <w:rPr>
          <w:sz w:val="20"/>
          <w:szCs w:val="20"/>
        </w:rPr>
        <w:t>tümünu</w:t>
      </w:r>
      <w:proofErr w:type="spellEnd"/>
      <w:r w:rsidRPr="00ED0BF4">
        <w:rPr>
          <w:sz w:val="20"/>
          <w:szCs w:val="20"/>
        </w:rPr>
        <w:t xml:space="preserve">̈ </w:t>
      </w:r>
      <w:proofErr w:type="spellStart"/>
      <w:r w:rsidRPr="00ED0BF4">
        <w:rPr>
          <w:sz w:val="20"/>
          <w:szCs w:val="20"/>
        </w:rPr>
        <w:t>içeren</w:t>
      </w:r>
      <w:proofErr w:type="spellEnd"/>
      <w:r w:rsidRPr="00ED0BF4">
        <w:rPr>
          <w:sz w:val="20"/>
          <w:szCs w:val="20"/>
        </w:rPr>
        <w:t xml:space="preserve"> </w:t>
      </w:r>
      <w:proofErr w:type="spellStart"/>
      <w:r w:rsidRPr="00ED0BF4">
        <w:rPr>
          <w:sz w:val="20"/>
          <w:szCs w:val="20"/>
        </w:rPr>
        <w:t>değişikliklerin</w:t>
      </w:r>
      <w:proofErr w:type="spellEnd"/>
      <w:r w:rsidRPr="00ED0BF4">
        <w:rPr>
          <w:sz w:val="20"/>
          <w:szCs w:val="20"/>
        </w:rPr>
        <w:t xml:space="preserve"> kayıtlarını tutmak,</w:t>
      </w:r>
    </w:p>
    <w:p w14:paraId="00000AE2"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h)  </w:t>
      </w:r>
      <w:proofErr w:type="spellStart"/>
      <w:r w:rsidRPr="00ED0BF4">
        <w:rPr>
          <w:sz w:val="20"/>
          <w:szCs w:val="20"/>
        </w:rPr>
        <w:t>işletim</w:t>
      </w:r>
      <w:proofErr w:type="spellEnd"/>
      <w:r w:rsidRPr="00ED0BF4">
        <w:rPr>
          <w:sz w:val="20"/>
          <w:szCs w:val="20"/>
        </w:rPr>
        <w:t xml:space="preserve"> belgelerinin ve kullanıcı proseslerinin uygun kalması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gerektiği</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değiştirilmesinin</w:t>
      </w:r>
      <w:proofErr w:type="spellEnd"/>
      <w:r w:rsidRPr="00ED0BF4">
        <w:rPr>
          <w:sz w:val="20"/>
          <w:szCs w:val="20"/>
        </w:rPr>
        <w:t xml:space="preserve"> </w:t>
      </w:r>
      <w:proofErr w:type="spellStart"/>
      <w:r w:rsidRPr="00ED0BF4">
        <w:rPr>
          <w:sz w:val="20"/>
          <w:szCs w:val="20"/>
        </w:rPr>
        <w:t>sağlanması</w:t>
      </w:r>
      <w:proofErr w:type="spellEnd"/>
      <w:r w:rsidRPr="00ED0BF4">
        <w:rPr>
          <w:sz w:val="20"/>
          <w:szCs w:val="20"/>
        </w:rPr>
        <w:t>,</w:t>
      </w:r>
    </w:p>
    <w:p w14:paraId="00000AE3"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i) BİT </w:t>
      </w:r>
      <w:proofErr w:type="spellStart"/>
      <w:r w:rsidRPr="00ED0BF4">
        <w:rPr>
          <w:sz w:val="20"/>
          <w:szCs w:val="20"/>
        </w:rPr>
        <w:t>süreklilik</w:t>
      </w:r>
      <w:proofErr w:type="spellEnd"/>
      <w:r w:rsidRPr="00ED0BF4">
        <w:rPr>
          <w:sz w:val="20"/>
          <w:szCs w:val="20"/>
        </w:rPr>
        <w:t xml:space="preserve"> planlarının ve </w:t>
      </w:r>
      <w:proofErr w:type="spellStart"/>
      <w:r w:rsidRPr="00ED0BF4">
        <w:rPr>
          <w:sz w:val="20"/>
          <w:szCs w:val="20"/>
        </w:rPr>
        <w:t>müdahale</w:t>
      </w:r>
      <w:proofErr w:type="spellEnd"/>
      <w:r w:rsidRPr="00ED0BF4">
        <w:rPr>
          <w:sz w:val="20"/>
          <w:szCs w:val="20"/>
        </w:rPr>
        <w:t xml:space="preserve"> ve </w:t>
      </w:r>
      <w:proofErr w:type="spellStart"/>
      <w:r w:rsidRPr="00ED0BF4">
        <w:rPr>
          <w:sz w:val="20"/>
          <w:szCs w:val="20"/>
        </w:rPr>
        <w:t>iyileştirme</w:t>
      </w:r>
      <w:proofErr w:type="spellEnd"/>
      <w:r w:rsidRPr="00ED0BF4">
        <w:rPr>
          <w:sz w:val="20"/>
          <w:szCs w:val="20"/>
        </w:rPr>
        <w:t xml:space="preserve"> proseslerinin uygun kalması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gerektiği</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değiştirilmesinin</w:t>
      </w:r>
      <w:proofErr w:type="spellEnd"/>
      <w:r w:rsidRPr="00ED0BF4">
        <w:rPr>
          <w:sz w:val="20"/>
          <w:szCs w:val="20"/>
        </w:rPr>
        <w:t xml:space="preserve"> </w:t>
      </w:r>
      <w:proofErr w:type="spellStart"/>
      <w:r w:rsidRPr="00ED0BF4">
        <w:rPr>
          <w:sz w:val="20"/>
          <w:szCs w:val="20"/>
        </w:rPr>
        <w:t>sağlanması</w:t>
      </w:r>
      <w:proofErr w:type="spellEnd"/>
    </w:p>
    <w:p w14:paraId="00000AE4"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E5"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E6"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8.33 Test Bilgisi</w:t>
      </w:r>
    </w:p>
    <w:p w14:paraId="00000AE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Test bilgileri uygun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seçilmekte</w:t>
      </w:r>
      <w:proofErr w:type="spellEnd"/>
      <w:r w:rsidRPr="00ED0BF4">
        <w:rPr>
          <w:sz w:val="20"/>
          <w:szCs w:val="20"/>
        </w:rPr>
        <w:t xml:space="preserve">, </w:t>
      </w:r>
      <w:proofErr w:type="spellStart"/>
      <w:r w:rsidRPr="00ED0BF4">
        <w:rPr>
          <w:sz w:val="20"/>
          <w:szCs w:val="20"/>
        </w:rPr>
        <w:t>korunmakte</w:t>
      </w:r>
      <w:proofErr w:type="spellEnd"/>
      <w:r w:rsidRPr="00ED0BF4">
        <w:rPr>
          <w:sz w:val="20"/>
          <w:szCs w:val="20"/>
        </w:rPr>
        <w:t xml:space="preserve"> ve </w:t>
      </w:r>
      <w:proofErr w:type="spellStart"/>
      <w:r w:rsidRPr="00ED0BF4">
        <w:rPr>
          <w:sz w:val="20"/>
          <w:szCs w:val="20"/>
        </w:rPr>
        <w:t>yönetilmektedir</w:t>
      </w:r>
      <w:proofErr w:type="spellEnd"/>
      <w:r w:rsidRPr="00ED0BF4">
        <w:rPr>
          <w:sz w:val="20"/>
          <w:szCs w:val="20"/>
        </w:rPr>
        <w:t xml:space="preserve">. </w:t>
      </w:r>
    </w:p>
    <w:p w14:paraId="00000AE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Test bilgiler</w:t>
      </w:r>
      <w:r w:rsidRPr="00ED0BF4">
        <w:rPr>
          <w:sz w:val="20"/>
          <w:szCs w:val="20"/>
        </w:rPr>
        <w:t xml:space="preserve">i, test </w:t>
      </w:r>
      <w:proofErr w:type="spellStart"/>
      <w:r w:rsidRPr="00ED0BF4">
        <w:rPr>
          <w:sz w:val="20"/>
          <w:szCs w:val="20"/>
        </w:rPr>
        <w:t>sonuçlarının</w:t>
      </w:r>
      <w:proofErr w:type="spellEnd"/>
      <w:r w:rsidRPr="00ED0BF4">
        <w:rPr>
          <w:sz w:val="20"/>
          <w:szCs w:val="20"/>
        </w:rPr>
        <w:t xml:space="preserve"> </w:t>
      </w:r>
      <w:proofErr w:type="spellStart"/>
      <w:r w:rsidRPr="00ED0BF4">
        <w:rPr>
          <w:sz w:val="20"/>
          <w:szCs w:val="20"/>
        </w:rPr>
        <w:t>güvenilirliğini</w:t>
      </w:r>
      <w:proofErr w:type="spellEnd"/>
      <w:r w:rsidRPr="00ED0BF4">
        <w:rPr>
          <w:sz w:val="20"/>
          <w:szCs w:val="20"/>
        </w:rPr>
        <w:t xml:space="preserve"> ve ilgili </w:t>
      </w:r>
      <w:proofErr w:type="spellStart"/>
      <w:r w:rsidRPr="00ED0BF4">
        <w:rPr>
          <w:sz w:val="20"/>
          <w:szCs w:val="20"/>
        </w:rPr>
        <w:t>operasyonel</w:t>
      </w:r>
      <w:proofErr w:type="spellEnd"/>
      <w:r w:rsidRPr="00ED0BF4">
        <w:rPr>
          <w:sz w:val="20"/>
          <w:szCs w:val="20"/>
        </w:rPr>
        <w:t xml:space="preserve"> bilgilerin </w:t>
      </w:r>
      <w:proofErr w:type="spellStart"/>
      <w:r w:rsidRPr="00ED0BF4">
        <w:rPr>
          <w:sz w:val="20"/>
          <w:szCs w:val="20"/>
        </w:rPr>
        <w:t>gizliliğini</w:t>
      </w:r>
      <w:proofErr w:type="spellEnd"/>
      <w:r w:rsidRPr="00ED0BF4">
        <w:rPr>
          <w:sz w:val="20"/>
          <w:szCs w:val="20"/>
        </w:rPr>
        <w:t xml:space="preserve"> </w:t>
      </w:r>
      <w:proofErr w:type="spellStart"/>
      <w:r w:rsidRPr="00ED0BF4">
        <w:rPr>
          <w:sz w:val="20"/>
          <w:szCs w:val="20"/>
        </w:rPr>
        <w:t>sağlayacak</w:t>
      </w:r>
      <w:proofErr w:type="spellEnd"/>
      <w:r w:rsidRPr="00ED0BF4">
        <w:rPr>
          <w:sz w:val="20"/>
          <w:szCs w:val="20"/>
        </w:rPr>
        <w:t xml:space="preserve"> </w:t>
      </w:r>
      <w:proofErr w:type="spellStart"/>
      <w:r w:rsidRPr="00ED0BF4">
        <w:rPr>
          <w:sz w:val="20"/>
          <w:szCs w:val="20"/>
        </w:rPr>
        <w:t>şekilde</w:t>
      </w:r>
      <w:proofErr w:type="spellEnd"/>
      <w:r w:rsidRPr="00ED0BF4">
        <w:rPr>
          <w:sz w:val="20"/>
          <w:szCs w:val="20"/>
        </w:rPr>
        <w:t xml:space="preserve"> </w:t>
      </w:r>
      <w:proofErr w:type="spellStart"/>
      <w:r w:rsidRPr="00ED0BF4">
        <w:rPr>
          <w:sz w:val="20"/>
          <w:szCs w:val="20"/>
        </w:rPr>
        <w:t>seçilmektedir</w:t>
      </w:r>
      <w:proofErr w:type="spellEnd"/>
      <w:r w:rsidRPr="00ED0BF4">
        <w:rPr>
          <w:sz w:val="20"/>
          <w:szCs w:val="20"/>
        </w:rPr>
        <w:t xml:space="preserve">. </w:t>
      </w:r>
      <w:r w:rsidRPr="00ED0BF4">
        <w:rPr>
          <w:sz w:val="20"/>
          <w:szCs w:val="20"/>
        </w:rPr>
        <w:lastRenderedPageBreak/>
        <w:t>Hassas bilgiler (</w:t>
      </w:r>
      <w:proofErr w:type="spellStart"/>
      <w:r w:rsidRPr="00ED0BF4">
        <w:rPr>
          <w:sz w:val="20"/>
          <w:szCs w:val="20"/>
        </w:rPr>
        <w:t>kişisel</w:t>
      </w:r>
      <w:proofErr w:type="spellEnd"/>
      <w:r w:rsidRPr="00ED0BF4">
        <w:rPr>
          <w:sz w:val="20"/>
          <w:szCs w:val="20"/>
        </w:rPr>
        <w:t xml:space="preserve"> olarak tanımlanabilir bilgiler dahil) </w:t>
      </w:r>
      <w:proofErr w:type="spellStart"/>
      <w:r w:rsidRPr="00ED0BF4">
        <w:rPr>
          <w:sz w:val="20"/>
          <w:szCs w:val="20"/>
        </w:rPr>
        <w:t>geliştirme</w:t>
      </w:r>
      <w:proofErr w:type="spellEnd"/>
      <w:r w:rsidRPr="00ED0BF4">
        <w:rPr>
          <w:sz w:val="20"/>
          <w:szCs w:val="20"/>
        </w:rPr>
        <w:t xml:space="preserve"> ve test ortamlarına kopyalanmamaktadır.</w:t>
      </w:r>
    </w:p>
    <w:p w14:paraId="00000AE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Test ortamı </w:t>
      </w:r>
      <w:proofErr w:type="spellStart"/>
      <w:r w:rsidRPr="00ED0BF4">
        <w:rPr>
          <w:sz w:val="20"/>
          <w:szCs w:val="20"/>
        </w:rPr>
        <w:t>şirket</w:t>
      </w:r>
      <w:proofErr w:type="spellEnd"/>
      <w:r w:rsidRPr="00ED0BF4">
        <w:rPr>
          <w:sz w:val="20"/>
          <w:szCs w:val="20"/>
        </w:rPr>
        <w:t xml:space="preserve"> </w:t>
      </w:r>
      <w:proofErr w:type="spellStart"/>
      <w:r w:rsidRPr="00ED0BF4">
        <w:rPr>
          <w:sz w:val="20"/>
          <w:szCs w:val="20"/>
        </w:rPr>
        <w:t>içinde</w:t>
      </w:r>
      <w:proofErr w:type="spellEnd"/>
      <w:r w:rsidRPr="00ED0BF4">
        <w:rPr>
          <w:sz w:val="20"/>
          <w:szCs w:val="20"/>
        </w:rPr>
        <w:t xml:space="preserve"> veya bir bulut hizmetinde </w:t>
      </w:r>
      <w:proofErr w:type="spellStart"/>
      <w:r w:rsidRPr="00ED0BF4">
        <w:rPr>
          <w:sz w:val="20"/>
          <w:szCs w:val="20"/>
        </w:rPr>
        <w:t>oluşturulmus</w:t>
      </w:r>
      <w:proofErr w:type="spellEnd"/>
      <w:r w:rsidRPr="00ED0BF4">
        <w:rPr>
          <w:sz w:val="20"/>
          <w:szCs w:val="20"/>
        </w:rPr>
        <w:t xml:space="preserve">̧ olsun, test amacıyla </w:t>
      </w:r>
      <w:proofErr w:type="spellStart"/>
      <w:r w:rsidRPr="00ED0BF4">
        <w:rPr>
          <w:sz w:val="20"/>
          <w:szCs w:val="20"/>
        </w:rPr>
        <w:t>kullanıldığında</w:t>
      </w:r>
      <w:proofErr w:type="spellEnd"/>
      <w:r w:rsidRPr="00ED0BF4">
        <w:rPr>
          <w:sz w:val="20"/>
          <w:szCs w:val="20"/>
        </w:rPr>
        <w:t xml:space="preserve"> </w:t>
      </w:r>
      <w:proofErr w:type="spellStart"/>
      <w:r w:rsidRPr="00ED0BF4">
        <w:rPr>
          <w:sz w:val="20"/>
          <w:szCs w:val="20"/>
        </w:rPr>
        <w:t>operasyonel</w:t>
      </w:r>
      <w:proofErr w:type="spellEnd"/>
      <w:r w:rsidRPr="00ED0BF4">
        <w:rPr>
          <w:sz w:val="20"/>
          <w:szCs w:val="20"/>
        </w:rPr>
        <w:t xml:space="preserve"> bilgilerin kopyalarını korumak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yönergeler</w:t>
      </w:r>
      <w:proofErr w:type="spellEnd"/>
      <w:r w:rsidRPr="00ED0BF4">
        <w:rPr>
          <w:sz w:val="20"/>
          <w:szCs w:val="20"/>
        </w:rPr>
        <w:t xml:space="preserve"> uygulanmaktadır.</w:t>
      </w:r>
    </w:p>
    <w:p w14:paraId="00000AE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w:t>
      </w:r>
      <w:proofErr w:type="spellStart"/>
      <w:r w:rsidRPr="00ED0BF4">
        <w:rPr>
          <w:sz w:val="20"/>
          <w:szCs w:val="20"/>
        </w:rPr>
        <w:t>operasyonel</w:t>
      </w:r>
      <w:proofErr w:type="spellEnd"/>
      <w:r w:rsidRPr="00ED0BF4">
        <w:rPr>
          <w:sz w:val="20"/>
          <w:szCs w:val="20"/>
        </w:rPr>
        <w:t xml:space="preserve"> ortamlara uygulananlarla aynı </w:t>
      </w:r>
      <w:proofErr w:type="spellStart"/>
      <w:r w:rsidRPr="00ED0BF4">
        <w:rPr>
          <w:sz w:val="20"/>
          <w:szCs w:val="20"/>
        </w:rPr>
        <w:t>erişim</w:t>
      </w:r>
      <w:proofErr w:type="spellEnd"/>
      <w:r w:rsidRPr="00ED0BF4">
        <w:rPr>
          <w:sz w:val="20"/>
          <w:szCs w:val="20"/>
        </w:rPr>
        <w:t xml:space="preserve"> kontr</w:t>
      </w:r>
      <w:r w:rsidRPr="00ED0BF4">
        <w:rPr>
          <w:sz w:val="20"/>
          <w:szCs w:val="20"/>
        </w:rPr>
        <w:t xml:space="preserve">ol </w:t>
      </w:r>
      <w:proofErr w:type="spellStart"/>
      <w:r w:rsidRPr="00ED0BF4">
        <w:rPr>
          <w:sz w:val="20"/>
          <w:szCs w:val="20"/>
        </w:rPr>
        <w:t>prosedürlerini</w:t>
      </w:r>
      <w:proofErr w:type="spellEnd"/>
      <w:r w:rsidRPr="00ED0BF4">
        <w:rPr>
          <w:sz w:val="20"/>
          <w:szCs w:val="20"/>
        </w:rPr>
        <w:t xml:space="preserve"> test ortamlarına uygulamak,</w:t>
      </w:r>
    </w:p>
    <w:p w14:paraId="00000AE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b)  </w:t>
      </w:r>
      <w:proofErr w:type="spellStart"/>
      <w:r w:rsidRPr="00ED0BF4">
        <w:rPr>
          <w:sz w:val="20"/>
          <w:szCs w:val="20"/>
        </w:rPr>
        <w:t>operasyonel</w:t>
      </w:r>
      <w:proofErr w:type="spellEnd"/>
      <w:r w:rsidRPr="00ED0BF4">
        <w:rPr>
          <w:sz w:val="20"/>
          <w:szCs w:val="20"/>
        </w:rPr>
        <w:t xml:space="preserve"> bilgilerin bir test ortamına her kopyalanmasında ayrı bir yetkiye sahip olmak,</w:t>
      </w:r>
    </w:p>
    <w:p w14:paraId="00000AE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bir denetim izi </w:t>
      </w:r>
      <w:proofErr w:type="spellStart"/>
      <w:r w:rsidRPr="00ED0BF4">
        <w:rPr>
          <w:sz w:val="20"/>
          <w:szCs w:val="20"/>
        </w:rPr>
        <w:t>sağlamak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operasyonel</w:t>
      </w:r>
      <w:proofErr w:type="spellEnd"/>
      <w:r w:rsidRPr="00ED0BF4">
        <w:rPr>
          <w:sz w:val="20"/>
          <w:szCs w:val="20"/>
        </w:rPr>
        <w:t xml:space="preserve"> bilgilerin kopyalanması ve kullanılmasının </w:t>
      </w:r>
      <w:proofErr w:type="spellStart"/>
      <w:r w:rsidRPr="00ED0BF4">
        <w:rPr>
          <w:sz w:val="20"/>
          <w:szCs w:val="20"/>
        </w:rPr>
        <w:t>günlüğe</w:t>
      </w:r>
      <w:proofErr w:type="spellEnd"/>
      <w:r w:rsidRPr="00ED0BF4">
        <w:rPr>
          <w:sz w:val="20"/>
          <w:szCs w:val="20"/>
        </w:rPr>
        <w:t xml:space="preserve"> kaydedilmesi</w:t>
      </w:r>
      <w:r w:rsidRPr="00ED0BF4">
        <w:rPr>
          <w:sz w:val="20"/>
          <w:szCs w:val="20"/>
        </w:rPr>
        <w:t xml:space="preserve">, </w:t>
      </w:r>
    </w:p>
    <w:p w14:paraId="00000AE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test </w:t>
      </w:r>
      <w:proofErr w:type="spellStart"/>
      <w:r w:rsidRPr="00ED0BF4">
        <w:rPr>
          <w:sz w:val="20"/>
          <w:szCs w:val="20"/>
        </w:rPr>
        <w:t>için</w:t>
      </w:r>
      <w:proofErr w:type="spellEnd"/>
      <w:r w:rsidRPr="00ED0BF4">
        <w:rPr>
          <w:sz w:val="20"/>
          <w:szCs w:val="20"/>
        </w:rPr>
        <w:t xml:space="preserve"> kullanılıyorsa hassas bilgileri kaldırarak veya maskeleyerek koruma,</w:t>
      </w:r>
    </w:p>
    <w:p w14:paraId="00000AE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test bilgilerinin yetkisiz kullanımını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test tamamlandıktan hemen sonra bir test ortamından </w:t>
      </w:r>
      <w:proofErr w:type="spellStart"/>
      <w:r w:rsidRPr="00ED0BF4">
        <w:rPr>
          <w:sz w:val="20"/>
          <w:szCs w:val="20"/>
        </w:rPr>
        <w:t>çalışma</w:t>
      </w:r>
      <w:proofErr w:type="spellEnd"/>
      <w:r w:rsidRPr="00ED0BF4">
        <w:rPr>
          <w:sz w:val="20"/>
          <w:szCs w:val="20"/>
        </w:rPr>
        <w:t xml:space="preserve"> bilgilerinin uygun </w:t>
      </w:r>
      <w:proofErr w:type="spellStart"/>
      <w:r w:rsidRPr="00ED0BF4">
        <w:rPr>
          <w:sz w:val="20"/>
          <w:szCs w:val="20"/>
        </w:rPr>
        <w:t>şekilde</w:t>
      </w:r>
      <w:proofErr w:type="spellEnd"/>
      <w:r w:rsidRPr="00ED0BF4">
        <w:rPr>
          <w:sz w:val="20"/>
          <w:szCs w:val="20"/>
        </w:rPr>
        <w:t xml:space="preserve"> silinmesi.</w:t>
      </w:r>
    </w:p>
    <w:p w14:paraId="00000AEF" w14:textId="77777777" w:rsidR="0054648F" w:rsidRPr="00ED0BF4" w:rsidRDefault="0054648F">
      <w:pPr>
        <w:widowControl w:val="0"/>
        <w:pBdr>
          <w:top w:val="nil"/>
          <w:left w:val="nil"/>
          <w:bottom w:val="nil"/>
          <w:right w:val="nil"/>
          <w:between w:val="nil"/>
        </w:pBdr>
        <w:spacing w:after="0" w:line="240" w:lineRule="auto"/>
        <w:ind w:left="283"/>
        <w:jc w:val="both"/>
        <w:rPr>
          <w:sz w:val="20"/>
          <w:szCs w:val="20"/>
        </w:rPr>
      </w:pPr>
    </w:p>
    <w:p w14:paraId="00000AF0"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Test bilgil</w:t>
      </w:r>
      <w:r w:rsidRPr="00ED0BF4">
        <w:rPr>
          <w:sz w:val="20"/>
          <w:szCs w:val="20"/>
        </w:rPr>
        <w:t xml:space="preserve">eri </w:t>
      </w:r>
      <w:proofErr w:type="spellStart"/>
      <w:r w:rsidRPr="00ED0BF4">
        <w:rPr>
          <w:sz w:val="20"/>
          <w:szCs w:val="20"/>
        </w:rPr>
        <w:t>güvenli</w:t>
      </w:r>
      <w:proofErr w:type="spellEnd"/>
      <w:r w:rsidRPr="00ED0BF4">
        <w:rPr>
          <w:sz w:val="20"/>
          <w:szCs w:val="20"/>
        </w:rPr>
        <w:t xml:space="preserve"> bir </w:t>
      </w:r>
      <w:proofErr w:type="spellStart"/>
      <w:r w:rsidRPr="00ED0BF4">
        <w:rPr>
          <w:sz w:val="20"/>
          <w:szCs w:val="20"/>
        </w:rPr>
        <w:t>şekilde</w:t>
      </w:r>
      <w:proofErr w:type="spellEnd"/>
      <w:r w:rsidRPr="00ED0BF4">
        <w:rPr>
          <w:sz w:val="20"/>
          <w:szCs w:val="20"/>
        </w:rPr>
        <w:t xml:space="preserve"> saklanmakta (aksi takdirde </w:t>
      </w:r>
      <w:proofErr w:type="spellStart"/>
      <w:r w:rsidRPr="00ED0BF4">
        <w:rPr>
          <w:sz w:val="20"/>
          <w:szCs w:val="20"/>
        </w:rPr>
        <w:t>geçersiz</w:t>
      </w:r>
      <w:proofErr w:type="spellEnd"/>
      <w:r w:rsidRPr="00ED0BF4">
        <w:rPr>
          <w:sz w:val="20"/>
          <w:szCs w:val="20"/>
        </w:rPr>
        <w:t xml:space="preserve"> </w:t>
      </w:r>
      <w:proofErr w:type="spellStart"/>
      <w:r w:rsidRPr="00ED0BF4">
        <w:rPr>
          <w:sz w:val="20"/>
          <w:szCs w:val="20"/>
        </w:rPr>
        <w:t>sonuçlara</w:t>
      </w:r>
      <w:proofErr w:type="spellEnd"/>
      <w:r w:rsidRPr="00ED0BF4">
        <w:rPr>
          <w:sz w:val="20"/>
          <w:szCs w:val="20"/>
        </w:rPr>
        <w:t xml:space="preserve"> yol </w:t>
      </w:r>
      <w:proofErr w:type="spellStart"/>
      <w:r w:rsidRPr="00ED0BF4">
        <w:rPr>
          <w:sz w:val="20"/>
          <w:szCs w:val="20"/>
        </w:rPr>
        <w:t>açabilecek</w:t>
      </w:r>
      <w:proofErr w:type="spellEnd"/>
      <w:r w:rsidRPr="00ED0BF4">
        <w:rPr>
          <w:sz w:val="20"/>
          <w:szCs w:val="20"/>
        </w:rPr>
        <w:t xml:space="preserve"> kurcalamayı </w:t>
      </w:r>
      <w:proofErr w:type="spellStart"/>
      <w:r w:rsidRPr="00ED0BF4">
        <w:rPr>
          <w:sz w:val="20"/>
          <w:szCs w:val="20"/>
        </w:rPr>
        <w:t>önlemek</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ve yalnızca test amacıyla kullanılmaktadır. </w:t>
      </w:r>
    </w:p>
    <w:p w14:paraId="00000AF1"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F2"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F3"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F4"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F5" w14:textId="77777777" w:rsidR="0054648F" w:rsidRPr="00ED0BF4" w:rsidRDefault="0054648F">
      <w:pPr>
        <w:widowControl w:val="0"/>
        <w:pBdr>
          <w:top w:val="nil"/>
          <w:left w:val="nil"/>
          <w:bottom w:val="nil"/>
          <w:right w:val="nil"/>
          <w:between w:val="nil"/>
        </w:pBdr>
        <w:spacing w:after="0" w:line="240" w:lineRule="auto"/>
        <w:jc w:val="both"/>
        <w:rPr>
          <w:sz w:val="20"/>
          <w:szCs w:val="20"/>
        </w:rPr>
      </w:pPr>
    </w:p>
    <w:p w14:paraId="00000AF6" w14:textId="77777777" w:rsidR="0054648F" w:rsidRPr="00ED0BF4" w:rsidRDefault="00127C0F">
      <w:pPr>
        <w:widowControl w:val="0"/>
        <w:pBdr>
          <w:top w:val="nil"/>
          <w:left w:val="nil"/>
          <w:bottom w:val="nil"/>
          <w:right w:val="nil"/>
          <w:between w:val="nil"/>
        </w:pBdr>
        <w:spacing w:after="0" w:line="240" w:lineRule="auto"/>
        <w:ind w:left="283"/>
        <w:jc w:val="both"/>
        <w:rPr>
          <w:b/>
          <w:sz w:val="24"/>
          <w:szCs w:val="24"/>
          <w:u w:val="single"/>
        </w:rPr>
      </w:pPr>
      <w:r w:rsidRPr="00ED0BF4">
        <w:rPr>
          <w:b/>
          <w:sz w:val="24"/>
          <w:szCs w:val="24"/>
          <w:u w:val="single"/>
        </w:rPr>
        <w:t>8.34 Tetkik Testi Sırasında Bilgi Sistemlerinin Korunması</w:t>
      </w:r>
    </w:p>
    <w:p w14:paraId="00000AF7"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İşletim</w:t>
      </w:r>
      <w:proofErr w:type="spellEnd"/>
      <w:r w:rsidRPr="00ED0BF4">
        <w:rPr>
          <w:sz w:val="20"/>
          <w:szCs w:val="20"/>
        </w:rPr>
        <w:t xml:space="preserve"> sistemlerin </w:t>
      </w:r>
      <w:proofErr w:type="spellStart"/>
      <w:r w:rsidRPr="00ED0BF4">
        <w:rPr>
          <w:sz w:val="20"/>
          <w:szCs w:val="20"/>
        </w:rPr>
        <w:t>değerlendirilmesini</w:t>
      </w:r>
      <w:proofErr w:type="spellEnd"/>
      <w:r w:rsidRPr="00ED0BF4">
        <w:rPr>
          <w:sz w:val="20"/>
          <w:szCs w:val="20"/>
        </w:rPr>
        <w:t xml:space="preserve"> </w:t>
      </w:r>
      <w:proofErr w:type="spellStart"/>
      <w:r w:rsidRPr="00ED0BF4">
        <w:rPr>
          <w:sz w:val="20"/>
          <w:szCs w:val="20"/>
        </w:rPr>
        <w:t>içeren</w:t>
      </w:r>
      <w:proofErr w:type="spellEnd"/>
      <w:r w:rsidRPr="00ED0BF4">
        <w:rPr>
          <w:sz w:val="20"/>
          <w:szCs w:val="20"/>
        </w:rPr>
        <w:t xml:space="preserve"> tetkik testleri ve </w:t>
      </w:r>
      <w:proofErr w:type="spellStart"/>
      <w:r w:rsidRPr="00ED0BF4">
        <w:rPr>
          <w:sz w:val="20"/>
          <w:szCs w:val="20"/>
        </w:rPr>
        <w:t>diğer</w:t>
      </w:r>
      <w:proofErr w:type="spellEnd"/>
      <w:r w:rsidRPr="00ED0BF4">
        <w:rPr>
          <w:sz w:val="20"/>
          <w:szCs w:val="20"/>
        </w:rPr>
        <w:t xml:space="preserve"> </w:t>
      </w:r>
      <w:proofErr w:type="spellStart"/>
      <w:r w:rsidRPr="00ED0BF4">
        <w:rPr>
          <w:sz w:val="20"/>
          <w:szCs w:val="20"/>
        </w:rPr>
        <w:t>güvence</w:t>
      </w:r>
      <w:proofErr w:type="spellEnd"/>
      <w:r w:rsidRPr="00ED0BF4">
        <w:rPr>
          <w:sz w:val="20"/>
          <w:szCs w:val="20"/>
        </w:rPr>
        <w:t xml:space="preserve"> faaliyetleri, test uzmanı ve uygun </w:t>
      </w:r>
      <w:proofErr w:type="spellStart"/>
      <w:r w:rsidRPr="00ED0BF4">
        <w:rPr>
          <w:sz w:val="20"/>
          <w:szCs w:val="20"/>
        </w:rPr>
        <w:t>yönetim</w:t>
      </w:r>
      <w:proofErr w:type="spellEnd"/>
      <w:r w:rsidRPr="00ED0BF4">
        <w:rPr>
          <w:sz w:val="20"/>
          <w:szCs w:val="20"/>
        </w:rPr>
        <w:t xml:space="preserve"> arasında planlanmakta ve </w:t>
      </w:r>
      <w:proofErr w:type="spellStart"/>
      <w:r w:rsidRPr="00ED0BF4">
        <w:rPr>
          <w:sz w:val="20"/>
          <w:szCs w:val="20"/>
        </w:rPr>
        <w:t>kararlaştırılmaktadır</w:t>
      </w:r>
      <w:proofErr w:type="spellEnd"/>
      <w:r w:rsidRPr="00ED0BF4">
        <w:rPr>
          <w:sz w:val="20"/>
          <w:szCs w:val="20"/>
        </w:rPr>
        <w:t xml:space="preserve">. </w:t>
      </w:r>
    </w:p>
    <w:p w14:paraId="00000AF8"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proofErr w:type="spellStart"/>
      <w:r w:rsidRPr="00ED0BF4">
        <w:rPr>
          <w:sz w:val="20"/>
          <w:szCs w:val="20"/>
        </w:rPr>
        <w:t>Aşağıdaki</w:t>
      </w:r>
      <w:proofErr w:type="spellEnd"/>
      <w:r w:rsidRPr="00ED0BF4">
        <w:rPr>
          <w:sz w:val="20"/>
          <w:szCs w:val="20"/>
        </w:rPr>
        <w:t xml:space="preserve"> </w:t>
      </w:r>
      <w:proofErr w:type="spellStart"/>
      <w:r w:rsidRPr="00ED0BF4">
        <w:rPr>
          <w:sz w:val="20"/>
          <w:szCs w:val="20"/>
        </w:rPr>
        <w:t>yöner</w:t>
      </w:r>
      <w:r w:rsidRPr="00ED0BF4">
        <w:rPr>
          <w:sz w:val="20"/>
          <w:szCs w:val="20"/>
        </w:rPr>
        <w:t>gelere</w:t>
      </w:r>
      <w:proofErr w:type="spellEnd"/>
      <w:r w:rsidRPr="00ED0BF4">
        <w:rPr>
          <w:sz w:val="20"/>
          <w:szCs w:val="20"/>
        </w:rPr>
        <w:t xml:space="preserve"> uyulmaktadır.</w:t>
      </w:r>
    </w:p>
    <w:p w14:paraId="00000AF9"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a)  uygun </w:t>
      </w:r>
      <w:proofErr w:type="spellStart"/>
      <w:r w:rsidRPr="00ED0BF4">
        <w:rPr>
          <w:sz w:val="20"/>
          <w:szCs w:val="20"/>
        </w:rPr>
        <w:t>yönetim</w:t>
      </w:r>
      <w:proofErr w:type="spellEnd"/>
      <w:r w:rsidRPr="00ED0BF4">
        <w:rPr>
          <w:sz w:val="20"/>
          <w:szCs w:val="20"/>
        </w:rPr>
        <w:t xml:space="preserve"> ile sistemlere ve verilere </w:t>
      </w:r>
      <w:proofErr w:type="spellStart"/>
      <w:r w:rsidRPr="00ED0BF4">
        <w:rPr>
          <w:sz w:val="20"/>
          <w:szCs w:val="20"/>
        </w:rPr>
        <w:t>erişim</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denetim taleplerini kabul etmek,</w:t>
      </w:r>
    </w:p>
    <w:p w14:paraId="00000AFA"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b)  teknik denetim testlerinin kapsamını kabul etmek ve kontrol etmek,</w:t>
      </w:r>
    </w:p>
    <w:p w14:paraId="00000AFB"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c)  denetim testlerini yazılım ve verilere salt okunur </w:t>
      </w:r>
      <w:proofErr w:type="spellStart"/>
      <w:r w:rsidRPr="00ED0BF4">
        <w:rPr>
          <w:sz w:val="20"/>
          <w:szCs w:val="20"/>
        </w:rPr>
        <w:t>erişimle</w:t>
      </w:r>
      <w:proofErr w:type="spellEnd"/>
      <w:r w:rsidRPr="00ED0BF4">
        <w:rPr>
          <w:sz w:val="20"/>
          <w:szCs w:val="20"/>
        </w:rPr>
        <w:t xml:space="preserve"> sınırl</w:t>
      </w:r>
      <w:r w:rsidRPr="00ED0BF4">
        <w:rPr>
          <w:sz w:val="20"/>
          <w:szCs w:val="20"/>
        </w:rPr>
        <w:t xml:space="preserve">andırmak. Gerekli bilgileri elde etmek </w:t>
      </w:r>
      <w:proofErr w:type="spellStart"/>
      <w:r w:rsidRPr="00ED0BF4">
        <w:rPr>
          <w:sz w:val="20"/>
          <w:szCs w:val="20"/>
        </w:rPr>
        <w:t>için</w:t>
      </w:r>
      <w:proofErr w:type="spellEnd"/>
      <w:r w:rsidRPr="00ED0BF4">
        <w:rPr>
          <w:sz w:val="20"/>
          <w:szCs w:val="20"/>
        </w:rPr>
        <w:t xml:space="preserve"> salt okunur </w:t>
      </w:r>
      <w:proofErr w:type="spellStart"/>
      <w:r w:rsidRPr="00ED0BF4">
        <w:rPr>
          <w:sz w:val="20"/>
          <w:szCs w:val="20"/>
        </w:rPr>
        <w:t>erişim</w:t>
      </w:r>
      <w:proofErr w:type="spellEnd"/>
      <w:r w:rsidRPr="00ED0BF4">
        <w:rPr>
          <w:sz w:val="20"/>
          <w:szCs w:val="20"/>
        </w:rPr>
        <w:t xml:space="preserve"> mevcut </w:t>
      </w:r>
      <w:proofErr w:type="spellStart"/>
      <w:r w:rsidRPr="00ED0BF4">
        <w:rPr>
          <w:sz w:val="20"/>
          <w:szCs w:val="20"/>
        </w:rPr>
        <w:t>değilse</w:t>
      </w:r>
      <w:proofErr w:type="spellEnd"/>
      <w:r w:rsidRPr="00ED0BF4">
        <w:rPr>
          <w:sz w:val="20"/>
          <w:szCs w:val="20"/>
        </w:rPr>
        <w:t xml:space="preserve">, testin </w:t>
      </w:r>
      <w:proofErr w:type="spellStart"/>
      <w:r w:rsidRPr="00ED0BF4">
        <w:rPr>
          <w:sz w:val="20"/>
          <w:szCs w:val="20"/>
        </w:rPr>
        <w:t>denetçi</w:t>
      </w:r>
      <w:proofErr w:type="spellEnd"/>
      <w:r w:rsidRPr="00ED0BF4">
        <w:rPr>
          <w:sz w:val="20"/>
          <w:szCs w:val="20"/>
        </w:rPr>
        <w:t xml:space="preserve"> adına gerekli </w:t>
      </w:r>
      <w:proofErr w:type="spellStart"/>
      <w:r w:rsidRPr="00ED0BF4">
        <w:rPr>
          <w:sz w:val="20"/>
          <w:szCs w:val="20"/>
        </w:rPr>
        <w:t>erişim</w:t>
      </w:r>
      <w:proofErr w:type="spellEnd"/>
      <w:r w:rsidRPr="00ED0BF4">
        <w:rPr>
          <w:sz w:val="20"/>
          <w:szCs w:val="20"/>
        </w:rPr>
        <w:t xml:space="preserve"> haklarına sahip deneyimli bir </w:t>
      </w:r>
      <w:proofErr w:type="spellStart"/>
      <w:r w:rsidRPr="00ED0BF4">
        <w:rPr>
          <w:sz w:val="20"/>
          <w:szCs w:val="20"/>
        </w:rPr>
        <w:t>yönetici</w:t>
      </w:r>
      <w:proofErr w:type="spellEnd"/>
      <w:r w:rsidRPr="00ED0BF4">
        <w:rPr>
          <w:sz w:val="20"/>
          <w:szCs w:val="20"/>
        </w:rPr>
        <w:t xml:space="preserve"> tarafından </w:t>
      </w:r>
      <w:proofErr w:type="spellStart"/>
      <w:r w:rsidRPr="00ED0BF4">
        <w:rPr>
          <w:sz w:val="20"/>
          <w:szCs w:val="20"/>
        </w:rPr>
        <w:t>yürütülmesi</w:t>
      </w:r>
      <w:proofErr w:type="spellEnd"/>
      <w:r w:rsidRPr="00ED0BF4">
        <w:rPr>
          <w:sz w:val="20"/>
          <w:szCs w:val="20"/>
        </w:rPr>
        <w:t>,</w:t>
      </w:r>
    </w:p>
    <w:p w14:paraId="00000AFC"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d) </w:t>
      </w:r>
      <w:proofErr w:type="spellStart"/>
      <w:r w:rsidRPr="00ED0BF4">
        <w:rPr>
          <w:sz w:val="20"/>
          <w:szCs w:val="20"/>
        </w:rPr>
        <w:t>erişim</w:t>
      </w:r>
      <w:proofErr w:type="spellEnd"/>
      <w:r w:rsidRPr="00ED0BF4">
        <w:rPr>
          <w:sz w:val="20"/>
          <w:szCs w:val="20"/>
        </w:rPr>
        <w:t xml:space="preserve"> izni verilirse, </w:t>
      </w:r>
      <w:proofErr w:type="spellStart"/>
      <w:r w:rsidRPr="00ED0BF4">
        <w:rPr>
          <w:sz w:val="20"/>
          <w:szCs w:val="20"/>
        </w:rPr>
        <w:t>erişime</w:t>
      </w:r>
      <w:proofErr w:type="spellEnd"/>
      <w:r w:rsidRPr="00ED0BF4">
        <w:rPr>
          <w:sz w:val="20"/>
          <w:szCs w:val="20"/>
        </w:rPr>
        <w:t xml:space="preserve"> izin vermeden </w:t>
      </w:r>
      <w:proofErr w:type="spellStart"/>
      <w:r w:rsidRPr="00ED0BF4">
        <w:rPr>
          <w:sz w:val="20"/>
          <w:szCs w:val="20"/>
        </w:rPr>
        <w:t>önce</w:t>
      </w:r>
      <w:proofErr w:type="spellEnd"/>
      <w:r w:rsidRPr="00ED0BF4">
        <w:rPr>
          <w:sz w:val="20"/>
          <w:szCs w:val="20"/>
        </w:rPr>
        <w:t xml:space="preserve"> sistemlere </w:t>
      </w:r>
      <w:proofErr w:type="spellStart"/>
      <w:r w:rsidRPr="00ED0BF4">
        <w:rPr>
          <w:sz w:val="20"/>
          <w:szCs w:val="20"/>
        </w:rPr>
        <w:t>er</w:t>
      </w:r>
      <w:r w:rsidRPr="00ED0BF4">
        <w:rPr>
          <w:sz w:val="20"/>
          <w:szCs w:val="20"/>
        </w:rPr>
        <w:t>işim</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kullanılan cihazların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dizüstu</w:t>
      </w:r>
      <w:proofErr w:type="spellEnd"/>
      <w:r w:rsidRPr="00ED0BF4">
        <w:rPr>
          <w:sz w:val="20"/>
          <w:szCs w:val="20"/>
        </w:rPr>
        <w:t xml:space="preserve">̈ bilgisayarlar veya tabletler) </w:t>
      </w:r>
      <w:proofErr w:type="spellStart"/>
      <w:r w:rsidRPr="00ED0BF4">
        <w:rPr>
          <w:sz w:val="20"/>
          <w:szCs w:val="20"/>
        </w:rPr>
        <w:t>güvenlik</w:t>
      </w:r>
      <w:proofErr w:type="spellEnd"/>
      <w:r w:rsidRPr="00ED0BF4">
        <w:rPr>
          <w:sz w:val="20"/>
          <w:szCs w:val="20"/>
        </w:rPr>
        <w:t xml:space="preserve"> gereksinimlerinin (</w:t>
      </w:r>
      <w:proofErr w:type="spellStart"/>
      <w:r w:rsidRPr="00ED0BF4">
        <w:rPr>
          <w:sz w:val="20"/>
          <w:szCs w:val="20"/>
        </w:rPr>
        <w:t>örneğin</w:t>
      </w:r>
      <w:proofErr w:type="spellEnd"/>
      <w:r w:rsidRPr="00ED0BF4">
        <w:rPr>
          <w:sz w:val="20"/>
          <w:szCs w:val="20"/>
        </w:rPr>
        <w:t xml:space="preserve"> </w:t>
      </w:r>
      <w:proofErr w:type="spellStart"/>
      <w:r w:rsidRPr="00ED0BF4">
        <w:rPr>
          <w:sz w:val="20"/>
          <w:szCs w:val="20"/>
        </w:rPr>
        <w:t>antivirüs</w:t>
      </w:r>
      <w:proofErr w:type="spellEnd"/>
      <w:r w:rsidRPr="00ED0BF4">
        <w:rPr>
          <w:sz w:val="20"/>
          <w:szCs w:val="20"/>
        </w:rPr>
        <w:t xml:space="preserve"> ve yama) </w:t>
      </w:r>
      <w:proofErr w:type="spellStart"/>
      <w:r w:rsidRPr="00ED0BF4">
        <w:rPr>
          <w:sz w:val="20"/>
          <w:szCs w:val="20"/>
        </w:rPr>
        <w:t>oluşturulması</w:t>
      </w:r>
      <w:proofErr w:type="spellEnd"/>
      <w:r w:rsidRPr="00ED0BF4">
        <w:rPr>
          <w:sz w:val="20"/>
          <w:szCs w:val="20"/>
        </w:rPr>
        <w:t xml:space="preserve"> ve </w:t>
      </w:r>
      <w:proofErr w:type="spellStart"/>
      <w:r w:rsidRPr="00ED0BF4">
        <w:rPr>
          <w:sz w:val="20"/>
          <w:szCs w:val="20"/>
        </w:rPr>
        <w:t>doğrulanması</w:t>
      </w:r>
      <w:proofErr w:type="spellEnd"/>
      <w:r w:rsidRPr="00ED0BF4">
        <w:rPr>
          <w:sz w:val="20"/>
          <w:szCs w:val="20"/>
        </w:rPr>
        <w:t xml:space="preserve">, </w:t>
      </w:r>
    </w:p>
    <w:p w14:paraId="00000AFD"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e)  yalnızca sistem dosyalarının </w:t>
      </w:r>
      <w:proofErr w:type="spellStart"/>
      <w:r w:rsidRPr="00ED0BF4">
        <w:rPr>
          <w:sz w:val="20"/>
          <w:szCs w:val="20"/>
        </w:rPr>
        <w:t>yalıtılmıs</w:t>
      </w:r>
      <w:proofErr w:type="spellEnd"/>
      <w:r w:rsidRPr="00ED0BF4">
        <w:rPr>
          <w:sz w:val="20"/>
          <w:szCs w:val="20"/>
        </w:rPr>
        <w:t xml:space="preserve">̧ kopyaları </w:t>
      </w:r>
      <w:proofErr w:type="spellStart"/>
      <w:r w:rsidRPr="00ED0BF4">
        <w:rPr>
          <w:sz w:val="20"/>
          <w:szCs w:val="20"/>
        </w:rPr>
        <w:t>için</w:t>
      </w:r>
      <w:proofErr w:type="spellEnd"/>
      <w:r w:rsidRPr="00ED0BF4">
        <w:rPr>
          <w:sz w:val="20"/>
          <w:szCs w:val="20"/>
        </w:rPr>
        <w:t xml:space="preserve"> salt okunur </w:t>
      </w:r>
      <w:proofErr w:type="spellStart"/>
      <w:r w:rsidRPr="00ED0BF4">
        <w:rPr>
          <w:sz w:val="20"/>
          <w:szCs w:val="20"/>
        </w:rPr>
        <w:t>dışı</w:t>
      </w:r>
      <w:r w:rsidRPr="00ED0BF4">
        <w:rPr>
          <w:sz w:val="20"/>
          <w:szCs w:val="20"/>
        </w:rPr>
        <w:t>nda</w:t>
      </w:r>
      <w:proofErr w:type="spellEnd"/>
      <w:r w:rsidRPr="00ED0BF4">
        <w:rPr>
          <w:sz w:val="20"/>
          <w:szCs w:val="20"/>
        </w:rPr>
        <w:t xml:space="preserve"> </w:t>
      </w:r>
      <w:proofErr w:type="spellStart"/>
      <w:r w:rsidRPr="00ED0BF4">
        <w:rPr>
          <w:sz w:val="20"/>
          <w:szCs w:val="20"/>
        </w:rPr>
        <w:t>erişime</w:t>
      </w:r>
      <w:proofErr w:type="spellEnd"/>
      <w:r w:rsidRPr="00ED0BF4">
        <w:rPr>
          <w:sz w:val="20"/>
          <w:szCs w:val="20"/>
        </w:rPr>
        <w:t xml:space="preserve"> izin verme, denetim </w:t>
      </w:r>
      <w:proofErr w:type="spellStart"/>
      <w:r w:rsidRPr="00ED0BF4">
        <w:rPr>
          <w:sz w:val="20"/>
          <w:szCs w:val="20"/>
        </w:rPr>
        <w:t>tamamlandığında</w:t>
      </w:r>
      <w:proofErr w:type="spellEnd"/>
      <w:r w:rsidRPr="00ED0BF4">
        <w:rPr>
          <w:sz w:val="20"/>
          <w:szCs w:val="20"/>
        </w:rPr>
        <w:t xml:space="preserve"> bunları silme veya bu </w:t>
      </w:r>
      <w:proofErr w:type="spellStart"/>
      <w:r w:rsidRPr="00ED0BF4">
        <w:rPr>
          <w:sz w:val="20"/>
          <w:szCs w:val="20"/>
        </w:rPr>
        <w:t>tür</w:t>
      </w:r>
      <w:proofErr w:type="spellEnd"/>
      <w:r w:rsidRPr="00ED0BF4">
        <w:rPr>
          <w:sz w:val="20"/>
          <w:szCs w:val="20"/>
        </w:rPr>
        <w:t xml:space="preserve"> dosyaları denetim </w:t>
      </w:r>
      <w:proofErr w:type="spellStart"/>
      <w:r w:rsidRPr="00ED0BF4">
        <w:rPr>
          <w:sz w:val="20"/>
          <w:szCs w:val="20"/>
        </w:rPr>
        <w:t>dokümantasyon</w:t>
      </w:r>
      <w:proofErr w:type="spellEnd"/>
      <w:r w:rsidRPr="00ED0BF4">
        <w:rPr>
          <w:sz w:val="20"/>
          <w:szCs w:val="20"/>
        </w:rPr>
        <w:t xml:space="preserve"> gereklilikleri kapsamında tutma </w:t>
      </w:r>
      <w:proofErr w:type="spellStart"/>
      <w:r w:rsidRPr="00ED0BF4">
        <w:rPr>
          <w:sz w:val="20"/>
          <w:szCs w:val="20"/>
        </w:rPr>
        <w:t>zorunluluğu</w:t>
      </w:r>
      <w:proofErr w:type="spellEnd"/>
      <w:r w:rsidRPr="00ED0BF4">
        <w:rPr>
          <w:sz w:val="20"/>
          <w:szCs w:val="20"/>
        </w:rPr>
        <w:t xml:space="preserve"> varsa onlara uygun koruma </w:t>
      </w:r>
      <w:proofErr w:type="spellStart"/>
      <w:r w:rsidRPr="00ED0BF4">
        <w:rPr>
          <w:sz w:val="20"/>
          <w:szCs w:val="20"/>
        </w:rPr>
        <w:t>sağlama</w:t>
      </w:r>
      <w:proofErr w:type="spellEnd"/>
      <w:r w:rsidRPr="00ED0BF4">
        <w:rPr>
          <w:sz w:val="20"/>
          <w:szCs w:val="20"/>
        </w:rPr>
        <w:t>,</w:t>
      </w:r>
    </w:p>
    <w:p w14:paraId="00000AFE"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f)  denetim </w:t>
      </w:r>
      <w:proofErr w:type="spellStart"/>
      <w:r w:rsidRPr="00ED0BF4">
        <w:rPr>
          <w:sz w:val="20"/>
          <w:szCs w:val="20"/>
        </w:rPr>
        <w:t>araçlarının</w:t>
      </w:r>
      <w:proofErr w:type="spellEnd"/>
      <w:r w:rsidRPr="00ED0BF4">
        <w:rPr>
          <w:sz w:val="20"/>
          <w:szCs w:val="20"/>
        </w:rPr>
        <w:t xml:space="preserve"> </w:t>
      </w:r>
      <w:proofErr w:type="spellStart"/>
      <w:r w:rsidRPr="00ED0BF4">
        <w:rPr>
          <w:sz w:val="20"/>
          <w:szCs w:val="20"/>
        </w:rPr>
        <w:t>çalıştırılması</w:t>
      </w:r>
      <w:proofErr w:type="spellEnd"/>
      <w:r w:rsidRPr="00ED0BF4">
        <w:rPr>
          <w:sz w:val="20"/>
          <w:szCs w:val="20"/>
        </w:rPr>
        <w:t xml:space="preserve"> gibi </w:t>
      </w:r>
      <w:proofErr w:type="spellStart"/>
      <w:r w:rsidRPr="00ED0BF4">
        <w:rPr>
          <w:sz w:val="20"/>
          <w:szCs w:val="20"/>
        </w:rPr>
        <w:t>özel</w:t>
      </w:r>
      <w:proofErr w:type="spellEnd"/>
      <w:r w:rsidRPr="00ED0BF4">
        <w:rPr>
          <w:sz w:val="20"/>
          <w:szCs w:val="20"/>
        </w:rPr>
        <w:t xml:space="preserve"> veya ek </w:t>
      </w:r>
      <w:proofErr w:type="spellStart"/>
      <w:r w:rsidRPr="00ED0BF4">
        <w:rPr>
          <w:sz w:val="20"/>
          <w:szCs w:val="20"/>
        </w:rPr>
        <w:t>işl</w:t>
      </w:r>
      <w:r w:rsidRPr="00ED0BF4">
        <w:rPr>
          <w:sz w:val="20"/>
          <w:szCs w:val="20"/>
        </w:rPr>
        <w:t>eme</w:t>
      </w:r>
      <w:proofErr w:type="spellEnd"/>
      <w:r w:rsidRPr="00ED0BF4">
        <w:rPr>
          <w:sz w:val="20"/>
          <w:szCs w:val="20"/>
        </w:rPr>
        <w:t xml:space="preserve"> taleplerinin belirlenmesi ve kabul edilmesi,</w:t>
      </w:r>
    </w:p>
    <w:p w14:paraId="00000AFF" w14:textId="77777777" w:rsidR="0054648F" w:rsidRPr="00ED0BF4" w:rsidRDefault="00127C0F">
      <w:pPr>
        <w:widowControl w:val="0"/>
        <w:pBdr>
          <w:top w:val="nil"/>
          <w:left w:val="nil"/>
          <w:bottom w:val="nil"/>
          <w:right w:val="nil"/>
          <w:between w:val="nil"/>
        </w:pBdr>
        <w:spacing w:after="0" w:line="240" w:lineRule="auto"/>
        <w:ind w:left="283"/>
        <w:jc w:val="both"/>
        <w:rPr>
          <w:sz w:val="20"/>
          <w:szCs w:val="20"/>
        </w:rPr>
      </w:pPr>
      <w:r w:rsidRPr="00ED0BF4">
        <w:rPr>
          <w:sz w:val="20"/>
          <w:szCs w:val="20"/>
        </w:rPr>
        <w:t xml:space="preserve">g)  </w:t>
      </w:r>
      <w:proofErr w:type="spellStart"/>
      <w:r w:rsidRPr="00ED0BF4">
        <w:rPr>
          <w:sz w:val="20"/>
          <w:szCs w:val="20"/>
        </w:rPr>
        <w:t>çalışma</w:t>
      </w:r>
      <w:proofErr w:type="spellEnd"/>
      <w:r w:rsidRPr="00ED0BF4">
        <w:rPr>
          <w:sz w:val="20"/>
          <w:szCs w:val="20"/>
        </w:rPr>
        <w:t xml:space="preserve"> saatleri </w:t>
      </w:r>
      <w:proofErr w:type="spellStart"/>
      <w:r w:rsidRPr="00ED0BF4">
        <w:rPr>
          <w:sz w:val="20"/>
          <w:szCs w:val="20"/>
        </w:rPr>
        <w:t>dışında</w:t>
      </w:r>
      <w:proofErr w:type="spellEnd"/>
      <w:r w:rsidRPr="00ED0BF4">
        <w:rPr>
          <w:sz w:val="20"/>
          <w:szCs w:val="20"/>
        </w:rPr>
        <w:t xml:space="preserve"> sistem </w:t>
      </w:r>
      <w:proofErr w:type="spellStart"/>
      <w:r w:rsidRPr="00ED0BF4">
        <w:rPr>
          <w:sz w:val="20"/>
          <w:szCs w:val="20"/>
        </w:rPr>
        <w:t>kullanılabilirliğini</w:t>
      </w:r>
      <w:proofErr w:type="spellEnd"/>
      <w:r w:rsidRPr="00ED0BF4">
        <w:rPr>
          <w:sz w:val="20"/>
          <w:szCs w:val="20"/>
        </w:rPr>
        <w:t xml:space="preserve"> etkileyebilecek denetim testleri </w:t>
      </w:r>
      <w:proofErr w:type="spellStart"/>
      <w:r w:rsidRPr="00ED0BF4">
        <w:rPr>
          <w:sz w:val="20"/>
          <w:szCs w:val="20"/>
        </w:rPr>
        <w:t>yürütmek</w:t>
      </w:r>
      <w:proofErr w:type="spellEnd"/>
      <w:r w:rsidRPr="00ED0BF4">
        <w:rPr>
          <w:sz w:val="20"/>
          <w:szCs w:val="20"/>
        </w:rPr>
        <w:t>,</w:t>
      </w:r>
    </w:p>
    <w:p w14:paraId="00000B00" w14:textId="77777777" w:rsidR="0054648F" w:rsidRDefault="00127C0F">
      <w:pPr>
        <w:widowControl w:val="0"/>
        <w:pBdr>
          <w:top w:val="nil"/>
          <w:left w:val="nil"/>
          <w:bottom w:val="nil"/>
          <w:right w:val="nil"/>
          <w:between w:val="nil"/>
        </w:pBdr>
        <w:spacing w:after="0" w:line="240" w:lineRule="auto"/>
        <w:ind w:left="283"/>
        <w:jc w:val="both"/>
        <w:rPr>
          <w:sz w:val="20"/>
          <w:szCs w:val="20"/>
        </w:rPr>
        <w:sectPr w:rsidR="0054648F">
          <w:pgSz w:w="11906" w:h="16838"/>
          <w:pgMar w:top="850" w:right="850" w:bottom="850" w:left="1133" w:header="713" w:footer="2198" w:gutter="0"/>
          <w:cols w:space="708"/>
        </w:sectPr>
      </w:pPr>
      <w:r w:rsidRPr="00ED0BF4">
        <w:rPr>
          <w:sz w:val="20"/>
          <w:szCs w:val="20"/>
        </w:rPr>
        <w:t xml:space="preserve">h)  denetim ve test </w:t>
      </w:r>
      <w:proofErr w:type="spellStart"/>
      <w:r w:rsidRPr="00ED0BF4">
        <w:rPr>
          <w:sz w:val="20"/>
          <w:szCs w:val="20"/>
        </w:rPr>
        <w:t>amaçları</w:t>
      </w:r>
      <w:proofErr w:type="spellEnd"/>
      <w:r w:rsidRPr="00ED0BF4">
        <w:rPr>
          <w:sz w:val="20"/>
          <w:szCs w:val="20"/>
        </w:rPr>
        <w:t xml:space="preserve"> </w:t>
      </w:r>
      <w:proofErr w:type="spellStart"/>
      <w:r w:rsidRPr="00ED0BF4">
        <w:rPr>
          <w:sz w:val="20"/>
          <w:szCs w:val="20"/>
        </w:rPr>
        <w:t>için</w:t>
      </w:r>
      <w:proofErr w:type="spellEnd"/>
      <w:r w:rsidRPr="00ED0BF4">
        <w:rPr>
          <w:sz w:val="20"/>
          <w:szCs w:val="20"/>
        </w:rPr>
        <w:t xml:space="preserve"> </w:t>
      </w:r>
      <w:proofErr w:type="spellStart"/>
      <w:r w:rsidRPr="00ED0BF4">
        <w:rPr>
          <w:sz w:val="20"/>
          <w:szCs w:val="20"/>
        </w:rPr>
        <w:t>tüm</w:t>
      </w:r>
      <w:proofErr w:type="spellEnd"/>
      <w:r w:rsidRPr="00ED0BF4">
        <w:rPr>
          <w:sz w:val="20"/>
          <w:szCs w:val="20"/>
        </w:rPr>
        <w:t xml:space="preserve"> </w:t>
      </w:r>
      <w:proofErr w:type="spellStart"/>
      <w:r w:rsidRPr="00ED0BF4">
        <w:rPr>
          <w:sz w:val="20"/>
          <w:szCs w:val="20"/>
        </w:rPr>
        <w:t>erişimin</w:t>
      </w:r>
      <w:proofErr w:type="spellEnd"/>
      <w:r w:rsidRPr="00ED0BF4">
        <w:rPr>
          <w:sz w:val="20"/>
          <w:szCs w:val="20"/>
        </w:rPr>
        <w:t xml:space="preserve"> izlenmesi ve </w:t>
      </w:r>
      <w:proofErr w:type="spellStart"/>
      <w:r w:rsidRPr="00ED0BF4">
        <w:rPr>
          <w:sz w:val="20"/>
          <w:szCs w:val="20"/>
        </w:rPr>
        <w:t>günlüğe</w:t>
      </w:r>
      <w:proofErr w:type="spellEnd"/>
      <w:r w:rsidRPr="00ED0BF4">
        <w:rPr>
          <w:sz w:val="20"/>
          <w:szCs w:val="20"/>
        </w:rPr>
        <w:t xml:space="preserve"> </w:t>
      </w:r>
      <w:proofErr w:type="spellStart"/>
      <w:r w:rsidRPr="00ED0BF4">
        <w:rPr>
          <w:sz w:val="20"/>
          <w:szCs w:val="20"/>
        </w:rPr>
        <w:t>kaydedilm</w:t>
      </w:r>
      <w:r w:rsidRPr="00ED0BF4">
        <w:rPr>
          <w:sz w:val="20"/>
          <w:szCs w:val="20"/>
        </w:rPr>
        <w:t>es</w:t>
      </w:r>
      <w:proofErr w:type="spellEnd"/>
    </w:p>
    <w:p w14:paraId="00000B01" w14:textId="77777777" w:rsidR="0054648F" w:rsidRDefault="0054648F">
      <w:pPr>
        <w:keepNext/>
        <w:spacing w:line="276" w:lineRule="auto"/>
        <w:jc w:val="both"/>
        <w:rPr>
          <w:sz w:val="20"/>
          <w:szCs w:val="20"/>
        </w:rPr>
      </w:pPr>
    </w:p>
    <w:sectPr w:rsidR="0054648F">
      <w:pgSz w:w="11906" w:h="16838"/>
      <w:pgMar w:top="850" w:right="850" w:bottom="850" w:left="850" w:header="713" w:footer="21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BAD2" w14:textId="77777777" w:rsidR="00127C0F" w:rsidRDefault="00127C0F">
      <w:pPr>
        <w:spacing w:after="0" w:line="240" w:lineRule="auto"/>
      </w:pPr>
      <w:r>
        <w:separator/>
      </w:r>
    </w:p>
  </w:endnote>
  <w:endnote w:type="continuationSeparator" w:id="0">
    <w:p w14:paraId="51B39683" w14:textId="77777777" w:rsidR="00127C0F" w:rsidRDefault="0012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Narrow">
    <w:panose1 w:val="020B0606020202030204"/>
    <w:charset w:val="A2"/>
    <w:family w:val="swiss"/>
    <w:pitch w:val="variable"/>
    <w:sig w:usb0="00000287" w:usb1="000008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1A" w14:textId="77777777" w:rsidR="0054648F" w:rsidRDefault="0054648F">
    <w:pPr>
      <w:pBdr>
        <w:top w:val="nil"/>
        <w:left w:val="nil"/>
        <w:bottom w:val="nil"/>
        <w:right w:val="nil"/>
        <w:between w:val="nil"/>
      </w:pBdr>
      <w:tabs>
        <w:tab w:val="center" w:pos="4536"/>
        <w:tab w:val="right" w:pos="9072"/>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18" w14:textId="77777777" w:rsidR="0054648F" w:rsidRDefault="0054648F">
    <w:pPr>
      <w:pBdr>
        <w:top w:val="nil"/>
        <w:left w:val="nil"/>
        <w:bottom w:val="nil"/>
        <w:right w:val="nil"/>
        <w:between w:val="nil"/>
      </w:pBdr>
      <w:tabs>
        <w:tab w:val="center" w:pos="4536"/>
        <w:tab w:val="right" w:pos="9072"/>
      </w:tabs>
      <w:spacing w:after="0" w:line="240" w:lineRule="auto"/>
      <w:jc w:val="center"/>
      <w:rPr>
        <w:color w:val="000000"/>
        <w:sz w:val="24"/>
        <w:szCs w:val="24"/>
      </w:rPr>
    </w:pPr>
  </w:p>
  <w:p w14:paraId="00000B19" w14:textId="77777777" w:rsidR="0054648F" w:rsidRDefault="0054648F">
    <w:pPr>
      <w:pBdr>
        <w:top w:val="nil"/>
        <w:left w:val="nil"/>
        <w:bottom w:val="nil"/>
        <w:right w:val="nil"/>
        <w:between w:val="nil"/>
      </w:pBdr>
      <w:tabs>
        <w:tab w:val="center" w:pos="4536"/>
        <w:tab w:val="right" w:pos="9072"/>
      </w:tabs>
      <w:spacing w:after="0" w:line="240" w:lineRule="auto"/>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0DB4" w14:textId="77777777" w:rsidR="00127C0F" w:rsidRDefault="00127C0F">
      <w:pPr>
        <w:spacing w:after="0" w:line="240" w:lineRule="auto"/>
      </w:pPr>
      <w:r>
        <w:separator/>
      </w:r>
    </w:p>
  </w:footnote>
  <w:footnote w:type="continuationSeparator" w:id="0">
    <w:p w14:paraId="0B75E782" w14:textId="77777777" w:rsidR="00127C0F" w:rsidRDefault="0012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02" w14:textId="77777777" w:rsidR="0054648F" w:rsidRDefault="0054648F">
    <w:pPr>
      <w:widowControl w:val="0"/>
      <w:spacing w:after="0" w:line="276" w:lineRule="auto"/>
      <w:rPr>
        <w:rFonts w:ascii="Arial" w:eastAsia="Arial" w:hAnsi="Arial" w:cs="Arial"/>
      </w:rPr>
    </w:pPr>
  </w:p>
  <w:tbl>
    <w:tblPr>
      <w:tblStyle w:val="a6"/>
      <w:tblpPr w:leftFromText="180" w:rightFromText="180" w:topFromText="180" w:bottomFromText="180" w:vertAnchor="text" w:tblpX="90"/>
      <w:tblW w:w="96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6"/>
      <w:gridCol w:w="4776"/>
      <w:gridCol w:w="1550"/>
      <w:gridCol w:w="1241"/>
    </w:tblGrid>
    <w:tr w:rsidR="0054648F" w14:paraId="1C6B0859" w14:textId="77777777">
      <w:trPr>
        <w:trHeight w:val="276"/>
      </w:trPr>
      <w:tc>
        <w:tcPr>
          <w:tcW w:w="2096" w:type="dxa"/>
          <w:vMerge w:val="restart"/>
          <w:vAlign w:val="center"/>
        </w:tcPr>
        <w:p w14:paraId="00000B03" w14:textId="77777777" w:rsidR="0054648F" w:rsidRDefault="00127C0F">
          <w:pPr>
            <w:spacing w:after="0" w:line="276" w:lineRule="auto"/>
            <w:jc w:val="right"/>
            <w:rPr>
              <w:rFonts w:ascii="Arial" w:eastAsia="Arial" w:hAnsi="Arial" w:cs="Arial"/>
            </w:rPr>
          </w:pPr>
          <w:r>
            <w:rPr>
              <w:rFonts w:ascii="Arial" w:eastAsia="Arial" w:hAnsi="Arial" w:cs="Arial"/>
              <w:noProof/>
            </w:rPr>
            <w:drawing>
              <wp:inline distT="114300" distB="114300" distL="114300" distR="114300">
                <wp:extent cx="1181100" cy="10541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1100" cy="1054100"/>
                        </a:xfrm>
                        <a:prstGeom prst="rect">
                          <a:avLst/>
                        </a:prstGeom>
                        <a:ln/>
                      </pic:spPr>
                    </pic:pic>
                  </a:graphicData>
                </a:graphic>
              </wp:inline>
            </w:drawing>
          </w:r>
        </w:p>
      </w:tc>
      <w:tc>
        <w:tcPr>
          <w:tcW w:w="4776" w:type="dxa"/>
          <w:vMerge w:val="restart"/>
          <w:vAlign w:val="center"/>
        </w:tcPr>
        <w:p w14:paraId="00000B04" w14:textId="77777777" w:rsidR="0054648F" w:rsidRDefault="00127C0F">
          <w:pPr>
            <w:tabs>
              <w:tab w:val="center" w:pos="4536"/>
              <w:tab w:val="right" w:pos="9072"/>
            </w:tabs>
            <w:spacing w:after="0" w:line="240" w:lineRule="auto"/>
            <w:jc w:val="center"/>
            <w:rPr>
              <w:rFonts w:ascii="Verdana" w:eastAsia="Verdana" w:hAnsi="Verdana" w:cs="Verdana"/>
              <w:b/>
              <w:sz w:val="24"/>
              <w:szCs w:val="24"/>
            </w:rPr>
          </w:pPr>
          <w:r>
            <w:rPr>
              <w:rFonts w:ascii="Verdana" w:eastAsia="Verdana" w:hAnsi="Verdana" w:cs="Verdana"/>
              <w:b/>
              <w:sz w:val="28"/>
              <w:szCs w:val="28"/>
            </w:rPr>
            <w:t>ENTEGRE YÖNETİM SİSTEMİ POLİTİKASI</w:t>
          </w:r>
        </w:p>
      </w:tc>
      <w:tc>
        <w:tcPr>
          <w:tcW w:w="1550" w:type="dxa"/>
          <w:vAlign w:val="center"/>
        </w:tcPr>
        <w:p w14:paraId="00000B05"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Doküman No</w:t>
          </w:r>
        </w:p>
      </w:tc>
      <w:tc>
        <w:tcPr>
          <w:tcW w:w="1241" w:type="dxa"/>
          <w:vAlign w:val="center"/>
        </w:tcPr>
        <w:p w14:paraId="00000B06"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BS.PL.01</w:t>
          </w:r>
        </w:p>
      </w:tc>
    </w:tr>
    <w:tr w:rsidR="0054648F" w14:paraId="512C0E48" w14:textId="77777777">
      <w:trPr>
        <w:trHeight w:val="276"/>
      </w:trPr>
      <w:tc>
        <w:tcPr>
          <w:tcW w:w="2096" w:type="dxa"/>
          <w:vMerge/>
          <w:vAlign w:val="center"/>
        </w:tcPr>
        <w:p w14:paraId="00000B07"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4776" w:type="dxa"/>
          <w:vMerge/>
          <w:vAlign w:val="center"/>
        </w:tcPr>
        <w:p w14:paraId="00000B08"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1550" w:type="dxa"/>
          <w:vAlign w:val="center"/>
        </w:tcPr>
        <w:p w14:paraId="00000B09"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İlk Yayın Tarihi</w:t>
          </w:r>
        </w:p>
      </w:tc>
      <w:tc>
        <w:tcPr>
          <w:tcW w:w="1241" w:type="dxa"/>
          <w:vAlign w:val="center"/>
        </w:tcPr>
        <w:p w14:paraId="00000B0A"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04.04.2025</w:t>
          </w:r>
        </w:p>
      </w:tc>
    </w:tr>
    <w:tr w:rsidR="0054648F" w14:paraId="222CB2BB" w14:textId="77777777">
      <w:trPr>
        <w:trHeight w:val="276"/>
      </w:trPr>
      <w:tc>
        <w:tcPr>
          <w:tcW w:w="2096" w:type="dxa"/>
          <w:vMerge/>
          <w:vAlign w:val="center"/>
        </w:tcPr>
        <w:p w14:paraId="00000B0B"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4776" w:type="dxa"/>
          <w:vMerge/>
          <w:vAlign w:val="center"/>
        </w:tcPr>
        <w:p w14:paraId="00000B0C"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1550" w:type="dxa"/>
          <w:vAlign w:val="center"/>
        </w:tcPr>
        <w:p w14:paraId="00000B0D"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Revizyon Tarihi</w:t>
          </w:r>
        </w:p>
      </w:tc>
      <w:tc>
        <w:tcPr>
          <w:tcW w:w="1241" w:type="dxa"/>
          <w:vAlign w:val="center"/>
        </w:tcPr>
        <w:p w14:paraId="00000B0E"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w:t>
          </w:r>
        </w:p>
      </w:tc>
    </w:tr>
    <w:tr w:rsidR="0054648F" w14:paraId="27D169DB" w14:textId="77777777">
      <w:trPr>
        <w:trHeight w:val="276"/>
      </w:trPr>
      <w:tc>
        <w:tcPr>
          <w:tcW w:w="2096" w:type="dxa"/>
          <w:vMerge/>
          <w:vAlign w:val="center"/>
        </w:tcPr>
        <w:p w14:paraId="00000B0F"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4776" w:type="dxa"/>
          <w:vMerge/>
          <w:vAlign w:val="center"/>
        </w:tcPr>
        <w:p w14:paraId="00000B10"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1550" w:type="dxa"/>
          <w:vAlign w:val="center"/>
        </w:tcPr>
        <w:p w14:paraId="00000B11"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Revizyon No</w:t>
          </w:r>
        </w:p>
      </w:tc>
      <w:tc>
        <w:tcPr>
          <w:tcW w:w="1241" w:type="dxa"/>
          <w:vAlign w:val="center"/>
        </w:tcPr>
        <w:p w14:paraId="00000B12"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00</w:t>
          </w:r>
        </w:p>
      </w:tc>
    </w:tr>
    <w:tr w:rsidR="0054648F" w14:paraId="27D6B9B2" w14:textId="77777777">
      <w:trPr>
        <w:trHeight w:val="276"/>
      </w:trPr>
      <w:tc>
        <w:tcPr>
          <w:tcW w:w="2096" w:type="dxa"/>
          <w:vMerge/>
          <w:vAlign w:val="center"/>
        </w:tcPr>
        <w:p w14:paraId="00000B13"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4776" w:type="dxa"/>
          <w:vMerge/>
          <w:vAlign w:val="center"/>
        </w:tcPr>
        <w:p w14:paraId="00000B14" w14:textId="77777777" w:rsidR="0054648F" w:rsidRDefault="0054648F">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1550" w:type="dxa"/>
          <w:vAlign w:val="center"/>
        </w:tcPr>
        <w:p w14:paraId="00000B15" w14:textId="77777777"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t>Sayfa</w:t>
          </w:r>
        </w:p>
      </w:tc>
      <w:tc>
        <w:tcPr>
          <w:tcW w:w="1241" w:type="dxa"/>
          <w:vAlign w:val="center"/>
        </w:tcPr>
        <w:p w14:paraId="00000B16" w14:textId="7F2773CF" w:rsidR="0054648F" w:rsidRDefault="00127C0F">
          <w:pPr>
            <w:tabs>
              <w:tab w:val="center" w:pos="4536"/>
              <w:tab w:val="right" w:pos="9072"/>
            </w:tabs>
            <w:spacing w:after="0" w:line="240" w:lineRule="auto"/>
            <w:rPr>
              <w:rFonts w:ascii="Verdana" w:eastAsia="Verdana" w:hAnsi="Verdana" w:cs="Verdana"/>
              <w:sz w:val="16"/>
              <w:szCs w:val="16"/>
            </w:rPr>
          </w:pPr>
          <w:r>
            <w:rPr>
              <w:rFonts w:ascii="Verdana" w:eastAsia="Verdana" w:hAnsi="Verdana" w:cs="Verdana"/>
              <w:sz w:val="16"/>
              <w:szCs w:val="16"/>
            </w:rPr>
            <w:fldChar w:fldCharType="begin"/>
          </w:r>
          <w:r>
            <w:rPr>
              <w:rFonts w:ascii="Verdana" w:eastAsia="Verdana" w:hAnsi="Verdana" w:cs="Verdana"/>
              <w:sz w:val="16"/>
              <w:szCs w:val="16"/>
            </w:rPr>
            <w:instrText>PAGE</w:instrText>
          </w:r>
          <w:r>
            <w:rPr>
              <w:rFonts w:ascii="Verdana" w:eastAsia="Verdana" w:hAnsi="Verdana" w:cs="Verdana"/>
              <w:sz w:val="16"/>
              <w:szCs w:val="16"/>
            </w:rPr>
            <w:fldChar w:fldCharType="separate"/>
          </w:r>
          <w:r w:rsidR="00ED0BF4">
            <w:rPr>
              <w:rFonts w:ascii="Verdana" w:eastAsia="Verdana" w:hAnsi="Verdana" w:cs="Verdana"/>
              <w:noProof/>
              <w:sz w:val="16"/>
              <w:szCs w:val="16"/>
            </w:rPr>
            <w:t>1</w:t>
          </w:r>
          <w:r>
            <w:rPr>
              <w:rFonts w:ascii="Verdana" w:eastAsia="Verdana" w:hAnsi="Verdana" w:cs="Verdana"/>
              <w:sz w:val="16"/>
              <w:szCs w:val="16"/>
            </w:rPr>
            <w:fldChar w:fldCharType="end"/>
          </w:r>
          <w:r>
            <w:rPr>
              <w:rFonts w:ascii="Verdana" w:eastAsia="Verdana" w:hAnsi="Verdana" w:cs="Verdana"/>
              <w:sz w:val="16"/>
              <w:szCs w:val="16"/>
            </w:rPr>
            <w:t>/</w:t>
          </w:r>
          <w:r>
            <w:rPr>
              <w:sz w:val="16"/>
              <w:szCs w:val="16"/>
            </w:rPr>
            <w:fldChar w:fldCharType="begin"/>
          </w:r>
          <w:r>
            <w:rPr>
              <w:sz w:val="16"/>
              <w:szCs w:val="16"/>
            </w:rPr>
            <w:instrText>NUMPAGES</w:instrText>
          </w:r>
          <w:r>
            <w:rPr>
              <w:sz w:val="16"/>
              <w:szCs w:val="16"/>
            </w:rPr>
            <w:fldChar w:fldCharType="separate"/>
          </w:r>
          <w:r w:rsidR="00ED0BF4">
            <w:rPr>
              <w:noProof/>
              <w:sz w:val="16"/>
              <w:szCs w:val="16"/>
            </w:rPr>
            <w:t>2</w:t>
          </w:r>
          <w:r>
            <w:rPr>
              <w:sz w:val="16"/>
              <w:szCs w:val="16"/>
            </w:rPr>
            <w:fldChar w:fldCharType="end"/>
          </w:r>
        </w:p>
      </w:tc>
    </w:tr>
  </w:tbl>
  <w:p w14:paraId="00000B17" w14:textId="77777777" w:rsidR="0054648F" w:rsidRDefault="0054648F">
    <w:pPr>
      <w:tabs>
        <w:tab w:val="center" w:pos="4536"/>
        <w:tab w:val="right" w:pos="9072"/>
      </w:tabs>
      <w:spacing w:after="0" w:line="240"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9E3"/>
    <w:multiLevelType w:val="multilevel"/>
    <w:tmpl w:val="B652EE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306F9"/>
    <w:multiLevelType w:val="multilevel"/>
    <w:tmpl w:val="630EB016"/>
    <w:lvl w:ilvl="0">
      <w:numFmt w:val="bullet"/>
      <w:lvlText w:val="•"/>
      <w:lvlJc w:val="left"/>
      <w:pPr>
        <w:ind w:left="1065" w:hanging="705"/>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A5740"/>
    <w:multiLevelType w:val="multilevel"/>
    <w:tmpl w:val="EB8886AA"/>
    <w:lvl w:ilvl="0">
      <w:start w:val="1"/>
      <w:numFmt w:val="bullet"/>
      <w:lvlText w:val="o"/>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9694329"/>
    <w:multiLevelType w:val="multilevel"/>
    <w:tmpl w:val="87A08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A5B780D"/>
    <w:multiLevelType w:val="multilevel"/>
    <w:tmpl w:val="AA8EA744"/>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776B8B"/>
    <w:multiLevelType w:val="multilevel"/>
    <w:tmpl w:val="EEC245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9C3454"/>
    <w:multiLevelType w:val="multilevel"/>
    <w:tmpl w:val="7B248DC2"/>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95397D"/>
    <w:multiLevelType w:val="multilevel"/>
    <w:tmpl w:val="41FE0C88"/>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296574"/>
    <w:multiLevelType w:val="multilevel"/>
    <w:tmpl w:val="B9C42DB0"/>
    <w:lvl w:ilvl="0">
      <w:numFmt w:val="bullet"/>
      <w:lvlText w:val="•"/>
      <w:lvlJc w:val="left"/>
      <w:pPr>
        <w:ind w:left="1425" w:hanging="705"/>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177938E5"/>
    <w:multiLevelType w:val="multilevel"/>
    <w:tmpl w:val="D6065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10379D"/>
    <w:multiLevelType w:val="multilevel"/>
    <w:tmpl w:val="67AEE374"/>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E238A3"/>
    <w:multiLevelType w:val="multilevel"/>
    <w:tmpl w:val="25AC85C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28660070"/>
    <w:multiLevelType w:val="multilevel"/>
    <w:tmpl w:val="F44A4178"/>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2A7930"/>
    <w:multiLevelType w:val="multilevel"/>
    <w:tmpl w:val="EAFA1ECC"/>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83431C"/>
    <w:multiLevelType w:val="multilevel"/>
    <w:tmpl w:val="AF3E67D0"/>
    <w:lvl w:ilvl="0">
      <w:start w:val="1"/>
      <w:numFmt w:val="bullet"/>
      <w:lvlText w:val="o"/>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2B9A5E4C"/>
    <w:multiLevelType w:val="multilevel"/>
    <w:tmpl w:val="985EEE32"/>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92005A"/>
    <w:multiLevelType w:val="multilevel"/>
    <w:tmpl w:val="59B6F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21754D"/>
    <w:multiLevelType w:val="multilevel"/>
    <w:tmpl w:val="AF7C9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8A39AB"/>
    <w:multiLevelType w:val="multilevel"/>
    <w:tmpl w:val="4CC0B4D6"/>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4C47E1"/>
    <w:multiLevelType w:val="multilevel"/>
    <w:tmpl w:val="B352DEB0"/>
    <w:lvl w:ilvl="0">
      <w:start w:val="1"/>
      <w:numFmt w:val="bullet"/>
      <w:lvlText w:val="o"/>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457B3356"/>
    <w:multiLevelType w:val="multilevel"/>
    <w:tmpl w:val="75A6C830"/>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222A02"/>
    <w:multiLevelType w:val="multilevel"/>
    <w:tmpl w:val="AA027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211B62"/>
    <w:multiLevelType w:val="multilevel"/>
    <w:tmpl w:val="8924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AF6E26"/>
    <w:multiLevelType w:val="multilevel"/>
    <w:tmpl w:val="11542D6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C3461D"/>
    <w:multiLevelType w:val="multilevel"/>
    <w:tmpl w:val="29C259F6"/>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0A457F"/>
    <w:multiLevelType w:val="multilevel"/>
    <w:tmpl w:val="A5FC3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364B42"/>
    <w:multiLevelType w:val="multilevel"/>
    <w:tmpl w:val="DDCEE6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7403B0"/>
    <w:multiLevelType w:val="multilevel"/>
    <w:tmpl w:val="2AB6027C"/>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E50CE7"/>
    <w:multiLevelType w:val="multilevel"/>
    <w:tmpl w:val="4F62C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B337F13"/>
    <w:multiLevelType w:val="multilevel"/>
    <w:tmpl w:val="9604A6D8"/>
    <w:lvl w:ilvl="0">
      <w:start w:val="1"/>
      <w:numFmt w:val="bullet"/>
      <w:lvlText w:val="●"/>
      <w:lvlJc w:val="left"/>
      <w:pPr>
        <w:ind w:left="2844" w:hanging="360"/>
      </w:pPr>
      <w:rPr>
        <w:rFonts w:ascii="Noto Sans Symbols" w:eastAsia="Noto Sans Symbols" w:hAnsi="Noto Sans Symbols" w:cs="Noto Sans Symbols"/>
        <w:b/>
        <w:color w:val="000000"/>
        <w:sz w:val="24"/>
        <w:szCs w:val="24"/>
      </w:rPr>
    </w:lvl>
    <w:lvl w:ilvl="1">
      <w:start w:val="1"/>
      <w:numFmt w:val="lowerLetter"/>
      <w:lvlText w:val="%2."/>
      <w:lvlJc w:val="left"/>
      <w:pPr>
        <w:ind w:left="3564" w:hanging="360"/>
      </w:pPr>
    </w:lvl>
    <w:lvl w:ilvl="2">
      <w:start w:val="1"/>
      <w:numFmt w:val="bullet"/>
      <w:lvlText w:val="●"/>
      <w:lvlJc w:val="left"/>
      <w:pPr>
        <w:ind w:left="4464" w:hanging="360"/>
      </w:pPr>
      <w:rPr>
        <w:rFonts w:ascii="Noto Sans Symbols" w:eastAsia="Noto Sans Symbols" w:hAnsi="Noto Sans Symbols" w:cs="Noto Sans Symbols"/>
        <w:b/>
        <w:color w:val="000000"/>
        <w:sz w:val="24"/>
        <w:szCs w:val="24"/>
      </w:rPr>
    </w:lvl>
    <w:lvl w:ilvl="3">
      <w:start w:val="2"/>
      <w:numFmt w:val="lowerRoman"/>
      <w:lvlText w:val="%4."/>
      <w:lvlJc w:val="left"/>
      <w:pPr>
        <w:ind w:left="5364" w:hanging="720"/>
      </w:pPr>
      <w:rPr>
        <w:b/>
      </w:rPr>
    </w:lvl>
    <w:lvl w:ilvl="4">
      <w:start w:val="1"/>
      <w:numFmt w:val="bullet"/>
      <w:lvlText w:val="●"/>
      <w:lvlJc w:val="left"/>
      <w:pPr>
        <w:ind w:left="5724" w:hanging="360"/>
      </w:pPr>
      <w:rPr>
        <w:rFonts w:ascii="Noto Sans Symbols" w:eastAsia="Noto Sans Symbols" w:hAnsi="Noto Sans Symbols" w:cs="Noto Sans Symbols"/>
        <w:b/>
        <w:color w:val="000000"/>
        <w:sz w:val="24"/>
        <w:szCs w:val="24"/>
      </w:rPr>
    </w:lvl>
    <w:lvl w:ilvl="5">
      <w:start w:val="1"/>
      <w:numFmt w:val="bullet"/>
      <w:lvlText w:val="●"/>
      <w:lvlJc w:val="left"/>
      <w:pPr>
        <w:ind w:left="6624" w:hanging="360"/>
      </w:pPr>
      <w:rPr>
        <w:rFonts w:ascii="Noto Sans Symbols" w:eastAsia="Noto Sans Symbols" w:hAnsi="Noto Sans Symbols" w:cs="Noto Sans Symbols"/>
        <w:b/>
        <w:color w:val="000000"/>
        <w:sz w:val="24"/>
        <w:szCs w:val="24"/>
      </w:rPr>
    </w:lvl>
    <w:lvl w:ilvl="6">
      <w:start w:val="1"/>
      <w:numFmt w:val="decimal"/>
      <w:lvlText w:val="%7."/>
      <w:lvlJc w:val="left"/>
      <w:pPr>
        <w:ind w:left="7164" w:hanging="360"/>
      </w:pPr>
    </w:lvl>
    <w:lvl w:ilvl="7">
      <w:start w:val="1"/>
      <w:numFmt w:val="lowerLetter"/>
      <w:lvlText w:val="%8."/>
      <w:lvlJc w:val="left"/>
      <w:pPr>
        <w:ind w:left="7884" w:hanging="360"/>
      </w:pPr>
    </w:lvl>
    <w:lvl w:ilvl="8">
      <w:start w:val="1"/>
      <w:numFmt w:val="lowerRoman"/>
      <w:lvlText w:val="%9."/>
      <w:lvlJc w:val="right"/>
      <w:pPr>
        <w:ind w:left="8604" w:hanging="180"/>
      </w:pPr>
    </w:lvl>
  </w:abstractNum>
  <w:abstractNum w:abstractNumId="30" w15:restartNumberingAfterBreak="0">
    <w:nsid w:val="5C6F51EF"/>
    <w:multiLevelType w:val="multilevel"/>
    <w:tmpl w:val="0D7CD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D7D41FA"/>
    <w:multiLevelType w:val="multilevel"/>
    <w:tmpl w:val="C50E54BA"/>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1B6CF5"/>
    <w:multiLevelType w:val="multilevel"/>
    <w:tmpl w:val="6468581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3" w15:restartNumberingAfterBreak="0">
    <w:nsid w:val="5E2A367D"/>
    <w:multiLevelType w:val="multilevel"/>
    <w:tmpl w:val="4ECEA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8E412C"/>
    <w:multiLevelType w:val="multilevel"/>
    <w:tmpl w:val="EECA6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7551A6"/>
    <w:multiLevelType w:val="multilevel"/>
    <w:tmpl w:val="315AB9FC"/>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0323113"/>
    <w:multiLevelType w:val="multilevel"/>
    <w:tmpl w:val="C2DCF814"/>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8A3B87"/>
    <w:multiLevelType w:val="multilevel"/>
    <w:tmpl w:val="DCFC406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62435DF6"/>
    <w:multiLevelType w:val="multilevel"/>
    <w:tmpl w:val="D7626F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4DF0335"/>
    <w:multiLevelType w:val="multilevel"/>
    <w:tmpl w:val="8B7C7FD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7869BE"/>
    <w:multiLevelType w:val="multilevel"/>
    <w:tmpl w:val="F13404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66953072"/>
    <w:multiLevelType w:val="multilevel"/>
    <w:tmpl w:val="6BB8E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2" w15:restartNumberingAfterBreak="0">
    <w:nsid w:val="66E24634"/>
    <w:multiLevelType w:val="multilevel"/>
    <w:tmpl w:val="E84421CE"/>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DF6BC4"/>
    <w:multiLevelType w:val="multilevel"/>
    <w:tmpl w:val="29949940"/>
    <w:lvl w:ilvl="0">
      <w:start w:val="1"/>
      <w:numFmt w:val="bullet"/>
      <w:lvlText w:val="●"/>
      <w:lvlJc w:val="left"/>
      <w:pPr>
        <w:ind w:left="720" w:hanging="360"/>
      </w:pPr>
      <w:rPr>
        <w:rFonts w:ascii="Verdana" w:eastAsia="Verdana" w:hAnsi="Verdana" w:cs="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CA71E06"/>
    <w:multiLevelType w:val="multilevel"/>
    <w:tmpl w:val="0B16A0E2"/>
    <w:lvl w:ilvl="0">
      <w:start w:val="1"/>
      <w:numFmt w:val="bullet"/>
      <w:lvlText w:val="o"/>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710F29B7"/>
    <w:multiLevelType w:val="multilevel"/>
    <w:tmpl w:val="0FAED264"/>
    <w:lvl w:ilvl="0">
      <w:numFmt w:val="bullet"/>
      <w:lvlText w:val="•"/>
      <w:lvlJc w:val="left"/>
      <w:pPr>
        <w:ind w:left="1425" w:hanging="705"/>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6" w15:restartNumberingAfterBreak="0">
    <w:nsid w:val="752C7B16"/>
    <w:multiLevelType w:val="multilevel"/>
    <w:tmpl w:val="BCEC478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75773710"/>
    <w:multiLevelType w:val="multilevel"/>
    <w:tmpl w:val="429E0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A1B33F3"/>
    <w:multiLevelType w:val="multilevel"/>
    <w:tmpl w:val="6A72F5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7D0F029F"/>
    <w:multiLevelType w:val="multilevel"/>
    <w:tmpl w:val="883A8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8"/>
  </w:num>
  <w:num w:numId="3">
    <w:abstractNumId w:val="24"/>
  </w:num>
  <w:num w:numId="4">
    <w:abstractNumId w:val="19"/>
  </w:num>
  <w:num w:numId="5">
    <w:abstractNumId w:val="34"/>
  </w:num>
  <w:num w:numId="6">
    <w:abstractNumId w:val="33"/>
  </w:num>
  <w:num w:numId="7">
    <w:abstractNumId w:val="7"/>
  </w:num>
  <w:num w:numId="8">
    <w:abstractNumId w:val="9"/>
  </w:num>
  <w:num w:numId="9">
    <w:abstractNumId w:val="31"/>
  </w:num>
  <w:num w:numId="10">
    <w:abstractNumId w:val="42"/>
  </w:num>
  <w:num w:numId="11">
    <w:abstractNumId w:val="14"/>
  </w:num>
  <w:num w:numId="12">
    <w:abstractNumId w:val="10"/>
  </w:num>
  <w:num w:numId="13">
    <w:abstractNumId w:val="18"/>
  </w:num>
  <w:num w:numId="14">
    <w:abstractNumId w:val="8"/>
  </w:num>
  <w:num w:numId="15">
    <w:abstractNumId w:val="6"/>
  </w:num>
  <w:num w:numId="16">
    <w:abstractNumId w:val="35"/>
  </w:num>
  <w:num w:numId="17">
    <w:abstractNumId w:val="16"/>
  </w:num>
  <w:num w:numId="18">
    <w:abstractNumId w:val="44"/>
  </w:num>
  <w:num w:numId="19">
    <w:abstractNumId w:val="21"/>
  </w:num>
  <w:num w:numId="20">
    <w:abstractNumId w:val="25"/>
  </w:num>
  <w:num w:numId="21">
    <w:abstractNumId w:val="2"/>
  </w:num>
  <w:num w:numId="22">
    <w:abstractNumId w:val="36"/>
  </w:num>
  <w:num w:numId="23">
    <w:abstractNumId w:val="40"/>
  </w:num>
  <w:num w:numId="24">
    <w:abstractNumId w:val="17"/>
  </w:num>
  <w:num w:numId="25">
    <w:abstractNumId w:val="32"/>
  </w:num>
  <w:num w:numId="26">
    <w:abstractNumId w:val="26"/>
  </w:num>
  <w:num w:numId="27">
    <w:abstractNumId w:val="0"/>
  </w:num>
  <w:num w:numId="28">
    <w:abstractNumId w:val="23"/>
  </w:num>
  <w:num w:numId="29">
    <w:abstractNumId w:val="1"/>
  </w:num>
  <w:num w:numId="30">
    <w:abstractNumId w:val="45"/>
  </w:num>
  <w:num w:numId="31">
    <w:abstractNumId w:val="46"/>
  </w:num>
  <w:num w:numId="32">
    <w:abstractNumId w:val="41"/>
  </w:num>
  <w:num w:numId="33">
    <w:abstractNumId w:val="4"/>
  </w:num>
  <w:num w:numId="34">
    <w:abstractNumId w:val="20"/>
  </w:num>
  <w:num w:numId="35">
    <w:abstractNumId w:val="12"/>
  </w:num>
  <w:num w:numId="36">
    <w:abstractNumId w:val="47"/>
  </w:num>
  <w:num w:numId="37">
    <w:abstractNumId w:val="38"/>
  </w:num>
  <w:num w:numId="38">
    <w:abstractNumId w:val="22"/>
  </w:num>
  <w:num w:numId="39">
    <w:abstractNumId w:val="15"/>
  </w:num>
  <w:num w:numId="40">
    <w:abstractNumId w:val="30"/>
  </w:num>
  <w:num w:numId="41">
    <w:abstractNumId w:val="13"/>
  </w:num>
  <w:num w:numId="42">
    <w:abstractNumId w:val="37"/>
  </w:num>
  <w:num w:numId="43">
    <w:abstractNumId w:val="29"/>
  </w:num>
  <w:num w:numId="44">
    <w:abstractNumId w:val="11"/>
  </w:num>
  <w:num w:numId="45">
    <w:abstractNumId w:val="27"/>
  </w:num>
  <w:num w:numId="46">
    <w:abstractNumId w:val="39"/>
  </w:num>
  <w:num w:numId="47">
    <w:abstractNumId w:val="43"/>
  </w:num>
  <w:num w:numId="48">
    <w:abstractNumId w:val="28"/>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8F"/>
    <w:rsid w:val="00127C0F"/>
    <w:rsid w:val="0054648F"/>
    <w:rsid w:val="00ED0B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54A66-2426-4D41-AA95-B735388E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5" w:type="dxa"/>
        <w:left w:w="70" w:type="dxa"/>
        <w:bottom w:w="15" w:type="dxa"/>
        <w:right w:w="70" w:type="dxa"/>
      </w:tblCellMar>
    </w:tblPr>
  </w:style>
  <w:style w:type="table" w:customStyle="1" w:styleId="a2">
    <w:basedOn w:val="TableNormal"/>
    <w:tblPr>
      <w:tblStyleRowBandSize w:val="1"/>
      <w:tblStyleColBandSize w:val="1"/>
      <w:tblCellMar>
        <w:top w:w="15" w:type="dxa"/>
        <w:left w:w="70" w:type="dxa"/>
        <w:bottom w:w="15" w:type="dxa"/>
        <w:right w:w="70"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stBilgi">
    <w:name w:val="header"/>
    <w:basedOn w:val="Normal"/>
    <w:link w:val="stBilgiChar"/>
    <w:uiPriority w:val="99"/>
    <w:unhideWhenUsed/>
    <w:rsid w:val="00ED0B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BF4"/>
  </w:style>
  <w:style w:type="paragraph" w:styleId="AltBilgi">
    <w:name w:val="footer"/>
    <w:basedOn w:val="Normal"/>
    <w:link w:val="AltBilgiChar"/>
    <w:uiPriority w:val="99"/>
    <w:unhideWhenUsed/>
    <w:rsid w:val="00ED0B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100</Pages>
  <Words>39932</Words>
  <Characters>227616</Characters>
  <Application>Microsoft Office Word</Application>
  <DocSecurity>0</DocSecurity>
  <Lines>1896</Lines>
  <Paragraphs>534</Paragraphs>
  <ScaleCrop>false</ScaleCrop>
  <Company/>
  <LinksUpToDate>false</LinksUpToDate>
  <CharactersWithSpaces>267014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BİLİR</dc:creator>
  <cp:lastModifiedBy>Emre BİLİR</cp:lastModifiedBy>
  <cp:revision>2</cp:revision>
  <dcterms:created xsi:type="dcterms:W3CDTF">2025-10-09T14:01:00Z</dcterms:created>
  <dcterms:modified xsi:type="dcterms:W3CDTF">2025-10-09T14:01:00Z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0x010100E99E2D30A6EF7C43AF653448ACA503EC</vt:lpwstr>
  </property>
</Properties>
</file>